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68E" w:rsidRPr="000E7BBE" w:rsidRDefault="00FE568E" w:rsidP="00FE568E">
      <w:pPr>
        <w:ind w:firstLine="0"/>
        <w:jc w:val="left"/>
        <w:rPr>
          <w:rFonts w:ascii="Times New Roman" w:eastAsia="Times New Roman" w:hAnsi="Times New Roman" w:cs="Times New Roman"/>
          <w:sz w:val="40"/>
          <w:szCs w:val="40"/>
          <w:lang w:eastAsia="ru-RU"/>
        </w:rPr>
      </w:pPr>
      <w:r w:rsidRPr="000E7BBE">
        <w:rPr>
          <w:rFonts w:ascii="Times New Roman" w:eastAsia="Times New Roman" w:hAnsi="Times New Roman" w:cs="Times New Roman"/>
          <w:noProof/>
          <w:w w:val="90"/>
          <w:sz w:val="24"/>
          <w:szCs w:val="24"/>
          <w:lang w:eastAsia="ru-RU"/>
        </w:rPr>
        <mc:AlternateContent>
          <mc:Choice Requires="wps">
            <w:drawing>
              <wp:anchor distT="0" distB="0" distL="114300" distR="114300" simplePos="0" relativeHeight="251659264" behindDoc="0" locked="0" layoutInCell="1" allowOverlap="1" wp14:anchorId="361C3BDE" wp14:editId="743193C7">
                <wp:simplePos x="0" y="0"/>
                <wp:positionH relativeFrom="column">
                  <wp:posOffset>-342900</wp:posOffset>
                </wp:positionH>
                <wp:positionV relativeFrom="paragraph">
                  <wp:posOffset>180975</wp:posOffset>
                </wp:positionV>
                <wp:extent cx="6400800" cy="342900"/>
                <wp:effectExtent l="13335" t="5715" r="34290" b="3238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00800" cy="342900"/>
                        </a:xfrm>
                        <a:prstGeom prst="rect">
                          <a:avLst/>
                        </a:prstGeom>
                      </wps:spPr>
                      <wps:txbx>
                        <w:txbxContent>
                          <w:p w:rsidR="007B7FD3" w:rsidRDefault="007B7FD3" w:rsidP="00FE568E">
                            <w:pPr>
                              <w:pStyle w:val="a3"/>
                              <w:spacing w:before="0" w:beforeAutospacing="0" w:after="0" w:afterAutospacing="0"/>
                              <w:jc w:val="center"/>
                            </w:pPr>
                            <w:r w:rsidRPr="00FE568E">
                              <w:rPr>
                                <w:rFonts w:ascii="Arial" w:hAnsi="Arial" w:cs="Arial"/>
                                <w:i/>
                                <w:iCs/>
                                <w:outline/>
                                <w:color w:val="000000"/>
                                <w:sz w:val="64"/>
                                <w:szCs w:val="64"/>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УСТЬ-НЕЙСКИЙ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1C3BDE" id="_x0000_t202" coordsize="21600,21600" o:spt="202" path="m,l,21600r21600,l21600,xe">
                <v:stroke joinstyle="miter"/>
                <v:path gradientshapeok="t" o:connecttype="rect"/>
              </v:shapetype>
              <v:shape id="Надпись 2" o:spid="_x0000_s1026" type="#_x0000_t202" style="position:absolute;margin-left:-27pt;margin-top:14.25pt;width:7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" filled="f" stroked="f">
                <o:lock v:ext="edit" shapetype="t"/>
                <v:textbox style="mso-fit-shape-to-text:t">
                  <w:txbxContent>
                    <w:p w:rsidR="007B7FD3" w:rsidRDefault="007B7FD3" w:rsidP="00FE568E">
                      <w:pPr>
                        <w:pStyle w:val="a3"/>
                        <w:spacing w:before="0" w:beforeAutospacing="0" w:after="0" w:afterAutospacing="0"/>
                        <w:jc w:val="center"/>
                      </w:pPr>
                      <w:r w:rsidRPr="00FE568E">
                        <w:rPr>
                          <w:rFonts w:ascii="Arial" w:hAnsi="Arial" w:cs="Arial"/>
                          <w:i/>
                          <w:iCs/>
                          <w:outline/>
                          <w:color w:val="000000"/>
                          <w:sz w:val="64"/>
                          <w:szCs w:val="64"/>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УСТЬ-НЕЙСКИЙ   ВЕСТНИК</w:t>
                      </w:r>
                    </w:p>
                  </w:txbxContent>
                </v:textbox>
              </v:shape>
            </w:pict>
          </mc:Fallback>
        </mc:AlternateContent>
      </w:r>
    </w:p>
    <w:p w:rsidR="00FE568E" w:rsidRPr="000E7BBE" w:rsidRDefault="00FE568E" w:rsidP="00FE568E">
      <w:pPr>
        <w:ind w:firstLine="0"/>
        <w:jc w:val="left"/>
        <w:rPr>
          <w:rFonts w:ascii="Times New Roman" w:eastAsia="Times New Roman" w:hAnsi="Times New Roman" w:cs="Times New Roman"/>
          <w:sz w:val="40"/>
          <w:szCs w:val="40"/>
          <w:lang w:eastAsia="ru-RU"/>
        </w:rPr>
      </w:pPr>
    </w:p>
    <w:p w:rsidR="00FE568E" w:rsidRPr="000E7BBE" w:rsidRDefault="00FE568E" w:rsidP="00FE568E">
      <w:pPr>
        <w:ind w:firstLine="0"/>
        <w:jc w:val="left"/>
        <w:rPr>
          <w:rFonts w:ascii="Times New Roman" w:eastAsia="Times New Roman" w:hAnsi="Times New Roman" w:cs="Times New Roman"/>
          <w:sz w:val="24"/>
          <w:szCs w:val="20"/>
          <w:lang w:eastAsia="ru-RU"/>
        </w:rPr>
      </w:pPr>
      <w:r w:rsidRPr="000E7BBE">
        <w:rPr>
          <w:rFonts w:ascii="Times New Roman" w:eastAsia="Times New Roman" w:hAnsi="Times New Roman" w:cs="Times New Roman"/>
          <w:sz w:val="40"/>
          <w:szCs w:val="40"/>
          <w:lang w:eastAsia="ru-RU"/>
        </w:rPr>
        <w:t xml:space="preserve">              </w:t>
      </w:r>
      <w:r w:rsidRPr="000E7BBE">
        <w:rPr>
          <w:rFonts w:ascii="Times New Roman" w:eastAsia="Times New Roman" w:hAnsi="Times New Roman" w:cs="Times New Roman"/>
          <w:sz w:val="24"/>
          <w:szCs w:val="20"/>
          <w:lang w:eastAsia="ru-RU"/>
        </w:rPr>
        <w:tab/>
        <w:t xml:space="preserve">             </w:t>
      </w:r>
    </w:p>
    <w:p w:rsidR="00FE568E" w:rsidRPr="000E7BBE" w:rsidRDefault="00FE568E" w:rsidP="00FE568E">
      <w:pPr>
        <w:ind w:left="-360" w:firstLine="360"/>
        <w:jc w:val="left"/>
        <w:rPr>
          <w:rFonts w:ascii="Times New Roman" w:eastAsia="Times New Roman" w:hAnsi="Times New Roman" w:cs="Times New Roman"/>
          <w:sz w:val="24"/>
          <w:szCs w:val="20"/>
          <w:lang w:eastAsia="ru-RU"/>
        </w:rPr>
      </w:pPr>
    </w:p>
    <w:p w:rsidR="00FE568E" w:rsidRPr="000E7BBE" w:rsidRDefault="00FE568E" w:rsidP="00FE568E">
      <w:pPr>
        <w:keepNext/>
        <w:ind w:firstLine="0"/>
        <w:jc w:val="center"/>
        <w:outlineLvl w:val="0"/>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 xml:space="preserve">Информационный  бюллетень,  учредитель:  Совет  депутатов  </w:t>
      </w:r>
    </w:p>
    <w:p w:rsidR="00FE568E" w:rsidRPr="000E7BBE" w:rsidRDefault="00FE568E" w:rsidP="00FE568E">
      <w:pPr>
        <w:keepNext/>
        <w:ind w:firstLine="0"/>
        <w:jc w:val="center"/>
        <w:outlineLvl w:val="0"/>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Усть-Нейского  сельского  поселения Макарьевского  муниципального  района  Костромской  области</w:t>
      </w:r>
    </w:p>
    <w:p w:rsidR="00FE568E" w:rsidRPr="000E7BBE" w:rsidRDefault="00FE568E" w:rsidP="00FE568E">
      <w:pPr>
        <w:ind w:firstLine="0"/>
        <w:jc w:val="left"/>
        <w:rPr>
          <w:rFonts w:ascii="Times New Roman" w:eastAsia="Times New Roman" w:hAnsi="Times New Roman" w:cs="Times New Roman"/>
          <w:sz w:val="20"/>
          <w:szCs w:val="20"/>
          <w:lang w:eastAsia="ru-RU"/>
        </w:rPr>
      </w:pP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3"/>
      </w:tblGrid>
      <w:tr w:rsidR="00FE568E" w:rsidRPr="000E7BBE" w:rsidTr="007B7FD3">
        <w:trPr>
          <w:trHeight w:val="491"/>
        </w:trPr>
        <w:tc>
          <w:tcPr>
            <w:tcW w:w="9643" w:type="dxa"/>
            <w:tcBorders>
              <w:top w:val="single" w:sz="4" w:space="0" w:color="auto"/>
              <w:left w:val="single" w:sz="4" w:space="0" w:color="auto"/>
              <w:bottom w:val="single" w:sz="4" w:space="0" w:color="auto"/>
              <w:right w:val="single" w:sz="4" w:space="0" w:color="auto"/>
            </w:tcBorders>
            <w:shd w:val="clear" w:color="auto" w:fill="auto"/>
          </w:tcPr>
          <w:p w:rsidR="00FE568E" w:rsidRPr="000E7BBE" w:rsidRDefault="00FE568E" w:rsidP="007B7FD3">
            <w:pPr>
              <w:keepNext/>
              <w:tabs>
                <w:tab w:val="left" w:pos="7152"/>
              </w:tabs>
              <w:ind w:firstLine="0"/>
              <w:jc w:val="left"/>
              <w:outlineLvl w:val="1"/>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 xml:space="preserve">Информационный бюллетень                                           </w:t>
            </w:r>
            <w:r w:rsidR="008B40D1">
              <w:rPr>
                <w:rFonts w:ascii="Times New Roman" w:eastAsia="Times New Roman" w:hAnsi="Times New Roman" w:cs="Times New Roman"/>
                <w:bCs/>
                <w:w w:val="90"/>
                <w:sz w:val="20"/>
                <w:szCs w:val="20"/>
                <w:lang w:eastAsia="ru-RU"/>
              </w:rPr>
              <w:t xml:space="preserve">                           </w:t>
            </w:r>
            <w:r>
              <w:rPr>
                <w:rFonts w:ascii="Times New Roman" w:eastAsia="Times New Roman" w:hAnsi="Times New Roman" w:cs="Times New Roman"/>
                <w:bCs/>
                <w:w w:val="90"/>
                <w:sz w:val="20"/>
                <w:szCs w:val="20"/>
                <w:lang w:eastAsia="ru-RU"/>
              </w:rPr>
              <w:t xml:space="preserve">          </w:t>
            </w:r>
            <w:r w:rsidRPr="000E7BBE">
              <w:rPr>
                <w:rFonts w:ascii="Times New Roman" w:eastAsia="Times New Roman" w:hAnsi="Times New Roman" w:cs="Times New Roman"/>
                <w:bCs/>
                <w:w w:val="90"/>
                <w:sz w:val="20"/>
                <w:szCs w:val="20"/>
                <w:lang w:eastAsia="ru-RU"/>
              </w:rPr>
              <w:t xml:space="preserve">    № </w:t>
            </w:r>
            <w:r w:rsidR="002B10BA">
              <w:rPr>
                <w:rFonts w:ascii="Times New Roman" w:eastAsia="Times New Roman" w:hAnsi="Times New Roman" w:cs="Times New Roman"/>
                <w:bCs/>
                <w:w w:val="90"/>
                <w:sz w:val="20"/>
                <w:szCs w:val="20"/>
                <w:lang w:eastAsia="ru-RU"/>
              </w:rPr>
              <w:t>18</w:t>
            </w:r>
            <w:r w:rsidR="009372E5">
              <w:rPr>
                <w:rFonts w:ascii="Times New Roman" w:eastAsia="Times New Roman" w:hAnsi="Times New Roman" w:cs="Times New Roman"/>
                <w:bCs/>
                <w:w w:val="90"/>
                <w:sz w:val="20"/>
                <w:szCs w:val="20"/>
                <w:lang w:eastAsia="ru-RU"/>
              </w:rPr>
              <w:t xml:space="preserve"> </w:t>
            </w:r>
            <w:r w:rsidR="002B10BA">
              <w:rPr>
                <w:rFonts w:ascii="Times New Roman" w:eastAsia="Times New Roman" w:hAnsi="Times New Roman" w:cs="Times New Roman"/>
                <w:bCs/>
                <w:w w:val="90"/>
                <w:sz w:val="20"/>
                <w:szCs w:val="20"/>
                <w:lang w:eastAsia="ru-RU"/>
              </w:rPr>
              <w:t>среда</w:t>
            </w:r>
            <w:r w:rsidR="00F17B84">
              <w:rPr>
                <w:rFonts w:ascii="Times New Roman" w:eastAsia="Times New Roman" w:hAnsi="Times New Roman" w:cs="Times New Roman"/>
                <w:bCs/>
                <w:w w:val="90"/>
                <w:sz w:val="20"/>
                <w:szCs w:val="20"/>
                <w:lang w:eastAsia="ru-RU"/>
              </w:rPr>
              <w:t xml:space="preserve"> </w:t>
            </w:r>
            <w:r w:rsidR="000572F9">
              <w:rPr>
                <w:rFonts w:ascii="Times New Roman" w:eastAsia="Times New Roman" w:hAnsi="Times New Roman" w:cs="Times New Roman"/>
                <w:bCs/>
                <w:w w:val="90"/>
                <w:sz w:val="20"/>
                <w:szCs w:val="20"/>
                <w:lang w:eastAsia="ru-RU"/>
              </w:rPr>
              <w:t xml:space="preserve"> </w:t>
            </w:r>
            <w:r w:rsidR="002B10BA">
              <w:rPr>
                <w:rFonts w:ascii="Times New Roman" w:eastAsia="Times New Roman" w:hAnsi="Times New Roman" w:cs="Times New Roman"/>
                <w:bCs/>
                <w:w w:val="90"/>
                <w:sz w:val="20"/>
                <w:szCs w:val="20"/>
                <w:lang w:eastAsia="ru-RU"/>
              </w:rPr>
              <w:t>18 но</w:t>
            </w:r>
            <w:r w:rsidR="009372E5">
              <w:rPr>
                <w:rFonts w:ascii="Times New Roman" w:eastAsia="Times New Roman" w:hAnsi="Times New Roman" w:cs="Times New Roman"/>
                <w:bCs/>
                <w:w w:val="90"/>
                <w:sz w:val="20"/>
                <w:szCs w:val="20"/>
                <w:lang w:eastAsia="ru-RU"/>
              </w:rPr>
              <w:t>ября</w:t>
            </w:r>
            <w:r w:rsidR="00F17B84">
              <w:rPr>
                <w:rFonts w:ascii="Times New Roman" w:eastAsia="Times New Roman" w:hAnsi="Times New Roman" w:cs="Times New Roman"/>
                <w:bCs/>
                <w:w w:val="90"/>
                <w:sz w:val="20"/>
                <w:szCs w:val="20"/>
                <w:lang w:eastAsia="ru-RU"/>
              </w:rPr>
              <w:t xml:space="preserve"> 2020</w:t>
            </w:r>
            <w:r w:rsidRPr="000E7BBE">
              <w:rPr>
                <w:rFonts w:ascii="Times New Roman" w:eastAsia="Times New Roman" w:hAnsi="Times New Roman" w:cs="Times New Roman"/>
                <w:bCs/>
                <w:w w:val="90"/>
                <w:sz w:val="20"/>
                <w:szCs w:val="20"/>
                <w:lang w:eastAsia="ru-RU"/>
              </w:rPr>
              <w:t xml:space="preserve"> года      </w:t>
            </w:r>
          </w:p>
          <w:p w:rsidR="00FE568E" w:rsidRPr="000E7BBE" w:rsidRDefault="00FE568E" w:rsidP="007B7FD3">
            <w:pPr>
              <w:ind w:firstLine="0"/>
              <w:jc w:val="left"/>
              <w:rPr>
                <w:rFonts w:ascii="Times New Roman" w:eastAsia="Times New Roman" w:hAnsi="Times New Roman" w:cs="Times New Roman"/>
                <w:b/>
                <w:bCs/>
                <w:w w:val="90"/>
                <w:sz w:val="24"/>
                <w:szCs w:val="20"/>
                <w:lang w:eastAsia="ru-RU"/>
              </w:rPr>
            </w:pPr>
            <w:r>
              <w:rPr>
                <w:rFonts w:ascii="Times New Roman" w:eastAsia="Times New Roman" w:hAnsi="Times New Roman" w:cs="Times New Roman"/>
                <w:bCs/>
                <w:sz w:val="24"/>
                <w:szCs w:val="20"/>
                <w:lang w:eastAsia="ru-RU"/>
              </w:rPr>
              <w:t>с  21 июня  2011</w:t>
            </w:r>
            <w:r w:rsidRPr="000E7BBE">
              <w:rPr>
                <w:rFonts w:ascii="Times New Roman" w:eastAsia="Times New Roman" w:hAnsi="Times New Roman" w:cs="Times New Roman"/>
                <w:bCs/>
                <w:sz w:val="24"/>
                <w:szCs w:val="20"/>
                <w:lang w:eastAsia="ru-RU"/>
              </w:rPr>
              <w:t xml:space="preserve"> года                                                                                                                                    Издание  выходит  по мере  необходимости</w:t>
            </w:r>
          </w:p>
        </w:tc>
      </w:tr>
    </w:tbl>
    <w:p w:rsidR="00FE568E" w:rsidRPr="000E7BBE" w:rsidRDefault="00FE568E" w:rsidP="00FE568E">
      <w:pPr>
        <w:widowControl w:val="0"/>
        <w:autoSpaceDE w:val="0"/>
        <w:autoSpaceDN w:val="0"/>
        <w:adjustRightInd w:val="0"/>
        <w:ind w:firstLine="0"/>
        <w:rPr>
          <w:rFonts w:ascii="Arial" w:eastAsia="Times New Roman" w:hAnsi="Arial" w:cs="Times New Roman"/>
          <w:sz w:val="20"/>
          <w:szCs w:val="20"/>
          <w:lang w:eastAsia="ru-RU"/>
        </w:rPr>
      </w:pPr>
      <w:r w:rsidRPr="000E7BBE">
        <w:rPr>
          <w:rFonts w:ascii="Arial" w:eastAsia="Times New Roman" w:hAnsi="Arial" w:cs="Times New Roman"/>
          <w:sz w:val="20"/>
          <w:szCs w:val="20"/>
          <w:lang w:eastAsia="ru-RU"/>
        </w:rPr>
        <w:t xml:space="preserve">                                                              </w:t>
      </w:r>
    </w:p>
    <w:p w:rsidR="00F66089" w:rsidRDefault="00FE568E" w:rsidP="008A2505">
      <w:pPr>
        <w:widowControl w:val="0"/>
        <w:suppressAutoHyphens/>
        <w:autoSpaceDE w:val="0"/>
        <w:spacing w:line="100" w:lineRule="atLeast"/>
        <w:ind w:hanging="851"/>
        <w:rPr>
          <w:rFonts w:ascii="Times New Roman" w:eastAsia="Calibri" w:hAnsi="Times New Roman" w:cs="Times New Roman"/>
          <w:b/>
          <w:sz w:val="26"/>
        </w:rPr>
      </w:pPr>
      <w:r>
        <w:rPr>
          <w:rFonts w:ascii="Times New Roman" w:eastAsia="Calibri" w:hAnsi="Times New Roman" w:cs="Times New Roman"/>
          <w:b/>
          <w:sz w:val="26"/>
        </w:rPr>
        <w:t xml:space="preserve">                            </w:t>
      </w:r>
    </w:p>
    <w:p w:rsidR="00D40A8E" w:rsidRPr="00D40A8E" w:rsidRDefault="00BB10A1" w:rsidP="00D40A8E">
      <w:pPr>
        <w:rPr>
          <w:rFonts w:ascii="Arial" w:eastAsia="Times New Roman" w:hAnsi="Arial" w:cs="Arial"/>
          <w:sz w:val="24"/>
          <w:szCs w:val="24"/>
          <w:lang w:eastAsia="ru-RU"/>
        </w:rPr>
      </w:pPr>
      <w:r w:rsidRPr="00BB10A1">
        <w:rPr>
          <w:rFonts w:ascii="Arial" w:eastAsia="Arial Unicode MS" w:hAnsi="Arial" w:cs="Arial"/>
          <w:b/>
          <w:kern w:val="1"/>
          <w:sz w:val="24"/>
          <w:szCs w:val="24"/>
          <w:lang w:eastAsia="ar-SA"/>
        </w:rPr>
        <w:t xml:space="preserve">                                               </w:t>
      </w:r>
      <w:r w:rsidR="00D40A8E" w:rsidRPr="00D40A8E">
        <w:rPr>
          <w:rFonts w:ascii="Arial" w:eastAsia="Times New Roman" w:hAnsi="Arial" w:cs="Arial"/>
          <w:sz w:val="24"/>
          <w:szCs w:val="24"/>
          <w:lang w:eastAsia="ru-RU"/>
        </w:rPr>
        <w:t xml:space="preserve"> </w:t>
      </w:r>
    </w:p>
    <w:p w:rsidR="00D40A8E" w:rsidRPr="00D40A8E" w:rsidRDefault="00D40A8E" w:rsidP="00D40A8E">
      <w:pPr>
        <w:rPr>
          <w:rFonts w:ascii="Arial" w:eastAsia="Times New Roman" w:hAnsi="Arial" w:cs="Arial"/>
          <w:sz w:val="24"/>
          <w:szCs w:val="24"/>
          <w:lang w:eastAsia="ru-RU"/>
        </w:rPr>
      </w:pPr>
    </w:p>
    <w:p w:rsidR="00D40A8E" w:rsidRPr="00D40A8E" w:rsidRDefault="00D40A8E" w:rsidP="00D40A8E">
      <w:pPr>
        <w:ind w:firstLine="0"/>
        <w:jc w:val="center"/>
        <w:rPr>
          <w:rFonts w:ascii="Arial" w:eastAsia="Times New Roman" w:hAnsi="Arial" w:cs="Arial"/>
          <w:sz w:val="24"/>
          <w:szCs w:val="24"/>
          <w:lang w:eastAsia="ru-RU"/>
        </w:rPr>
      </w:pPr>
      <w:r w:rsidRPr="00D40A8E">
        <w:rPr>
          <w:rFonts w:ascii="Arial" w:eastAsia="Times New Roman" w:hAnsi="Arial" w:cs="Arial"/>
          <w:sz w:val="24"/>
          <w:szCs w:val="24"/>
          <w:lang w:eastAsia="ru-RU"/>
        </w:rPr>
        <w:t>РОССИЙСКАЯ ФЕДЕРАЦИЯ</w:t>
      </w:r>
    </w:p>
    <w:p w:rsidR="00D40A8E" w:rsidRPr="00D40A8E" w:rsidRDefault="00D40A8E" w:rsidP="00D40A8E">
      <w:pPr>
        <w:ind w:firstLine="0"/>
        <w:jc w:val="center"/>
        <w:rPr>
          <w:rFonts w:ascii="Arial" w:eastAsia="Times New Roman" w:hAnsi="Arial" w:cs="Arial"/>
          <w:sz w:val="24"/>
          <w:szCs w:val="24"/>
          <w:lang w:eastAsia="ru-RU"/>
        </w:rPr>
      </w:pPr>
      <w:r w:rsidRPr="00D40A8E">
        <w:rPr>
          <w:rFonts w:ascii="Arial" w:eastAsia="Times New Roman" w:hAnsi="Arial" w:cs="Arial"/>
          <w:sz w:val="24"/>
          <w:szCs w:val="24"/>
          <w:lang w:eastAsia="ru-RU"/>
        </w:rPr>
        <w:t>КОСТРОМСКАЯ ОБЛАСТЬ</w:t>
      </w:r>
    </w:p>
    <w:p w:rsidR="00D40A8E" w:rsidRPr="00D40A8E" w:rsidRDefault="00D40A8E" w:rsidP="00D40A8E">
      <w:pPr>
        <w:ind w:firstLine="0"/>
        <w:jc w:val="center"/>
        <w:rPr>
          <w:rFonts w:ascii="Arial" w:eastAsia="Times New Roman" w:hAnsi="Arial" w:cs="Arial"/>
          <w:sz w:val="24"/>
          <w:szCs w:val="24"/>
          <w:lang w:eastAsia="ru-RU"/>
        </w:rPr>
      </w:pPr>
    </w:p>
    <w:p w:rsidR="00D40A8E" w:rsidRPr="00D40A8E" w:rsidRDefault="00D40A8E" w:rsidP="00D40A8E">
      <w:pPr>
        <w:ind w:firstLine="0"/>
        <w:jc w:val="center"/>
        <w:rPr>
          <w:rFonts w:ascii="Arial" w:eastAsia="Times New Roman" w:hAnsi="Arial" w:cs="Arial"/>
          <w:sz w:val="24"/>
          <w:szCs w:val="24"/>
          <w:lang w:eastAsia="ru-RU"/>
        </w:rPr>
      </w:pPr>
      <w:r w:rsidRPr="00D40A8E">
        <w:rPr>
          <w:rFonts w:ascii="Arial" w:eastAsia="Times New Roman" w:hAnsi="Arial" w:cs="Arial"/>
          <w:sz w:val="24"/>
          <w:szCs w:val="24"/>
          <w:lang w:eastAsia="ru-RU"/>
        </w:rPr>
        <w:t>СОВЕТ ДЕПУТАТОВ</w:t>
      </w:r>
    </w:p>
    <w:p w:rsidR="00D40A8E" w:rsidRPr="00D40A8E" w:rsidRDefault="00D40A8E" w:rsidP="00D40A8E">
      <w:pPr>
        <w:ind w:firstLine="0"/>
        <w:jc w:val="center"/>
        <w:rPr>
          <w:rFonts w:ascii="Arial" w:eastAsia="Times New Roman" w:hAnsi="Arial" w:cs="Arial"/>
          <w:sz w:val="24"/>
          <w:szCs w:val="24"/>
          <w:lang w:eastAsia="ru-RU"/>
        </w:rPr>
      </w:pPr>
      <w:r w:rsidRPr="00D40A8E">
        <w:rPr>
          <w:rFonts w:ascii="Arial" w:eastAsia="Times New Roman" w:hAnsi="Arial" w:cs="Arial"/>
          <w:sz w:val="24"/>
          <w:szCs w:val="24"/>
          <w:lang w:eastAsia="ru-RU"/>
        </w:rPr>
        <w:t>УСТЬ-НЕЙСКОГО СЕЛЬСКОГО ПОСЕЛЕНИЯ</w:t>
      </w:r>
    </w:p>
    <w:p w:rsidR="00D40A8E" w:rsidRPr="00D40A8E" w:rsidRDefault="00D40A8E" w:rsidP="00D40A8E">
      <w:pPr>
        <w:ind w:firstLine="0"/>
        <w:jc w:val="center"/>
        <w:rPr>
          <w:rFonts w:ascii="Arial" w:eastAsia="Times New Roman" w:hAnsi="Arial" w:cs="Arial"/>
          <w:sz w:val="24"/>
          <w:szCs w:val="24"/>
          <w:lang w:eastAsia="ru-RU"/>
        </w:rPr>
      </w:pPr>
      <w:r w:rsidRPr="00D40A8E">
        <w:rPr>
          <w:rFonts w:ascii="Arial" w:eastAsia="Times New Roman" w:hAnsi="Arial" w:cs="Arial"/>
          <w:sz w:val="24"/>
          <w:szCs w:val="24"/>
          <w:lang w:eastAsia="ru-RU"/>
        </w:rPr>
        <w:t>МАКАРЬЕВСКОГО МУНИЦИПАЛЬНОГО РАЙОНА</w:t>
      </w:r>
    </w:p>
    <w:p w:rsidR="00D40A8E" w:rsidRPr="00D40A8E" w:rsidRDefault="00D40A8E" w:rsidP="00D40A8E">
      <w:pPr>
        <w:ind w:firstLine="0"/>
        <w:jc w:val="center"/>
        <w:rPr>
          <w:rFonts w:ascii="Arial" w:eastAsia="Times New Roman" w:hAnsi="Arial" w:cs="Arial"/>
          <w:sz w:val="24"/>
          <w:szCs w:val="24"/>
          <w:lang w:eastAsia="ru-RU"/>
        </w:rPr>
      </w:pPr>
    </w:p>
    <w:p w:rsidR="00D40A8E" w:rsidRPr="00D40A8E" w:rsidRDefault="00D40A8E" w:rsidP="00D40A8E">
      <w:pPr>
        <w:tabs>
          <w:tab w:val="left" w:pos="4860"/>
        </w:tabs>
        <w:ind w:firstLine="0"/>
        <w:jc w:val="left"/>
        <w:rPr>
          <w:rFonts w:ascii="Arial" w:eastAsia="Times New Roman" w:hAnsi="Arial" w:cs="Arial"/>
          <w:sz w:val="24"/>
          <w:szCs w:val="24"/>
          <w:lang w:eastAsia="ru-RU"/>
        </w:rPr>
      </w:pPr>
      <w:r w:rsidRPr="00D40A8E">
        <w:rPr>
          <w:rFonts w:ascii="Arial" w:eastAsia="Times New Roman" w:hAnsi="Arial" w:cs="Arial"/>
          <w:sz w:val="24"/>
          <w:szCs w:val="24"/>
          <w:lang w:eastAsia="ru-RU"/>
        </w:rPr>
        <w:t xml:space="preserve">                                                           РЕШЕНИЕ</w:t>
      </w:r>
    </w:p>
    <w:p w:rsidR="00D40A8E" w:rsidRPr="00D40A8E" w:rsidRDefault="00D40A8E" w:rsidP="00D40A8E">
      <w:pPr>
        <w:ind w:firstLine="0"/>
        <w:jc w:val="center"/>
        <w:rPr>
          <w:rFonts w:ascii="Arial" w:eastAsia="Times New Roman" w:hAnsi="Arial" w:cs="Arial"/>
          <w:sz w:val="24"/>
          <w:szCs w:val="24"/>
          <w:lang w:eastAsia="ru-RU"/>
        </w:rPr>
      </w:pPr>
    </w:p>
    <w:p w:rsidR="00D40A8E" w:rsidRPr="00D40A8E" w:rsidRDefault="00D40A8E" w:rsidP="00D40A8E">
      <w:pPr>
        <w:ind w:firstLine="0"/>
        <w:jc w:val="left"/>
        <w:rPr>
          <w:rFonts w:ascii="Arial" w:eastAsia="Times New Roman" w:hAnsi="Arial" w:cs="Arial"/>
          <w:sz w:val="24"/>
          <w:szCs w:val="24"/>
          <w:lang w:eastAsia="ru-RU"/>
        </w:rPr>
      </w:pPr>
      <w:r w:rsidRPr="00D40A8E">
        <w:rPr>
          <w:rFonts w:ascii="Arial" w:eastAsia="Times New Roman" w:hAnsi="Arial" w:cs="Arial"/>
          <w:sz w:val="24"/>
          <w:szCs w:val="24"/>
          <w:lang w:eastAsia="ru-RU"/>
        </w:rPr>
        <w:t xml:space="preserve">от  8 сентября   2020 года     </w:t>
      </w:r>
      <w:r>
        <w:rPr>
          <w:rFonts w:ascii="Arial" w:eastAsia="Times New Roman" w:hAnsi="Arial" w:cs="Arial"/>
          <w:sz w:val="24"/>
          <w:szCs w:val="24"/>
          <w:lang w:eastAsia="ru-RU"/>
        </w:rPr>
        <w:t xml:space="preserve">              </w:t>
      </w:r>
      <w:r w:rsidRPr="00D40A8E">
        <w:rPr>
          <w:rFonts w:ascii="Arial" w:eastAsia="Times New Roman" w:hAnsi="Arial" w:cs="Arial"/>
          <w:sz w:val="24"/>
          <w:szCs w:val="24"/>
          <w:lang w:eastAsia="ru-RU"/>
        </w:rPr>
        <w:t xml:space="preserve"> №146                     </w:t>
      </w:r>
    </w:p>
    <w:p w:rsidR="00D40A8E" w:rsidRPr="00D40A8E" w:rsidRDefault="00D40A8E" w:rsidP="00D40A8E">
      <w:pPr>
        <w:ind w:firstLine="0"/>
        <w:jc w:val="left"/>
        <w:rPr>
          <w:rFonts w:ascii="Arial" w:eastAsia="Times New Roman" w:hAnsi="Arial" w:cs="Arial"/>
          <w:sz w:val="24"/>
          <w:szCs w:val="24"/>
          <w:lang w:eastAsia="ru-RU"/>
        </w:rPr>
      </w:pPr>
    </w:p>
    <w:p w:rsidR="00D40A8E" w:rsidRPr="00D40A8E" w:rsidRDefault="00D40A8E" w:rsidP="00D40A8E">
      <w:pPr>
        <w:ind w:firstLine="0"/>
        <w:jc w:val="left"/>
        <w:rPr>
          <w:rFonts w:ascii="Arial" w:eastAsia="Times New Roman" w:hAnsi="Arial" w:cs="Arial"/>
          <w:sz w:val="24"/>
          <w:szCs w:val="24"/>
          <w:lang w:eastAsia="ru-RU"/>
        </w:rPr>
      </w:pPr>
      <w:r w:rsidRPr="00D40A8E">
        <w:rPr>
          <w:rFonts w:ascii="Arial" w:eastAsia="Times New Roman" w:hAnsi="Arial" w:cs="Arial"/>
          <w:sz w:val="24"/>
          <w:szCs w:val="24"/>
          <w:lang w:eastAsia="ru-RU"/>
        </w:rPr>
        <w:t>О принятии муниципального правового акта</w:t>
      </w:r>
    </w:p>
    <w:p w:rsidR="00D40A8E" w:rsidRPr="00D40A8E" w:rsidRDefault="00D40A8E" w:rsidP="00D40A8E">
      <w:pPr>
        <w:ind w:firstLine="0"/>
        <w:jc w:val="left"/>
        <w:rPr>
          <w:rFonts w:ascii="Arial" w:eastAsia="Times New Roman" w:hAnsi="Arial" w:cs="Arial"/>
          <w:sz w:val="24"/>
          <w:szCs w:val="24"/>
          <w:lang w:eastAsia="ru-RU"/>
        </w:rPr>
      </w:pPr>
      <w:r w:rsidRPr="00D40A8E">
        <w:rPr>
          <w:rFonts w:ascii="Arial" w:eastAsia="Times New Roman" w:hAnsi="Arial" w:cs="Arial"/>
          <w:sz w:val="24"/>
          <w:szCs w:val="24"/>
          <w:lang w:eastAsia="ru-RU"/>
        </w:rPr>
        <w:t xml:space="preserve">о внесении изменений в Устав муниципального </w:t>
      </w:r>
    </w:p>
    <w:p w:rsidR="00D40A8E" w:rsidRPr="00D40A8E" w:rsidRDefault="00D40A8E" w:rsidP="00D40A8E">
      <w:pPr>
        <w:ind w:firstLine="0"/>
        <w:jc w:val="left"/>
        <w:rPr>
          <w:rFonts w:ascii="Arial" w:eastAsia="Times New Roman" w:hAnsi="Arial" w:cs="Arial"/>
          <w:sz w:val="24"/>
          <w:szCs w:val="24"/>
          <w:lang w:eastAsia="ru-RU"/>
        </w:rPr>
      </w:pPr>
      <w:r w:rsidRPr="00D40A8E">
        <w:rPr>
          <w:rFonts w:ascii="Arial" w:eastAsia="Times New Roman" w:hAnsi="Arial" w:cs="Arial"/>
          <w:sz w:val="24"/>
          <w:szCs w:val="24"/>
          <w:lang w:eastAsia="ru-RU"/>
        </w:rPr>
        <w:t>образования Усть-Нейское сельское поселение</w:t>
      </w:r>
    </w:p>
    <w:p w:rsidR="00D40A8E" w:rsidRPr="00D40A8E" w:rsidRDefault="00D40A8E" w:rsidP="00D40A8E">
      <w:pPr>
        <w:ind w:firstLine="0"/>
        <w:jc w:val="left"/>
        <w:rPr>
          <w:rFonts w:ascii="Arial" w:eastAsia="Times New Roman" w:hAnsi="Arial" w:cs="Arial"/>
          <w:sz w:val="24"/>
          <w:szCs w:val="24"/>
          <w:lang w:eastAsia="ru-RU"/>
        </w:rPr>
      </w:pPr>
      <w:r w:rsidRPr="00D40A8E">
        <w:rPr>
          <w:rFonts w:ascii="Arial" w:eastAsia="Times New Roman" w:hAnsi="Arial" w:cs="Arial"/>
          <w:sz w:val="24"/>
          <w:szCs w:val="24"/>
          <w:lang w:eastAsia="ru-RU"/>
        </w:rPr>
        <w:t xml:space="preserve"> Макарьевского муниципального </w:t>
      </w:r>
    </w:p>
    <w:p w:rsidR="00D40A8E" w:rsidRPr="00D40A8E" w:rsidRDefault="00D40A8E" w:rsidP="00D40A8E">
      <w:pPr>
        <w:autoSpaceDE w:val="0"/>
        <w:autoSpaceDN w:val="0"/>
        <w:adjustRightInd w:val="0"/>
        <w:ind w:firstLine="0"/>
        <w:jc w:val="left"/>
        <w:rPr>
          <w:rFonts w:ascii="Arial" w:eastAsia="Times New Roman" w:hAnsi="Arial" w:cs="Arial"/>
          <w:bCs/>
          <w:sz w:val="24"/>
          <w:szCs w:val="24"/>
          <w:lang w:eastAsia="ru-RU"/>
        </w:rPr>
      </w:pPr>
      <w:r w:rsidRPr="00D40A8E">
        <w:rPr>
          <w:rFonts w:ascii="Arial" w:eastAsia="Times New Roman" w:hAnsi="Arial" w:cs="Arial"/>
          <w:bCs/>
          <w:sz w:val="24"/>
          <w:szCs w:val="24"/>
          <w:lang w:eastAsia="ru-RU"/>
        </w:rPr>
        <w:t>района Костромской области»</w:t>
      </w:r>
    </w:p>
    <w:p w:rsidR="00D40A8E" w:rsidRPr="00D40A8E" w:rsidRDefault="00D40A8E" w:rsidP="00D40A8E">
      <w:pPr>
        <w:ind w:firstLine="0"/>
        <w:jc w:val="left"/>
        <w:rPr>
          <w:rFonts w:ascii="Arial" w:eastAsia="Times New Roman" w:hAnsi="Arial" w:cs="Arial"/>
          <w:sz w:val="24"/>
          <w:szCs w:val="24"/>
          <w:lang w:eastAsia="ru-RU"/>
        </w:rPr>
      </w:pPr>
    </w:p>
    <w:p w:rsidR="00D40A8E" w:rsidRPr="00D40A8E" w:rsidRDefault="00D40A8E" w:rsidP="00D40A8E">
      <w:pPr>
        <w:rPr>
          <w:rFonts w:ascii="Arial" w:eastAsia="Times New Roman" w:hAnsi="Arial" w:cs="Arial"/>
          <w:sz w:val="24"/>
          <w:szCs w:val="24"/>
          <w:lang w:eastAsia="ru-RU"/>
        </w:rPr>
      </w:pPr>
      <w:r w:rsidRPr="00D40A8E">
        <w:rPr>
          <w:rFonts w:ascii="Arial" w:eastAsia="Times New Roman" w:hAnsi="Arial" w:cs="Arial"/>
          <w:sz w:val="24"/>
          <w:szCs w:val="24"/>
          <w:lang w:eastAsia="ru-RU"/>
        </w:rPr>
        <w:t>В целях приведения Устава муниципального образования Усть-Нейское сельское поселение Макарьевского муниципального района Костромской области, принятого решением Совета депутатов Усть-Нейского сельского поселения Макарьевского муниципального района Костромской области от 18 июня 2018 года №66 (в редакции решений Совета депутатов Усть-Нейского сельского поселения Макарьевского муниципального района Костромской области от 14.11.2018 г №78;от 29.05.2019 г №97, от 28.11.2019 г №110), в соответствие с федеральным и региональным законодательством, руководствуясь статьей 44 Федерального закона от  06 октября 2003 № 131-ФЗ «Об общих принципах организации местного самоуправления в Российской Федерации»,                                                      Совет депутатов  Усть-Нейского сельского поселения Макарьевского муниципального района Костромской области</w:t>
      </w:r>
    </w:p>
    <w:p w:rsidR="00D40A8E" w:rsidRPr="00D40A8E" w:rsidRDefault="00D40A8E" w:rsidP="00D40A8E">
      <w:pPr>
        <w:rPr>
          <w:rFonts w:ascii="Arial" w:eastAsia="Times New Roman" w:hAnsi="Arial" w:cs="Arial"/>
          <w:sz w:val="24"/>
          <w:szCs w:val="24"/>
          <w:lang w:eastAsia="ru-RU"/>
        </w:rPr>
      </w:pPr>
      <w:r w:rsidRPr="00D40A8E">
        <w:rPr>
          <w:rFonts w:ascii="Arial" w:eastAsia="Times New Roman" w:hAnsi="Arial" w:cs="Arial"/>
          <w:sz w:val="24"/>
          <w:szCs w:val="24"/>
          <w:lang w:eastAsia="ru-RU"/>
        </w:rPr>
        <w:t xml:space="preserve">                                            РЕШИЛ:</w:t>
      </w:r>
    </w:p>
    <w:p w:rsidR="00D40A8E" w:rsidRPr="00D40A8E" w:rsidRDefault="00D40A8E" w:rsidP="00D40A8E">
      <w:pPr>
        <w:ind w:firstLine="0"/>
        <w:rPr>
          <w:rFonts w:ascii="Arial" w:eastAsia="Times New Roman" w:hAnsi="Arial" w:cs="Arial"/>
          <w:sz w:val="24"/>
          <w:szCs w:val="24"/>
          <w:lang w:eastAsia="ru-RU"/>
        </w:rPr>
      </w:pPr>
    </w:p>
    <w:p w:rsidR="00D40A8E" w:rsidRPr="00D40A8E" w:rsidRDefault="00D40A8E" w:rsidP="00D40A8E">
      <w:pPr>
        <w:ind w:firstLine="0"/>
        <w:rPr>
          <w:rFonts w:ascii="Arial" w:eastAsia="Times New Roman" w:hAnsi="Arial" w:cs="Arial"/>
          <w:sz w:val="24"/>
          <w:szCs w:val="24"/>
          <w:lang w:eastAsia="ru-RU"/>
        </w:rPr>
      </w:pPr>
      <w:r w:rsidRPr="00D40A8E">
        <w:rPr>
          <w:rFonts w:ascii="Arial" w:eastAsia="Times New Roman" w:hAnsi="Arial" w:cs="Arial"/>
          <w:sz w:val="24"/>
          <w:szCs w:val="24"/>
          <w:lang w:eastAsia="ru-RU"/>
        </w:rPr>
        <w:t>1. Принять муниципальный правовой акт (далее –МПА) «О внесении изменений в Устав муниципального образования Усть-Нейское сельское поселение Макарьевского муниципального района Костромской области» (Приложение).</w:t>
      </w:r>
    </w:p>
    <w:p w:rsidR="00D40A8E" w:rsidRPr="00D40A8E" w:rsidRDefault="00D40A8E" w:rsidP="00D40A8E">
      <w:pPr>
        <w:ind w:firstLine="0"/>
        <w:rPr>
          <w:rFonts w:ascii="Arial" w:eastAsia="Times New Roman" w:hAnsi="Arial" w:cs="Arial"/>
          <w:sz w:val="24"/>
          <w:szCs w:val="24"/>
          <w:lang w:eastAsia="ru-RU"/>
        </w:rPr>
      </w:pPr>
      <w:r w:rsidRPr="00D40A8E">
        <w:rPr>
          <w:rFonts w:ascii="Arial" w:eastAsia="Times New Roman" w:hAnsi="Arial" w:cs="Arial"/>
          <w:sz w:val="24"/>
          <w:szCs w:val="24"/>
          <w:lang w:eastAsia="ru-RU"/>
        </w:rPr>
        <w:t xml:space="preserve">2. Направить главе Усть-Нейского сельского поселения Макарьевского муниципального района Костромской области для подписания и </w:t>
      </w:r>
      <w:r w:rsidRPr="00D40A8E">
        <w:rPr>
          <w:rFonts w:ascii="Arial" w:eastAsia="Times New Roman" w:hAnsi="Arial" w:cs="Arial"/>
          <w:sz w:val="24"/>
          <w:szCs w:val="24"/>
          <w:lang w:eastAsia="ru-RU"/>
        </w:rPr>
        <w:lastRenderedPageBreak/>
        <w:t>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 установленном Федеральным законом от 21.07.2005 №97-ФЗ «О государственной регистрации уставов муниципальных образований»</w:t>
      </w:r>
    </w:p>
    <w:p w:rsidR="00D40A8E" w:rsidRPr="00D40A8E" w:rsidRDefault="00D40A8E" w:rsidP="00D40A8E">
      <w:pPr>
        <w:ind w:firstLine="0"/>
        <w:rPr>
          <w:rFonts w:ascii="Arial" w:eastAsia="Times New Roman" w:hAnsi="Arial" w:cs="Arial"/>
          <w:sz w:val="24"/>
          <w:szCs w:val="24"/>
          <w:lang w:eastAsia="ru-RU"/>
        </w:rPr>
      </w:pPr>
      <w:r w:rsidRPr="00D40A8E">
        <w:rPr>
          <w:rFonts w:ascii="Arial" w:eastAsia="Times New Roman" w:hAnsi="Arial" w:cs="Arial"/>
          <w:sz w:val="24"/>
          <w:szCs w:val="24"/>
          <w:lang w:eastAsia="ru-RU"/>
        </w:rPr>
        <w:t>3. Рекомендовать главе Усть-Нейского сельского поселения  Макарьевского муниципального района Костромской области  опубликовать (обнародовать) зарегистрированный муниципальный правовой акт в течении семи дней со дня поступления муниципального правового акта из Управления Министерства юстиции Российской Федерации по Костромской области.</w:t>
      </w:r>
    </w:p>
    <w:p w:rsidR="00D40A8E" w:rsidRPr="00D40A8E" w:rsidRDefault="00D40A8E" w:rsidP="00D40A8E">
      <w:pPr>
        <w:ind w:firstLine="0"/>
        <w:rPr>
          <w:rFonts w:ascii="Arial" w:eastAsia="Times New Roman" w:hAnsi="Arial" w:cs="Arial"/>
          <w:sz w:val="24"/>
          <w:szCs w:val="24"/>
          <w:lang w:eastAsia="ru-RU"/>
        </w:rPr>
      </w:pPr>
      <w:r w:rsidRPr="00D40A8E">
        <w:rPr>
          <w:rFonts w:ascii="Arial" w:eastAsia="Times New Roman" w:hAnsi="Arial" w:cs="Arial"/>
          <w:sz w:val="24"/>
          <w:szCs w:val="24"/>
          <w:lang w:eastAsia="ru-RU"/>
        </w:rPr>
        <w:t>4. Настоящее решение вступает в силу со дня  подписания.</w:t>
      </w:r>
    </w:p>
    <w:p w:rsidR="00D40A8E" w:rsidRPr="00D40A8E" w:rsidRDefault="00D40A8E" w:rsidP="00D40A8E">
      <w:pPr>
        <w:ind w:firstLine="0"/>
        <w:rPr>
          <w:rFonts w:ascii="Arial" w:eastAsia="Times New Roman" w:hAnsi="Arial" w:cs="Arial"/>
          <w:sz w:val="24"/>
          <w:szCs w:val="24"/>
          <w:lang w:eastAsia="ru-RU"/>
        </w:rPr>
      </w:pPr>
    </w:p>
    <w:p w:rsidR="00D40A8E" w:rsidRPr="00D40A8E" w:rsidRDefault="00D40A8E" w:rsidP="00D40A8E">
      <w:pPr>
        <w:ind w:firstLine="0"/>
        <w:rPr>
          <w:rFonts w:ascii="Arial" w:eastAsia="Times New Roman" w:hAnsi="Arial" w:cs="Arial"/>
          <w:sz w:val="24"/>
          <w:szCs w:val="24"/>
          <w:lang w:eastAsia="ru-RU"/>
        </w:rPr>
      </w:pPr>
    </w:p>
    <w:p w:rsidR="00D40A8E" w:rsidRPr="00D40A8E" w:rsidRDefault="00D40A8E" w:rsidP="00D40A8E">
      <w:pPr>
        <w:tabs>
          <w:tab w:val="left" w:pos="6825"/>
        </w:tabs>
        <w:ind w:firstLine="0"/>
        <w:rPr>
          <w:rFonts w:ascii="Arial" w:eastAsia="Times New Roman" w:hAnsi="Arial" w:cs="Arial"/>
          <w:sz w:val="24"/>
          <w:szCs w:val="24"/>
          <w:lang w:eastAsia="ru-RU"/>
        </w:rPr>
      </w:pPr>
      <w:r w:rsidRPr="00D40A8E">
        <w:rPr>
          <w:rFonts w:ascii="Arial" w:eastAsia="Times New Roman" w:hAnsi="Arial" w:cs="Arial"/>
          <w:sz w:val="24"/>
          <w:szCs w:val="24"/>
          <w:lang w:eastAsia="ru-RU"/>
        </w:rPr>
        <w:t>Глава Усть-Нейского сельского поселения</w:t>
      </w:r>
    </w:p>
    <w:p w:rsidR="00D40A8E" w:rsidRPr="00D40A8E" w:rsidRDefault="00D40A8E" w:rsidP="00D40A8E">
      <w:pPr>
        <w:tabs>
          <w:tab w:val="left" w:pos="6825"/>
        </w:tabs>
        <w:ind w:firstLine="0"/>
        <w:rPr>
          <w:rFonts w:ascii="Arial" w:eastAsia="Times New Roman" w:hAnsi="Arial" w:cs="Arial"/>
          <w:sz w:val="24"/>
          <w:szCs w:val="24"/>
          <w:lang w:eastAsia="ru-RU"/>
        </w:rPr>
      </w:pPr>
      <w:r w:rsidRPr="00D40A8E">
        <w:rPr>
          <w:rFonts w:ascii="Arial" w:eastAsia="Times New Roman" w:hAnsi="Arial" w:cs="Arial"/>
          <w:sz w:val="24"/>
          <w:szCs w:val="24"/>
          <w:lang w:eastAsia="ru-RU"/>
        </w:rPr>
        <w:t>Макарьевского муниципального района</w:t>
      </w:r>
      <w:r w:rsidRPr="00D40A8E">
        <w:rPr>
          <w:rFonts w:ascii="Arial" w:eastAsia="Times New Roman" w:hAnsi="Arial" w:cs="Arial"/>
          <w:sz w:val="24"/>
          <w:szCs w:val="24"/>
          <w:lang w:eastAsia="ru-RU"/>
        </w:rPr>
        <w:tab/>
      </w:r>
    </w:p>
    <w:p w:rsidR="00D40A8E" w:rsidRPr="00D40A8E" w:rsidRDefault="00D40A8E" w:rsidP="00D40A8E">
      <w:pPr>
        <w:ind w:firstLine="0"/>
        <w:rPr>
          <w:rFonts w:ascii="Arial" w:eastAsia="Times New Roman" w:hAnsi="Arial" w:cs="Arial"/>
          <w:sz w:val="24"/>
          <w:szCs w:val="24"/>
          <w:lang w:eastAsia="ru-RU"/>
        </w:rPr>
      </w:pPr>
      <w:r w:rsidRPr="00D40A8E">
        <w:rPr>
          <w:rFonts w:ascii="Arial" w:eastAsia="Times New Roman" w:hAnsi="Arial" w:cs="Arial"/>
          <w:sz w:val="24"/>
          <w:szCs w:val="24"/>
          <w:lang w:eastAsia="ru-RU"/>
        </w:rPr>
        <w:t xml:space="preserve">Костромской области:                                                В.А Круглов                           </w:t>
      </w:r>
    </w:p>
    <w:p w:rsidR="00D40A8E" w:rsidRPr="00D40A8E" w:rsidRDefault="00D40A8E" w:rsidP="00D40A8E">
      <w:pPr>
        <w:rPr>
          <w:rFonts w:ascii="Arial" w:eastAsia="Times New Roman" w:hAnsi="Arial" w:cs="Arial"/>
          <w:sz w:val="24"/>
          <w:szCs w:val="24"/>
          <w:lang w:eastAsia="ru-RU"/>
        </w:rPr>
      </w:pPr>
    </w:p>
    <w:p w:rsidR="00D40A8E" w:rsidRPr="00D40A8E" w:rsidRDefault="00D40A8E" w:rsidP="00D40A8E">
      <w:pPr>
        <w:rPr>
          <w:rFonts w:ascii="Arial" w:eastAsia="Times New Roman" w:hAnsi="Arial" w:cs="Arial"/>
          <w:sz w:val="24"/>
          <w:szCs w:val="24"/>
          <w:lang w:eastAsia="ru-RU"/>
        </w:rPr>
      </w:pPr>
    </w:p>
    <w:p w:rsidR="00D40A8E" w:rsidRPr="00D40A8E" w:rsidRDefault="00D40A8E" w:rsidP="00D40A8E">
      <w:pPr>
        <w:spacing w:line="360" w:lineRule="exact"/>
        <w:ind w:firstLine="567"/>
        <w:jc w:val="center"/>
        <w:rPr>
          <w:rFonts w:ascii="Arial" w:eastAsia="Times New Roman" w:hAnsi="Arial" w:cs="Arial"/>
          <w:sz w:val="24"/>
          <w:szCs w:val="24"/>
          <w:lang w:eastAsia="ru-RU"/>
        </w:rPr>
      </w:pPr>
    </w:p>
    <w:p w:rsidR="00D40A8E" w:rsidRPr="00D40A8E" w:rsidRDefault="00D40A8E" w:rsidP="00D40A8E">
      <w:pPr>
        <w:spacing w:line="360" w:lineRule="exact"/>
        <w:ind w:firstLine="567"/>
        <w:jc w:val="center"/>
        <w:rPr>
          <w:rFonts w:ascii="Times New Roman" w:eastAsia="Calibri" w:hAnsi="Times New Roman" w:cs="Times New Roman"/>
          <w:sz w:val="28"/>
          <w:szCs w:val="28"/>
        </w:rPr>
      </w:pPr>
      <w:r w:rsidRPr="00D40A8E">
        <w:rPr>
          <w:rFonts w:ascii="Arial" w:eastAsia="Times New Roman" w:hAnsi="Arial" w:cs="Arial"/>
          <w:sz w:val="24"/>
          <w:szCs w:val="24"/>
          <w:lang w:eastAsia="ru-RU"/>
        </w:rPr>
        <w:t>МУНИЦИПАЛЬНЫЙ ПРАВОВОЙ АКТ</w:t>
      </w:r>
      <w:r w:rsidRPr="00D40A8E">
        <w:rPr>
          <w:rFonts w:ascii="Times New Roman" w:eastAsia="Calibri" w:hAnsi="Times New Roman" w:cs="Times New Roman"/>
          <w:sz w:val="28"/>
          <w:szCs w:val="28"/>
        </w:rPr>
        <w:t xml:space="preserve"> </w:t>
      </w:r>
    </w:p>
    <w:p w:rsidR="00D40A8E" w:rsidRPr="00D40A8E" w:rsidRDefault="00D40A8E" w:rsidP="00D40A8E">
      <w:pPr>
        <w:spacing w:line="360" w:lineRule="exact"/>
        <w:ind w:firstLine="567"/>
        <w:jc w:val="center"/>
        <w:rPr>
          <w:rFonts w:ascii="Times New Roman" w:eastAsia="Calibri" w:hAnsi="Times New Roman" w:cs="Times New Roman"/>
          <w:sz w:val="24"/>
          <w:szCs w:val="24"/>
        </w:rPr>
      </w:pPr>
      <w:r w:rsidRPr="00D40A8E">
        <w:rPr>
          <w:rFonts w:ascii="Times New Roman" w:eastAsia="Calibri" w:hAnsi="Times New Roman" w:cs="Times New Roman"/>
          <w:sz w:val="24"/>
          <w:szCs w:val="24"/>
        </w:rPr>
        <w:t>О ВНЕСЕНИИ ИЗМЕНЕНИЙ В УСТАВ МУНИЦИПАЛЬНОГО ОБРАЗОВАНИЯ</w:t>
      </w:r>
    </w:p>
    <w:p w:rsidR="00D40A8E" w:rsidRPr="00D40A8E" w:rsidRDefault="00D40A8E" w:rsidP="00D40A8E">
      <w:pPr>
        <w:spacing w:line="360" w:lineRule="exact"/>
        <w:ind w:firstLine="567"/>
        <w:jc w:val="center"/>
        <w:rPr>
          <w:rFonts w:ascii="Times New Roman" w:eastAsia="Calibri" w:hAnsi="Times New Roman" w:cs="Times New Roman"/>
          <w:sz w:val="24"/>
          <w:szCs w:val="24"/>
        </w:rPr>
      </w:pPr>
      <w:r w:rsidRPr="00D40A8E">
        <w:rPr>
          <w:rFonts w:ascii="Times New Roman" w:eastAsia="Calibri" w:hAnsi="Times New Roman" w:cs="Times New Roman"/>
          <w:sz w:val="24"/>
          <w:szCs w:val="24"/>
        </w:rPr>
        <w:t>УСТЬ-НЕЙСКОЕ СЕЛЬСКОЕ ПОСЕЛЕНИЕ МАКАРЬЕВСКОГО МУНИЦИПАЛЬНОГО РАЙОНА КОСТРОМСКОЙ ОБЛАСТИ</w:t>
      </w:r>
    </w:p>
    <w:p w:rsidR="00D40A8E" w:rsidRPr="00D40A8E" w:rsidRDefault="00D40A8E" w:rsidP="00D40A8E">
      <w:pPr>
        <w:spacing w:line="360" w:lineRule="exact"/>
        <w:jc w:val="left"/>
        <w:rPr>
          <w:rFonts w:ascii="Times New Roman" w:eastAsia="Calibri" w:hAnsi="Times New Roman" w:cs="Times New Roman"/>
          <w:sz w:val="24"/>
          <w:szCs w:val="24"/>
        </w:rPr>
      </w:pPr>
    </w:p>
    <w:p w:rsidR="00D40A8E" w:rsidRPr="00D40A8E" w:rsidRDefault="00D40A8E" w:rsidP="00D40A8E">
      <w:pPr>
        <w:shd w:val="clear" w:color="auto" w:fill="FFFFFF"/>
        <w:tabs>
          <w:tab w:val="left" w:pos="5516"/>
        </w:tabs>
        <w:spacing w:line="360" w:lineRule="exact"/>
        <w:ind w:firstLine="0"/>
        <w:rPr>
          <w:rFonts w:ascii="Times New Roman" w:eastAsia="Calibri" w:hAnsi="Times New Roman" w:cs="Times New Roman"/>
          <w:sz w:val="28"/>
          <w:szCs w:val="28"/>
        </w:rPr>
      </w:pPr>
    </w:p>
    <w:p w:rsidR="00D40A8E" w:rsidRPr="00D40A8E" w:rsidRDefault="00D40A8E" w:rsidP="00D40A8E">
      <w:pPr>
        <w:autoSpaceDN w:val="0"/>
        <w:spacing w:line="360" w:lineRule="exact"/>
        <w:rPr>
          <w:rFonts w:ascii="Times New Roman" w:eastAsia="Calibri" w:hAnsi="Times New Roman" w:cs="Times New Roman"/>
          <w:b/>
          <w:sz w:val="28"/>
          <w:szCs w:val="28"/>
        </w:rPr>
      </w:pPr>
      <w:r w:rsidRPr="00D40A8E">
        <w:rPr>
          <w:rFonts w:ascii="Times New Roman" w:eastAsia="Calibri" w:hAnsi="Times New Roman" w:cs="Times New Roman"/>
          <w:b/>
          <w:sz w:val="28"/>
          <w:szCs w:val="28"/>
        </w:rPr>
        <w:t>Статья 1</w:t>
      </w:r>
    </w:p>
    <w:p w:rsidR="00D40A8E" w:rsidRPr="00D40A8E" w:rsidRDefault="00D40A8E" w:rsidP="00D40A8E">
      <w:pPr>
        <w:spacing w:line="360" w:lineRule="exact"/>
        <w:rPr>
          <w:rFonts w:ascii="Times New Roman" w:eastAsia="Calibri" w:hAnsi="Times New Roman" w:cs="Times New Roman"/>
          <w:sz w:val="28"/>
          <w:szCs w:val="28"/>
        </w:rPr>
      </w:pPr>
      <w:r w:rsidRPr="00D40A8E">
        <w:rPr>
          <w:rFonts w:ascii="Times New Roman" w:eastAsia="Calibri" w:hAnsi="Times New Roman" w:cs="Times New Roman"/>
          <w:sz w:val="28"/>
          <w:szCs w:val="28"/>
        </w:rPr>
        <w:t xml:space="preserve">Внести в Устав муниципального образования Усть-Нейского сельское поселение Макарьевского муниципального района Костромской области, принятый решением Совета депутатов Усть-Нейского сельского поселения Макарьевского муниципального района Костромской области </w:t>
      </w:r>
      <w:r w:rsidRPr="00D40A8E">
        <w:rPr>
          <w:rFonts w:ascii="Times New Roman" w:eastAsia="Calibri" w:hAnsi="Times New Roman" w:cs="Times New Roman"/>
          <w:sz w:val="28"/>
          <w:szCs w:val="28"/>
        </w:rPr>
        <w:br/>
        <w:t>от «18» июня 2018 года № 66 (в редакции муниципальных правовых актов от</w:t>
      </w:r>
    </w:p>
    <w:p w:rsidR="00D40A8E" w:rsidRPr="00D40A8E" w:rsidRDefault="00D40A8E" w:rsidP="00D40A8E">
      <w:pPr>
        <w:spacing w:line="360" w:lineRule="exact"/>
        <w:ind w:firstLine="0"/>
        <w:rPr>
          <w:rFonts w:ascii="Times New Roman" w:eastAsia="Calibri" w:hAnsi="Times New Roman" w:cs="Times New Roman"/>
          <w:sz w:val="28"/>
          <w:szCs w:val="28"/>
        </w:rPr>
      </w:pPr>
      <w:r w:rsidRPr="00D40A8E">
        <w:rPr>
          <w:rFonts w:ascii="Times New Roman" w:eastAsia="Calibri" w:hAnsi="Times New Roman" w:cs="Times New Roman"/>
          <w:sz w:val="28"/>
          <w:szCs w:val="28"/>
        </w:rPr>
        <w:t xml:space="preserve"> «14» ноября 2018 года №78, от «29» мая 2019 года </w:t>
      </w:r>
      <w:r w:rsidRPr="00D40A8E">
        <w:rPr>
          <w:rFonts w:ascii="Times New Roman" w:eastAsia="Calibri" w:hAnsi="Times New Roman" w:cs="Times New Roman"/>
          <w:sz w:val="28"/>
          <w:szCs w:val="28"/>
        </w:rPr>
        <w:br/>
        <w:t xml:space="preserve">№97,от «28» ноября 2019 года </w:t>
      </w:r>
      <w:r w:rsidRPr="00D40A8E">
        <w:rPr>
          <w:rFonts w:ascii="Times New Roman" w:eastAsia="Calibri" w:hAnsi="Times New Roman" w:cs="Times New Roman"/>
          <w:sz w:val="28"/>
          <w:szCs w:val="28"/>
        </w:rPr>
        <w:br/>
        <w:t>№ 110)   следующие изменения:</w:t>
      </w:r>
    </w:p>
    <w:p w:rsidR="00D40A8E" w:rsidRPr="00D40A8E" w:rsidRDefault="00D40A8E" w:rsidP="00D40A8E">
      <w:pPr>
        <w:shd w:val="clear" w:color="auto" w:fill="FFFFFF"/>
        <w:tabs>
          <w:tab w:val="left" w:pos="5516"/>
        </w:tabs>
        <w:spacing w:line="360" w:lineRule="exact"/>
        <w:rPr>
          <w:rFonts w:ascii="Times New Roman" w:eastAsia="Calibri" w:hAnsi="Times New Roman" w:cs="Times New Roman"/>
          <w:sz w:val="28"/>
          <w:szCs w:val="28"/>
        </w:rPr>
      </w:pPr>
      <w:r w:rsidRPr="00D40A8E">
        <w:rPr>
          <w:rFonts w:ascii="Times New Roman" w:eastAsia="Calibri" w:hAnsi="Times New Roman" w:cs="Times New Roman"/>
          <w:sz w:val="28"/>
          <w:szCs w:val="28"/>
        </w:rPr>
        <w:t>1.Часть 1 статьи 8 дополнить пунктом 16 следующего содержания:</w:t>
      </w:r>
    </w:p>
    <w:p w:rsidR="00D40A8E" w:rsidRPr="00D40A8E" w:rsidRDefault="00D40A8E" w:rsidP="00D40A8E">
      <w:pPr>
        <w:shd w:val="clear" w:color="auto" w:fill="FFFFFF"/>
        <w:tabs>
          <w:tab w:val="left" w:pos="5516"/>
        </w:tabs>
        <w:spacing w:line="360" w:lineRule="exact"/>
        <w:rPr>
          <w:rFonts w:ascii="Times New Roman" w:eastAsia="Calibri" w:hAnsi="Times New Roman" w:cs="Times New Roman"/>
          <w:sz w:val="28"/>
          <w:szCs w:val="28"/>
        </w:rPr>
      </w:pPr>
      <w:r w:rsidRPr="00D40A8E">
        <w:rPr>
          <w:rFonts w:ascii="Times New Roman" w:eastAsia="Calibri" w:hAnsi="Times New Roman" w:cs="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40A8E" w:rsidRPr="00D40A8E" w:rsidRDefault="00D40A8E" w:rsidP="00D40A8E">
      <w:pPr>
        <w:shd w:val="clear" w:color="auto" w:fill="FFFFFF"/>
        <w:tabs>
          <w:tab w:val="left" w:pos="5516"/>
        </w:tabs>
        <w:spacing w:line="360" w:lineRule="exact"/>
        <w:rPr>
          <w:rFonts w:ascii="Times New Roman" w:eastAsia="Calibri" w:hAnsi="Times New Roman" w:cs="Times New Roman"/>
          <w:sz w:val="28"/>
          <w:szCs w:val="28"/>
        </w:rPr>
      </w:pPr>
      <w:r w:rsidRPr="00D40A8E">
        <w:rPr>
          <w:rFonts w:ascii="Times New Roman" w:eastAsia="Calibri" w:hAnsi="Times New Roman" w:cs="Times New Roman"/>
          <w:sz w:val="28"/>
          <w:szCs w:val="28"/>
        </w:rPr>
        <w:t>2.Статью 33 дополнить частью 8 следующего содержания:</w:t>
      </w:r>
    </w:p>
    <w:p w:rsidR="00D40A8E" w:rsidRPr="00D40A8E" w:rsidRDefault="00D40A8E" w:rsidP="00D40A8E">
      <w:pPr>
        <w:shd w:val="clear" w:color="auto" w:fill="FFFFFF"/>
        <w:tabs>
          <w:tab w:val="left" w:pos="5516"/>
        </w:tabs>
        <w:spacing w:line="360" w:lineRule="exact"/>
        <w:rPr>
          <w:rFonts w:ascii="Times New Roman" w:eastAsia="Calibri" w:hAnsi="Times New Roman" w:cs="Times New Roman"/>
          <w:sz w:val="28"/>
          <w:szCs w:val="28"/>
        </w:rPr>
      </w:pPr>
      <w:r w:rsidRPr="00D40A8E">
        <w:rPr>
          <w:rFonts w:ascii="Times New Roman" w:eastAsia="Calibri" w:hAnsi="Times New Roman" w:cs="Times New Roman"/>
          <w:sz w:val="28"/>
          <w:szCs w:val="28"/>
        </w:rPr>
        <w:t xml:space="preserve">«8.Депутату Совета депутатов сельского поселения, осуществляющему свои полномочия на непостоянной основе, </w:t>
      </w:r>
      <w:r w:rsidRPr="00D40A8E">
        <w:rPr>
          <w:rFonts w:ascii="Times New Roman" w:eastAsia="Calibri" w:hAnsi="Times New Roman" w:cs="Times New Roman"/>
          <w:sz w:val="28"/>
          <w:szCs w:val="28"/>
        </w:rPr>
        <w:lastRenderedPageBreak/>
        <w:t>гарантируется сохранение места работы (должности) на период, продолжительность  которого составляет в совокупности 6 рабочих дней (дня) в месяц».</w:t>
      </w:r>
    </w:p>
    <w:p w:rsidR="00D40A8E" w:rsidRPr="00D40A8E" w:rsidRDefault="00D40A8E" w:rsidP="00D40A8E">
      <w:pPr>
        <w:spacing w:line="360" w:lineRule="exact"/>
        <w:ind w:firstLine="567"/>
        <w:jc w:val="center"/>
        <w:rPr>
          <w:rFonts w:ascii="Times New Roman" w:eastAsia="Calibri" w:hAnsi="Times New Roman" w:cs="Times New Roman"/>
          <w:sz w:val="28"/>
          <w:szCs w:val="28"/>
        </w:rPr>
      </w:pPr>
    </w:p>
    <w:p w:rsidR="00D40A8E" w:rsidRPr="00D40A8E" w:rsidRDefault="00D40A8E" w:rsidP="00D40A8E">
      <w:pPr>
        <w:autoSpaceDE w:val="0"/>
        <w:autoSpaceDN w:val="0"/>
        <w:adjustRightInd w:val="0"/>
        <w:rPr>
          <w:rFonts w:ascii="Times New Roman" w:eastAsia="Calibri" w:hAnsi="Times New Roman" w:cs="Times New Roman"/>
          <w:sz w:val="28"/>
          <w:szCs w:val="28"/>
        </w:rPr>
      </w:pPr>
    </w:p>
    <w:p w:rsidR="00D40A8E" w:rsidRPr="00D40A8E" w:rsidRDefault="00D40A8E" w:rsidP="00D40A8E">
      <w:pPr>
        <w:autoSpaceDN w:val="0"/>
        <w:spacing w:line="360" w:lineRule="exact"/>
        <w:rPr>
          <w:rFonts w:ascii="Times New Roman" w:eastAsia="Calibri" w:hAnsi="Times New Roman" w:cs="Times New Roman"/>
          <w:b/>
          <w:sz w:val="28"/>
          <w:szCs w:val="28"/>
        </w:rPr>
      </w:pPr>
      <w:r w:rsidRPr="00D40A8E">
        <w:rPr>
          <w:rFonts w:ascii="Times New Roman" w:eastAsia="Calibri" w:hAnsi="Times New Roman" w:cs="Times New Roman"/>
          <w:b/>
          <w:sz w:val="28"/>
          <w:szCs w:val="28"/>
        </w:rPr>
        <w:t xml:space="preserve">Статья 2 </w:t>
      </w:r>
    </w:p>
    <w:p w:rsidR="00D40A8E" w:rsidRPr="00D40A8E" w:rsidRDefault="00D40A8E" w:rsidP="00D40A8E">
      <w:pPr>
        <w:autoSpaceDN w:val="0"/>
        <w:spacing w:line="360" w:lineRule="exact"/>
        <w:rPr>
          <w:rFonts w:ascii="Times New Roman" w:eastAsia="Calibri" w:hAnsi="Times New Roman" w:cs="Times New Roman"/>
          <w:sz w:val="28"/>
          <w:szCs w:val="28"/>
        </w:rPr>
      </w:pPr>
    </w:p>
    <w:p w:rsidR="00D40A8E" w:rsidRPr="00D40A8E" w:rsidRDefault="00D40A8E" w:rsidP="00D40A8E">
      <w:pPr>
        <w:autoSpaceDN w:val="0"/>
        <w:spacing w:line="360" w:lineRule="exact"/>
        <w:rPr>
          <w:rFonts w:ascii="Times New Roman" w:eastAsia="Calibri" w:hAnsi="Times New Roman" w:cs="Times New Roman"/>
          <w:sz w:val="28"/>
          <w:szCs w:val="28"/>
        </w:rPr>
      </w:pPr>
      <w:r w:rsidRPr="00D40A8E">
        <w:rPr>
          <w:rFonts w:ascii="Times New Roman" w:eastAsia="Calibri" w:hAnsi="Times New Roman" w:cs="Times New Roman"/>
          <w:sz w:val="28"/>
          <w:szCs w:val="28"/>
        </w:rPr>
        <w:t>Настоящий муниципальный правовой акт вступает в силу после его официального опубликования.</w:t>
      </w:r>
    </w:p>
    <w:p w:rsidR="00D40A8E" w:rsidRPr="00D40A8E" w:rsidRDefault="00D40A8E" w:rsidP="00D40A8E">
      <w:pPr>
        <w:tabs>
          <w:tab w:val="left" w:pos="142"/>
        </w:tabs>
        <w:autoSpaceDE w:val="0"/>
        <w:autoSpaceDN w:val="0"/>
        <w:adjustRightInd w:val="0"/>
        <w:spacing w:line="360" w:lineRule="exact"/>
        <w:ind w:firstLine="567"/>
        <w:rPr>
          <w:rFonts w:ascii="Times New Roman" w:eastAsia="Calibri" w:hAnsi="Times New Roman" w:cs="Times New Roman"/>
          <w:sz w:val="28"/>
          <w:szCs w:val="28"/>
        </w:rPr>
      </w:pPr>
    </w:p>
    <w:p w:rsidR="00D40A8E" w:rsidRPr="00D40A8E" w:rsidRDefault="00D40A8E" w:rsidP="00D40A8E">
      <w:pPr>
        <w:tabs>
          <w:tab w:val="left" w:pos="142"/>
        </w:tabs>
        <w:autoSpaceDE w:val="0"/>
        <w:autoSpaceDN w:val="0"/>
        <w:adjustRightInd w:val="0"/>
        <w:spacing w:line="360" w:lineRule="exact"/>
        <w:ind w:firstLine="567"/>
        <w:rPr>
          <w:rFonts w:ascii="Times New Roman" w:eastAsia="Calibri" w:hAnsi="Times New Roman" w:cs="Times New Roman"/>
          <w:sz w:val="28"/>
          <w:szCs w:val="28"/>
        </w:rPr>
      </w:pPr>
    </w:p>
    <w:p w:rsidR="00D40A8E" w:rsidRPr="00D40A8E" w:rsidRDefault="00D40A8E" w:rsidP="00D40A8E">
      <w:pPr>
        <w:tabs>
          <w:tab w:val="left" w:pos="142"/>
        </w:tabs>
        <w:autoSpaceDE w:val="0"/>
        <w:autoSpaceDN w:val="0"/>
        <w:adjustRightInd w:val="0"/>
        <w:spacing w:line="360" w:lineRule="exact"/>
        <w:ind w:firstLine="567"/>
        <w:rPr>
          <w:rFonts w:ascii="Times New Roman" w:eastAsia="Calibri" w:hAnsi="Times New Roman" w:cs="Times New Roman"/>
          <w:sz w:val="28"/>
          <w:szCs w:val="28"/>
        </w:rPr>
      </w:pPr>
    </w:p>
    <w:p w:rsidR="00D40A8E" w:rsidRPr="00D40A8E" w:rsidRDefault="00D40A8E" w:rsidP="00D40A8E">
      <w:pPr>
        <w:tabs>
          <w:tab w:val="left" w:pos="142"/>
        </w:tabs>
        <w:autoSpaceDE w:val="0"/>
        <w:autoSpaceDN w:val="0"/>
        <w:adjustRightInd w:val="0"/>
        <w:spacing w:line="360" w:lineRule="exact"/>
        <w:ind w:firstLine="0"/>
        <w:rPr>
          <w:rFonts w:ascii="Times New Roman" w:eastAsia="Calibri" w:hAnsi="Times New Roman" w:cs="Times New Roman"/>
          <w:sz w:val="28"/>
          <w:szCs w:val="28"/>
        </w:rPr>
      </w:pPr>
      <w:r w:rsidRPr="00D40A8E">
        <w:rPr>
          <w:rFonts w:ascii="Times New Roman" w:eastAsia="Calibri" w:hAnsi="Times New Roman" w:cs="Times New Roman"/>
          <w:sz w:val="28"/>
          <w:szCs w:val="28"/>
        </w:rPr>
        <w:t>Глава Усть-Нейского сельского поселения</w:t>
      </w:r>
    </w:p>
    <w:p w:rsidR="00D40A8E" w:rsidRPr="00D40A8E" w:rsidRDefault="00D40A8E" w:rsidP="00D40A8E">
      <w:pPr>
        <w:tabs>
          <w:tab w:val="left" w:pos="142"/>
        </w:tabs>
        <w:autoSpaceDE w:val="0"/>
        <w:autoSpaceDN w:val="0"/>
        <w:adjustRightInd w:val="0"/>
        <w:spacing w:line="360" w:lineRule="exact"/>
        <w:ind w:firstLine="0"/>
        <w:rPr>
          <w:rFonts w:ascii="Times New Roman" w:eastAsia="Calibri" w:hAnsi="Times New Roman" w:cs="Times New Roman"/>
          <w:sz w:val="28"/>
          <w:szCs w:val="28"/>
        </w:rPr>
      </w:pPr>
      <w:r w:rsidRPr="00D40A8E">
        <w:rPr>
          <w:rFonts w:ascii="Times New Roman" w:eastAsia="Calibri" w:hAnsi="Times New Roman" w:cs="Times New Roman"/>
          <w:sz w:val="28"/>
          <w:szCs w:val="28"/>
        </w:rPr>
        <w:t xml:space="preserve">Макарьевского  муниципального района </w:t>
      </w:r>
    </w:p>
    <w:p w:rsidR="00D40A8E" w:rsidRPr="00D40A8E" w:rsidRDefault="00D40A8E" w:rsidP="00D40A8E">
      <w:pPr>
        <w:tabs>
          <w:tab w:val="left" w:pos="142"/>
        </w:tabs>
        <w:autoSpaceDE w:val="0"/>
        <w:autoSpaceDN w:val="0"/>
        <w:adjustRightInd w:val="0"/>
        <w:spacing w:line="360" w:lineRule="exact"/>
        <w:ind w:firstLine="0"/>
        <w:rPr>
          <w:rFonts w:ascii="Times New Roman" w:eastAsia="Calibri" w:hAnsi="Times New Roman" w:cs="Times New Roman"/>
          <w:sz w:val="28"/>
          <w:szCs w:val="28"/>
        </w:rPr>
      </w:pPr>
      <w:r w:rsidRPr="00D40A8E">
        <w:rPr>
          <w:rFonts w:ascii="Times New Roman" w:eastAsia="Calibri" w:hAnsi="Times New Roman" w:cs="Times New Roman"/>
          <w:sz w:val="28"/>
          <w:szCs w:val="28"/>
        </w:rPr>
        <w:t>Костромской области                                      _______________       В.А Круглов</w:t>
      </w:r>
    </w:p>
    <w:p w:rsidR="00D40A8E" w:rsidRPr="00D40A8E" w:rsidRDefault="00D40A8E" w:rsidP="00D40A8E">
      <w:pPr>
        <w:autoSpaceDE w:val="0"/>
        <w:autoSpaceDN w:val="0"/>
        <w:adjustRightInd w:val="0"/>
        <w:spacing w:line="360" w:lineRule="exact"/>
        <w:ind w:firstLine="4962"/>
        <w:rPr>
          <w:rFonts w:ascii="Times New Roman" w:eastAsia="Times New Roman" w:hAnsi="Times New Roman" w:cs="Times New Roman"/>
          <w:sz w:val="20"/>
          <w:szCs w:val="20"/>
          <w:lang w:eastAsia="ru-RU"/>
        </w:rPr>
      </w:pPr>
      <w:r w:rsidRPr="00D40A8E">
        <w:rPr>
          <w:rFonts w:ascii="Times New Roman" w:eastAsia="Calibri" w:hAnsi="Times New Roman" w:cs="Times New Roman"/>
          <w:i/>
          <w:sz w:val="24"/>
          <w:szCs w:val="28"/>
        </w:rPr>
        <w:t xml:space="preserve">                   (подпись)</w:t>
      </w:r>
    </w:p>
    <w:p w:rsidR="00AE5A3E" w:rsidRPr="00AE5A3E" w:rsidRDefault="00BB10A1" w:rsidP="00AE5A3E">
      <w:pPr>
        <w:rPr>
          <w:rFonts w:ascii="Arial" w:eastAsia="Times New Roman" w:hAnsi="Arial" w:cs="Arial"/>
          <w:sz w:val="24"/>
          <w:szCs w:val="24"/>
          <w:lang w:eastAsia="ru-RU"/>
        </w:rPr>
      </w:pPr>
      <w:r w:rsidRPr="00BB10A1">
        <w:rPr>
          <w:rFonts w:ascii="Arial" w:eastAsia="Arial Unicode MS" w:hAnsi="Arial" w:cs="Arial"/>
          <w:b/>
          <w:kern w:val="1"/>
          <w:sz w:val="24"/>
          <w:szCs w:val="24"/>
          <w:lang w:eastAsia="ar-SA"/>
        </w:rPr>
        <w:t xml:space="preserve">  </w:t>
      </w:r>
      <w:r w:rsidR="00AE5A3E" w:rsidRPr="00AE5A3E">
        <w:rPr>
          <w:rFonts w:ascii="Arial" w:eastAsia="Times New Roman" w:hAnsi="Arial" w:cs="Arial"/>
          <w:sz w:val="24"/>
          <w:szCs w:val="24"/>
          <w:lang w:eastAsia="ru-RU"/>
        </w:rPr>
        <w:t xml:space="preserve"> </w:t>
      </w:r>
    </w:p>
    <w:p w:rsidR="00AE5A3E" w:rsidRPr="00AE5A3E" w:rsidRDefault="00AE5A3E" w:rsidP="00AE5A3E">
      <w:pPr>
        <w:rPr>
          <w:rFonts w:ascii="Arial" w:eastAsia="Times New Roman" w:hAnsi="Arial" w:cs="Arial"/>
          <w:sz w:val="24"/>
          <w:szCs w:val="24"/>
          <w:lang w:eastAsia="ru-RU"/>
        </w:rPr>
      </w:pPr>
    </w:p>
    <w:p w:rsidR="00D40A8E" w:rsidRDefault="00D40A8E" w:rsidP="00AE5A3E">
      <w:pPr>
        <w:ind w:firstLine="0"/>
        <w:jc w:val="center"/>
        <w:rPr>
          <w:rFonts w:ascii="Arial" w:eastAsia="Times New Roman" w:hAnsi="Arial" w:cs="Arial"/>
          <w:sz w:val="24"/>
          <w:szCs w:val="24"/>
          <w:lang w:eastAsia="ru-RU"/>
        </w:rPr>
      </w:pPr>
    </w:p>
    <w:p w:rsidR="00D40A8E" w:rsidRDefault="00D40A8E" w:rsidP="00AE5A3E">
      <w:pPr>
        <w:ind w:firstLine="0"/>
        <w:jc w:val="center"/>
        <w:rPr>
          <w:rFonts w:ascii="Arial" w:eastAsia="Times New Roman" w:hAnsi="Arial" w:cs="Arial"/>
          <w:sz w:val="24"/>
          <w:szCs w:val="24"/>
          <w:lang w:eastAsia="ru-RU"/>
        </w:rPr>
      </w:pPr>
    </w:p>
    <w:p w:rsidR="00AE5A3E" w:rsidRPr="00AE5A3E" w:rsidRDefault="00AE5A3E" w:rsidP="00AE5A3E">
      <w:pPr>
        <w:ind w:firstLine="0"/>
        <w:jc w:val="center"/>
        <w:rPr>
          <w:rFonts w:ascii="Arial" w:eastAsia="Times New Roman" w:hAnsi="Arial" w:cs="Arial"/>
          <w:sz w:val="24"/>
          <w:szCs w:val="24"/>
          <w:lang w:eastAsia="ru-RU"/>
        </w:rPr>
      </w:pPr>
      <w:r w:rsidRPr="00AE5A3E">
        <w:rPr>
          <w:rFonts w:ascii="Arial" w:eastAsia="Times New Roman" w:hAnsi="Arial" w:cs="Arial"/>
          <w:sz w:val="24"/>
          <w:szCs w:val="24"/>
          <w:lang w:eastAsia="ru-RU"/>
        </w:rPr>
        <w:t>РОССИЙСКАЯ ФЕДЕРАЦИЯ</w:t>
      </w:r>
    </w:p>
    <w:p w:rsidR="00AE5A3E" w:rsidRPr="00AE5A3E" w:rsidRDefault="00AE5A3E" w:rsidP="00AE5A3E">
      <w:pPr>
        <w:ind w:firstLine="0"/>
        <w:jc w:val="center"/>
        <w:rPr>
          <w:rFonts w:ascii="Arial" w:eastAsia="Times New Roman" w:hAnsi="Arial" w:cs="Arial"/>
          <w:sz w:val="24"/>
          <w:szCs w:val="24"/>
          <w:lang w:eastAsia="ru-RU"/>
        </w:rPr>
      </w:pPr>
      <w:r w:rsidRPr="00AE5A3E">
        <w:rPr>
          <w:rFonts w:ascii="Arial" w:eastAsia="Times New Roman" w:hAnsi="Arial" w:cs="Arial"/>
          <w:sz w:val="24"/>
          <w:szCs w:val="24"/>
          <w:lang w:eastAsia="ru-RU"/>
        </w:rPr>
        <w:t>КОСТРОМСКАЯ ОБЛАСТЬ</w:t>
      </w:r>
    </w:p>
    <w:p w:rsidR="00AE5A3E" w:rsidRPr="00AE5A3E" w:rsidRDefault="00AE5A3E" w:rsidP="00AE5A3E">
      <w:pPr>
        <w:ind w:firstLine="0"/>
        <w:jc w:val="center"/>
        <w:rPr>
          <w:rFonts w:ascii="Arial" w:eastAsia="Times New Roman" w:hAnsi="Arial" w:cs="Arial"/>
          <w:sz w:val="24"/>
          <w:szCs w:val="24"/>
          <w:lang w:eastAsia="ru-RU"/>
        </w:rPr>
      </w:pPr>
    </w:p>
    <w:p w:rsidR="00AE5A3E" w:rsidRPr="00AE5A3E" w:rsidRDefault="00AE5A3E" w:rsidP="00AE5A3E">
      <w:pPr>
        <w:ind w:firstLine="0"/>
        <w:jc w:val="center"/>
        <w:rPr>
          <w:rFonts w:ascii="Arial" w:eastAsia="Times New Roman" w:hAnsi="Arial" w:cs="Arial"/>
          <w:sz w:val="24"/>
          <w:szCs w:val="24"/>
          <w:lang w:eastAsia="ru-RU"/>
        </w:rPr>
      </w:pPr>
      <w:r w:rsidRPr="00AE5A3E">
        <w:rPr>
          <w:rFonts w:ascii="Arial" w:eastAsia="Times New Roman" w:hAnsi="Arial" w:cs="Arial"/>
          <w:sz w:val="24"/>
          <w:szCs w:val="24"/>
          <w:lang w:eastAsia="ru-RU"/>
        </w:rPr>
        <w:t>СОВЕТ ДЕПУТАТОВ</w:t>
      </w:r>
    </w:p>
    <w:p w:rsidR="00AE5A3E" w:rsidRPr="00AE5A3E" w:rsidRDefault="00AE5A3E" w:rsidP="00AE5A3E">
      <w:pPr>
        <w:ind w:firstLine="0"/>
        <w:jc w:val="center"/>
        <w:rPr>
          <w:rFonts w:ascii="Arial" w:eastAsia="Times New Roman" w:hAnsi="Arial" w:cs="Arial"/>
          <w:sz w:val="24"/>
          <w:szCs w:val="24"/>
          <w:lang w:eastAsia="ru-RU"/>
        </w:rPr>
      </w:pPr>
      <w:r w:rsidRPr="00AE5A3E">
        <w:rPr>
          <w:rFonts w:ascii="Arial" w:eastAsia="Times New Roman" w:hAnsi="Arial" w:cs="Arial"/>
          <w:sz w:val="24"/>
          <w:szCs w:val="24"/>
          <w:lang w:eastAsia="ru-RU"/>
        </w:rPr>
        <w:t>УСТЬ-НЕЙСКОГО СЕЛЬСКОГО ПОСЕЛЕНИЯ</w:t>
      </w:r>
    </w:p>
    <w:p w:rsidR="00AE5A3E" w:rsidRPr="00AE5A3E" w:rsidRDefault="00AE5A3E" w:rsidP="00AE5A3E">
      <w:pPr>
        <w:ind w:firstLine="0"/>
        <w:jc w:val="center"/>
        <w:rPr>
          <w:rFonts w:ascii="Arial" w:eastAsia="Times New Roman" w:hAnsi="Arial" w:cs="Arial"/>
          <w:sz w:val="24"/>
          <w:szCs w:val="24"/>
          <w:lang w:eastAsia="ru-RU"/>
        </w:rPr>
      </w:pPr>
      <w:r w:rsidRPr="00AE5A3E">
        <w:rPr>
          <w:rFonts w:ascii="Arial" w:eastAsia="Times New Roman" w:hAnsi="Arial" w:cs="Arial"/>
          <w:sz w:val="24"/>
          <w:szCs w:val="24"/>
          <w:lang w:eastAsia="ru-RU"/>
        </w:rPr>
        <w:t>МАКАРЬЕВСКОГО МУНИЦИПАЛЬНОГО РАЙОНА</w:t>
      </w:r>
    </w:p>
    <w:p w:rsidR="00AE5A3E" w:rsidRPr="00AE5A3E" w:rsidRDefault="00AE5A3E" w:rsidP="00AE5A3E">
      <w:pPr>
        <w:ind w:firstLine="0"/>
        <w:jc w:val="center"/>
        <w:rPr>
          <w:rFonts w:ascii="Arial" w:eastAsia="Times New Roman" w:hAnsi="Arial" w:cs="Arial"/>
          <w:sz w:val="24"/>
          <w:szCs w:val="24"/>
          <w:lang w:eastAsia="ru-RU"/>
        </w:rPr>
      </w:pPr>
    </w:p>
    <w:p w:rsidR="00AE5A3E" w:rsidRPr="00AE5A3E" w:rsidRDefault="00AE5A3E" w:rsidP="00AE5A3E">
      <w:pPr>
        <w:tabs>
          <w:tab w:val="left" w:pos="4860"/>
        </w:tabs>
        <w:ind w:firstLine="0"/>
        <w:jc w:val="center"/>
        <w:rPr>
          <w:rFonts w:ascii="Arial" w:eastAsia="Times New Roman" w:hAnsi="Arial" w:cs="Arial"/>
          <w:sz w:val="24"/>
          <w:szCs w:val="24"/>
          <w:lang w:eastAsia="ru-RU"/>
        </w:rPr>
      </w:pPr>
      <w:r w:rsidRPr="00AE5A3E">
        <w:rPr>
          <w:rFonts w:ascii="Arial" w:eastAsia="Times New Roman" w:hAnsi="Arial" w:cs="Arial"/>
          <w:sz w:val="24"/>
          <w:szCs w:val="24"/>
          <w:lang w:eastAsia="ru-RU"/>
        </w:rPr>
        <w:t>РЕШЕНИЕ</w:t>
      </w:r>
    </w:p>
    <w:p w:rsidR="00AE5A3E" w:rsidRPr="00AE5A3E" w:rsidRDefault="00AE5A3E" w:rsidP="00AE5A3E">
      <w:pPr>
        <w:ind w:firstLine="0"/>
        <w:jc w:val="center"/>
        <w:rPr>
          <w:rFonts w:ascii="Arial" w:eastAsia="Times New Roman" w:hAnsi="Arial" w:cs="Arial"/>
          <w:sz w:val="24"/>
          <w:szCs w:val="24"/>
          <w:lang w:eastAsia="ru-RU"/>
        </w:rPr>
      </w:pPr>
    </w:p>
    <w:p w:rsidR="00AE5A3E" w:rsidRPr="00AE5A3E" w:rsidRDefault="00AE5A3E" w:rsidP="00AE5A3E">
      <w:pPr>
        <w:ind w:firstLine="0"/>
        <w:jc w:val="left"/>
        <w:rPr>
          <w:rFonts w:ascii="Arial" w:eastAsia="Times New Roman" w:hAnsi="Arial" w:cs="Arial"/>
          <w:sz w:val="24"/>
          <w:szCs w:val="24"/>
          <w:lang w:eastAsia="ru-RU"/>
        </w:rPr>
      </w:pPr>
      <w:r w:rsidRPr="00AE5A3E">
        <w:rPr>
          <w:rFonts w:ascii="Arial" w:eastAsia="Times New Roman" w:hAnsi="Arial" w:cs="Arial"/>
          <w:sz w:val="24"/>
          <w:szCs w:val="24"/>
          <w:lang w:eastAsia="ru-RU"/>
        </w:rPr>
        <w:t xml:space="preserve">от  16.11.2020 года     </w:t>
      </w:r>
      <w:r w:rsidR="00D40A8E">
        <w:rPr>
          <w:rFonts w:ascii="Arial" w:eastAsia="Times New Roman" w:hAnsi="Arial" w:cs="Arial"/>
          <w:sz w:val="24"/>
          <w:szCs w:val="24"/>
          <w:lang w:eastAsia="ru-RU"/>
        </w:rPr>
        <w:t xml:space="preserve">                        </w:t>
      </w:r>
      <w:r w:rsidRPr="00AE5A3E">
        <w:rPr>
          <w:rFonts w:ascii="Arial" w:eastAsia="Times New Roman" w:hAnsi="Arial" w:cs="Arial"/>
          <w:sz w:val="24"/>
          <w:szCs w:val="24"/>
          <w:lang w:eastAsia="ru-RU"/>
        </w:rPr>
        <w:t xml:space="preserve">№149                  </w:t>
      </w:r>
    </w:p>
    <w:p w:rsidR="00AE5A3E" w:rsidRPr="00AE5A3E" w:rsidRDefault="00AE5A3E" w:rsidP="00AE5A3E">
      <w:pPr>
        <w:ind w:firstLine="0"/>
        <w:jc w:val="left"/>
        <w:rPr>
          <w:rFonts w:ascii="Arial" w:eastAsia="Times New Roman" w:hAnsi="Arial" w:cs="Arial"/>
          <w:sz w:val="24"/>
          <w:szCs w:val="24"/>
          <w:lang w:eastAsia="ru-RU"/>
        </w:rPr>
      </w:pPr>
    </w:p>
    <w:p w:rsidR="00AE5A3E" w:rsidRPr="00AE5A3E" w:rsidRDefault="00AE5A3E" w:rsidP="00AE5A3E">
      <w:pPr>
        <w:ind w:firstLine="0"/>
        <w:jc w:val="left"/>
        <w:rPr>
          <w:rFonts w:ascii="Arial" w:eastAsia="Times New Roman" w:hAnsi="Arial" w:cs="Arial"/>
          <w:sz w:val="24"/>
          <w:szCs w:val="24"/>
          <w:lang w:eastAsia="ru-RU"/>
        </w:rPr>
      </w:pPr>
      <w:r w:rsidRPr="00AE5A3E">
        <w:rPr>
          <w:rFonts w:ascii="Arial" w:eastAsia="Times New Roman" w:hAnsi="Arial" w:cs="Arial"/>
          <w:sz w:val="24"/>
          <w:szCs w:val="24"/>
          <w:lang w:eastAsia="ru-RU"/>
        </w:rPr>
        <w:t>О принятии проекта муниципального правового акта</w:t>
      </w:r>
    </w:p>
    <w:p w:rsidR="00AE5A3E" w:rsidRPr="00AE5A3E" w:rsidRDefault="00AE5A3E" w:rsidP="00AE5A3E">
      <w:pPr>
        <w:ind w:firstLine="0"/>
        <w:jc w:val="left"/>
        <w:rPr>
          <w:rFonts w:ascii="Arial" w:eastAsia="Times New Roman" w:hAnsi="Arial" w:cs="Arial"/>
          <w:sz w:val="24"/>
          <w:szCs w:val="24"/>
          <w:lang w:eastAsia="ru-RU"/>
        </w:rPr>
      </w:pPr>
      <w:r w:rsidRPr="00AE5A3E">
        <w:rPr>
          <w:rFonts w:ascii="Arial" w:eastAsia="Times New Roman" w:hAnsi="Arial" w:cs="Arial"/>
          <w:sz w:val="24"/>
          <w:szCs w:val="24"/>
          <w:lang w:eastAsia="ru-RU"/>
        </w:rPr>
        <w:t xml:space="preserve">о внесении изменений в Устав муниципального </w:t>
      </w:r>
    </w:p>
    <w:p w:rsidR="00AE5A3E" w:rsidRPr="00AE5A3E" w:rsidRDefault="00AE5A3E" w:rsidP="00AE5A3E">
      <w:pPr>
        <w:ind w:firstLine="0"/>
        <w:jc w:val="left"/>
        <w:rPr>
          <w:rFonts w:ascii="Arial" w:eastAsia="Times New Roman" w:hAnsi="Arial" w:cs="Arial"/>
          <w:sz w:val="24"/>
          <w:szCs w:val="24"/>
          <w:lang w:eastAsia="ru-RU"/>
        </w:rPr>
      </w:pPr>
      <w:r w:rsidRPr="00AE5A3E">
        <w:rPr>
          <w:rFonts w:ascii="Arial" w:eastAsia="Times New Roman" w:hAnsi="Arial" w:cs="Arial"/>
          <w:sz w:val="24"/>
          <w:szCs w:val="24"/>
          <w:lang w:eastAsia="ru-RU"/>
        </w:rPr>
        <w:t>образования Усть-Нейское сельское поселение</w:t>
      </w:r>
    </w:p>
    <w:p w:rsidR="00AE5A3E" w:rsidRPr="00AE5A3E" w:rsidRDefault="00AE5A3E" w:rsidP="00AE5A3E">
      <w:pPr>
        <w:ind w:firstLine="0"/>
        <w:jc w:val="left"/>
        <w:rPr>
          <w:rFonts w:ascii="Arial" w:eastAsia="Times New Roman" w:hAnsi="Arial" w:cs="Arial"/>
          <w:sz w:val="24"/>
          <w:szCs w:val="24"/>
          <w:lang w:eastAsia="ru-RU"/>
        </w:rPr>
      </w:pPr>
      <w:r w:rsidRPr="00AE5A3E">
        <w:rPr>
          <w:rFonts w:ascii="Arial" w:eastAsia="Times New Roman" w:hAnsi="Arial" w:cs="Arial"/>
          <w:sz w:val="24"/>
          <w:szCs w:val="24"/>
          <w:lang w:eastAsia="ru-RU"/>
        </w:rPr>
        <w:t xml:space="preserve"> Макарьевского муниципального </w:t>
      </w:r>
    </w:p>
    <w:p w:rsidR="00AE5A3E" w:rsidRPr="00AE5A3E" w:rsidRDefault="00AE5A3E" w:rsidP="00AE5A3E">
      <w:pPr>
        <w:autoSpaceDE w:val="0"/>
        <w:autoSpaceDN w:val="0"/>
        <w:adjustRightInd w:val="0"/>
        <w:ind w:firstLine="0"/>
        <w:jc w:val="left"/>
        <w:rPr>
          <w:rFonts w:ascii="Arial" w:eastAsia="Times New Roman" w:hAnsi="Arial" w:cs="Arial"/>
          <w:bCs/>
          <w:sz w:val="24"/>
          <w:szCs w:val="24"/>
          <w:lang w:eastAsia="ru-RU"/>
        </w:rPr>
      </w:pPr>
      <w:r w:rsidRPr="00AE5A3E">
        <w:rPr>
          <w:rFonts w:ascii="Arial" w:eastAsia="Times New Roman" w:hAnsi="Arial" w:cs="Arial"/>
          <w:bCs/>
          <w:sz w:val="24"/>
          <w:szCs w:val="24"/>
          <w:lang w:eastAsia="ru-RU"/>
        </w:rPr>
        <w:t>района Костромской области»</w:t>
      </w:r>
    </w:p>
    <w:p w:rsidR="00AE5A3E" w:rsidRPr="00AE5A3E" w:rsidRDefault="00AE5A3E" w:rsidP="00AE5A3E">
      <w:pPr>
        <w:ind w:firstLine="0"/>
        <w:jc w:val="left"/>
        <w:rPr>
          <w:rFonts w:ascii="Arial" w:eastAsia="Times New Roman" w:hAnsi="Arial" w:cs="Arial"/>
          <w:sz w:val="24"/>
          <w:szCs w:val="24"/>
          <w:lang w:eastAsia="ru-RU"/>
        </w:rPr>
      </w:pPr>
    </w:p>
    <w:p w:rsidR="00AE5A3E" w:rsidRPr="00AE5A3E" w:rsidRDefault="00AE5A3E" w:rsidP="00AE5A3E">
      <w:pPr>
        <w:rPr>
          <w:rFonts w:ascii="Arial" w:eastAsia="Times New Roman" w:hAnsi="Arial" w:cs="Arial"/>
          <w:sz w:val="24"/>
          <w:szCs w:val="24"/>
          <w:lang w:eastAsia="ru-RU"/>
        </w:rPr>
      </w:pPr>
      <w:r w:rsidRPr="00AE5A3E">
        <w:rPr>
          <w:rFonts w:ascii="Arial" w:eastAsia="Times New Roman" w:hAnsi="Arial" w:cs="Arial"/>
          <w:sz w:val="24"/>
          <w:szCs w:val="24"/>
          <w:lang w:eastAsia="ru-RU"/>
        </w:rPr>
        <w:t xml:space="preserve">В целях приведения Устава муниципального образования Усть-Нейское сельское поселение Макарьевского муниципального района Костромской области, принятого решением Совета депутатов Усть-Нейского сельского поселения Макарьевского муниципального района Костромской области от 18 июня 2018 года №66 (в редакции решений Совета депутатов Усть-Нейского сельского поселения Макарьевского муниципального района Костромской области от 14.11.2018 г №78;от 29.05.2019 г №97;от 28.11.2019г №110; от 08.09.2020 г №146), в соответствие с федеральным и региональным законодательством, руководствуясь статьей 44 Федерального </w:t>
      </w:r>
      <w:r w:rsidRPr="00AE5A3E">
        <w:rPr>
          <w:rFonts w:ascii="Arial" w:eastAsia="Times New Roman" w:hAnsi="Arial" w:cs="Arial"/>
          <w:sz w:val="24"/>
          <w:szCs w:val="24"/>
          <w:lang w:eastAsia="ru-RU"/>
        </w:rPr>
        <w:lastRenderedPageBreak/>
        <w:t>закона от  06 октября 2003 № 131-ФЗ «Об общих принципах организации местного самоуправления в Российской Федерации»,                                                      Совет депутатов  Усть-Нейского сельского поселения Макарьевского муниципального района Костромской области</w:t>
      </w:r>
    </w:p>
    <w:p w:rsidR="00AE5A3E" w:rsidRPr="00AE5A3E" w:rsidRDefault="00AE5A3E" w:rsidP="00AE5A3E">
      <w:pPr>
        <w:rPr>
          <w:rFonts w:ascii="Arial" w:eastAsia="Times New Roman" w:hAnsi="Arial" w:cs="Arial"/>
          <w:sz w:val="24"/>
          <w:szCs w:val="24"/>
          <w:lang w:eastAsia="ru-RU"/>
        </w:rPr>
      </w:pPr>
      <w:r w:rsidRPr="00AE5A3E">
        <w:rPr>
          <w:rFonts w:ascii="Arial" w:eastAsia="Times New Roman" w:hAnsi="Arial" w:cs="Arial"/>
          <w:sz w:val="24"/>
          <w:szCs w:val="24"/>
          <w:lang w:eastAsia="ru-RU"/>
        </w:rPr>
        <w:t xml:space="preserve">                                            </w:t>
      </w:r>
    </w:p>
    <w:p w:rsidR="00AE5A3E" w:rsidRPr="00AE5A3E" w:rsidRDefault="00AE5A3E" w:rsidP="00AE5A3E">
      <w:pPr>
        <w:rPr>
          <w:rFonts w:ascii="Arial" w:eastAsia="Times New Roman" w:hAnsi="Arial" w:cs="Arial"/>
          <w:sz w:val="24"/>
          <w:szCs w:val="24"/>
          <w:lang w:eastAsia="ru-RU"/>
        </w:rPr>
      </w:pPr>
      <w:r w:rsidRPr="00AE5A3E">
        <w:rPr>
          <w:rFonts w:ascii="Arial" w:eastAsia="Times New Roman" w:hAnsi="Arial" w:cs="Arial"/>
          <w:sz w:val="24"/>
          <w:szCs w:val="24"/>
          <w:lang w:eastAsia="ru-RU"/>
        </w:rPr>
        <w:t xml:space="preserve">                                                               РЕШИЛ:</w:t>
      </w:r>
    </w:p>
    <w:p w:rsidR="00AE5A3E" w:rsidRPr="00AE5A3E" w:rsidRDefault="00AE5A3E" w:rsidP="00AE5A3E">
      <w:pPr>
        <w:ind w:firstLine="0"/>
        <w:rPr>
          <w:rFonts w:ascii="Arial" w:eastAsia="Times New Roman" w:hAnsi="Arial" w:cs="Arial"/>
          <w:sz w:val="24"/>
          <w:szCs w:val="24"/>
          <w:lang w:eastAsia="ru-RU"/>
        </w:rPr>
      </w:pPr>
    </w:p>
    <w:p w:rsidR="00AE5A3E" w:rsidRPr="00AE5A3E" w:rsidRDefault="00AE5A3E" w:rsidP="00AE5A3E">
      <w:pPr>
        <w:ind w:firstLine="0"/>
        <w:rPr>
          <w:rFonts w:ascii="Arial" w:eastAsia="Times New Roman" w:hAnsi="Arial" w:cs="Arial"/>
          <w:sz w:val="24"/>
          <w:szCs w:val="24"/>
          <w:lang w:eastAsia="ru-RU"/>
        </w:rPr>
      </w:pPr>
      <w:r w:rsidRPr="00AE5A3E">
        <w:rPr>
          <w:rFonts w:ascii="Arial" w:eastAsia="Times New Roman" w:hAnsi="Arial" w:cs="Arial"/>
          <w:sz w:val="24"/>
          <w:szCs w:val="24"/>
          <w:lang w:eastAsia="ru-RU"/>
        </w:rPr>
        <w:t>1. Принять проект муниципального правового акта (далее – проект МПА) «О внесении изменений в Устав муниципального образования Усть-Нейское сельское поселение Макарьевского муниципального района Костромской области» (Приложение).</w:t>
      </w:r>
    </w:p>
    <w:p w:rsidR="00AE5A3E" w:rsidRPr="00AE5A3E" w:rsidRDefault="00AE5A3E" w:rsidP="00AE5A3E">
      <w:pPr>
        <w:ind w:firstLine="0"/>
        <w:rPr>
          <w:rFonts w:ascii="Arial" w:eastAsia="Times New Roman" w:hAnsi="Arial" w:cs="Arial"/>
          <w:sz w:val="24"/>
          <w:szCs w:val="24"/>
          <w:lang w:eastAsia="ru-RU"/>
        </w:rPr>
      </w:pPr>
      <w:r w:rsidRPr="00AE5A3E">
        <w:rPr>
          <w:rFonts w:ascii="Arial" w:eastAsia="Times New Roman" w:hAnsi="Arial" w:cs="Arial"/>
          <w:sz w:val="24"/>
          <w:szCs w:val="24"/>
          <w:lang w:eastAsia="ru-RU"/>
        </w:rPr>
        <w:t>2. Создать комиссию по проведению публичных слушаний по учёту предложений по проекту МПА «О внесении изменений  в Устав муниципального образования Усть-Нейское сельское поселение Макарьевского муниципального района Костромской области» в следующем составе:</w:t>
      </w:r>
    </w:p>
    <w:p w:rsidR="00AE5A3E" w:rsidRPr="00AE5A3E" w:rsidRDefault="00AE5A3E" w:rsidP="00AE5A3E">
      <w:pPr>
        <w:ind w:firstLine="0"/>
        <w:rPr>
          <w:rFonts w:ascii="Arial" w:eastAsia="Times New Roman" w:hAnsi="Arial" w:cs="Arial"/>
          <w:sz w:val="24"/>
          <w:szCs w:val="24"/>
          <w:lang w:eastAsia="ru-RU"/>
        </w:rPr>
      </w:pPr>
      <w:r w:rsidRPr="00AE5A3E">
        <w:rPr>
          <w:rFonts w:ascii="Arial" w:eastAsia="Times New Roman" w:hAnsi="Arial" w:cs="Arial"/>
          <w:sz w:val="24"/>
          <w:szCs w:val="24"/>
          <w:lang w:eastAsia="ru-RU"/>
        </w:rPr>
        <w:t>Круглов В.А. –Председатель Совета депутатов Усть-Нейского сельского поселения Макарьевского муниципального района Костромской области, депутат Совета депутатов;</w:t>
      </w:r>
    </w:p>
    <w:p w:rsidR="00AE5A3E" w:rsidRPr="00AE5A3E" w:rsidRDefault="00AE5A3E" w:rsidP="00AE5A3E">
      <w:pPr>
        <w:ind w:firstLine="0"/>
        <w:rPr>
          <w:rFonts w:ascii="Arial" w:eastAsia="Times New Roman" w:hAnsi="Arial" w:cs="Arial"/>
          <w:sz w:val="24"/>
          <w:szCs w:val="24"/>
          <w:lang w:eastAsia="ru-RU"/>
        </w:rPr>
      </w:pPr>
      <w:r w:rsidRPr="00AE5A3E">
        <w:rPr>
          <w:rFonts w:ascii="Arial" w:eastAsia="Times New Roman" w:hAnsi="Arial" w:cs="Arial"/>
          <w:sz w:val="24"/>
          <w:szCs w:val="24"/>
          <w:lang w:eastAsia="ru-RU"/>
        </w:rPr>
        <w:t>Букина Л.В. – депутат Совета депутатов Усть-Нейского сельского поселения Макарьевского муниципального района Костромской области;</w:t>
      </w:r>
    </w:p>
    <w:p w:rsidR="00AE5A3E" w:rsidRPr="00AE5A3E" w:rsidRDefault="00AE5A3E" w:rsidP="00AE5A3E">
      <w:pPr>
        <w:ind w:firstLine="0"/>
        <w:rPr>
          <w:rFonts w:ascii="Arial" w:eastAsia="Times New Roman" w:hAnsi="Arial" w:cs="Arial"/>
          <w:sz w:val="24"/>
          <w:szCs w:val="24"/>
          <w:lang w:eastAsia="ru-RU"/>
        </w:rPr>
      </w:pPr>
      <w:r w:rsidRPr="00AE5A3E">
        <w:rPr>
          <w:rFonts w:ascii="Arial" w:eastAsia="Times New Roman" w:hAnsi="Arial" w:cs="Arial"/>
          <w:sz w:val="24"/>
          <w:szCs w:val="24"/>
          <w:lang w:eastAsia="ru-RU"/>
        </w:rPr>
        <w:t>Боровиков А.Н. - депутат Совета депутатов Усть-Нейского  сельского поселения Макарьевского муниципального района Костромской области.</w:t>
      </w:r>
    </w:p>
    <w:p w:rsidR="00AE5A3E" w:rsidRPr="00AE5A3E" w:rsidRDefault="00AE5A3E" w:rsidP="00AE5A3E">
      <w:pPr>
        <w:ind w:firstLine="0"/>
        <w:rPr>
          <w:rFonts w:ascii="Arial" w:eastAsia="Times New Roman" w:hAnsi="Arial" w:cs="Arial"/>
          <w:sz w:val="24"/>
          <w:szCs w:val="24"/>
          <w:lang w:eastAsia="ru-RU"/>
        </w:rPr>
      </w:pPr>
      <w:r w:rsidRPr="00AE5A3E">
        <w:rPr>
          <w:rFonts w:ascii="Arial" w:eastAsia="Times New Roman" w:hAnsi="Arial" w:cs="Arial"/>
          <w:sz w:val="24"/>
          <w:szCs w:val="24"/>
          <w:lang w:eastAsia="ru-RU"/>
        </w:rPr>
        <w:t xml:space="preserve">3. Предложения по проекту </w:t>
      </w:r>
      <w:r w:rsidRPr="00AE5A3E">
        <w:rPr>
          <w:rFonts w:ascii="Arial" w:eastAsia="Times New Roman" w:hAnsi="Arial" w:cs="Arial"/>
          <w:color w:val="000000"/>
          <w:szCs w:val="24"/>
          <w:lang w:eastAsia="ru-RU"/>
        </w:rPr>
        <w:t>МПА</w:t>
      </w:r>
      <w:r w:rsidRPr="00AE5A3E">
        <w:rPr>
          <w:rFonts w:ascii="Arial" w:eastAsia="Times New Roman" w:hAnsi="Arial" w:cs="Arial"/>
          <w:szCs w:val="24"/>
          <w:lang w:eastAsia="ru-RU"/>
        </w:rPr>
        <w:t xml:space="preserve"> </w:t>
      </w:r>
      <w:r w:rsidRPr="00AE5A3E">
        <w:rPr>
          <w:rFonts w:ascii="Arial" w:eastAsia="Times New Roman" w:hAnsi="Arial" w:cs="Arial"/>
          <w:sz w:val="24"/>
          <w:szCs w:val="24"/>
          <w:lang w:eastAsia="ru-RU"/>
        </w:rPr>
        <w:t xml:space="preserve">«О внесении изменений  в Устав муниципального образования Усть-Нейское сельское поселение Макарьевского муниципального района Костромской области» принимаются до 02 декабря  2020 года по адресам: </w:t>
      </w:r>
    </w:p>
    <w:p w:rsidR="00AE5A3E" w:rsidRPr="00AE5A3E" w:rsidRDefault="00AE5A3E" w:rsidP="00AE5A3E">
      <w:pPr>
        <w:ind w:firstLine="0"/>
        <w:rPr>
          <w:rFonts w:ascii="Arial" w:eastAsia="Times New Roman" w:hAnsi="Arial" w:cs="Arial"/>
          <w:sz w:val="24"/>
          <w:szCs w:val="24"/>
          <w:lang w:eastAsia="ru-RU"/>
        </w:rPr>
      </w:pPr>
      <w:r w:rsidRPr="00AE5A3E">
        <w:rPr>
          <w:rFonts w:ascii="Arial" w:eastAsia="Times New Roman" w:hAnsi="Arial" w:cs="Arial"/>
          <w:sz w:val="24"/>
          <w:szCs w:val="24"/>
          <w:lang w:eastAsia="ru-RU"/>
        </w:rPr>
        <w:t>- Костромская область, д. Ефино, ул. Культурный центр д.5</w:t>
      </w:r>
    </w:p>
    <w:p w:rsidR="00AE5A3E" w:rsidRPr="00AE5A3E" w:rsidRDefault="00AE5A3E" w:rsidP="00AE5A3E">
      <w:pPr>
        <w:ind w:firstLine="0"/>
        <w:rPr>
          <w:rFonts w:ascii="Arial" w:eastAsia="Times New Roman" w:hAnsi="Arial" w:cs="Arial"/>
          <w:sz w:val="24"/>
          <w:szCs w:val="24"/>
          <w:lang w:eastAsia="ru-RU"/>
        </w:rPr>
      </w:pPr>
      <w:r w:rsidRPr="00AE5A3E">
        <w:rPr>
          <w:rFonts w:ascii="Arial" w:eastAsia="Times New Roman" w:hAnsi="Arial" w:cs="Arial"/>
          <w:sz w:val="24"/>
          <w:szCs w:val="24"/>
          <w:lang w:eastAsia="ru-RU"/>
        </w:rPr>
        <w:t xml:space="preserve">- Костромская область, деревня Юркино д. 158 здание администрации </w:t>
      </w:r>
    </w:p>
    <w:p w:rsidR="00AE5A3E" w:rsidRPr="00AE5A3E" w:rsidRDefault="00AE5A3E" w:rsidP="00AE5A3E">
      <w:pPr>
        <w:ind w:firstLine="0"/>
        <w:rPr>
          <w:rFonts w:ascii="Arial" w:eastAsia="Times New Roman" w:hAnsi="Arial" w:cs="Arial"/>
          <w:sz w:val="24"/>
          <w:szCs w:val="24"/>
          <w:lang w:eastAsia="ru-RU"/>
        </w:rPr>
      </w:pPr>
      <w:r w:rsidRPr="00AE5A3E">
        <w:rPr>
          <w:rFonts w:ascii="Arial" w:eastAsia="Times New Roman" w:hAnsi="Arial" w:cs="Arial"/>
          <w:sz w:val="24"/>
          <w:szCs w:val="24"/>
          <w:lang w:eastAsia="ru-RU"/>
        </w:rPr>
        <w:t>- Костромская область, деревня Стариково д.2</w:t>
      </w:r>
    </w:p>
    <w:p w:rsidR="00AE5A3E" w:rsidRPr="00AE5A3E" w:rsidRDefault="00AE5A3E" w:rsidP="00AE5A3E">
      <w:pPr>
        <w:ind w:firstLine="0"/>
        <w:rPr>
          <w:rFonts w:ascii="Arial" w:eastAsia="Times New Roman" w:hAnsi="Arial" w:cs="Arial"/>
          <w:sz w:val="24"/>
          <w:szCs w:val="24"/>
          <w:lang w:eastAsia="ru-RU"/>
        </w:rPr>
      </w:pPr>
      <w:r w:rsidRPr="00AE5A3E">
        <w:rPr>
          <w:rFonts w:ascii="Arial" w:eastAsia="Times New Roman" w:hAnsi="Arial" w:cs="Arial"/>
          <w:sz w:val="24"/>
          <w:szCs w:val="24"/>
          <w:lang w:eastAsia="ru-RU"/>
        </w:rPr>
        <w:t>- Костромская область, деревня Якимово д. 92.</w:t>
      </w:r>
    </w:p>
    <w:p w:rsidR="00AE5A3E" w:rsidRPr="00AE5A3E" w:rsidRDefault="00AE5A3E" w:rsidP="00AE5A3E">
      <w:pPr>
        <w:ind w:firstLine="0"/>
        <w:rPr>
          <w:rFonts w:ascii="Arial" w:eastAsia="Times New Roman" w:hAnsi="Arial" w:cs="Arial"/>
          <w:sz w:val="24"/>
          <w:szCs w:val="24"/>
          <w:lang w:eastAsia="ru-RU"/>
        </w:rPr>
      </w:pPr>
      <w:r w:rsidRPr="00AE5A3E">
        <w:rPr>
          <w:rFonts w:ascii="Arial" w:eastAsia="Times New Roman" w:hAnsi="Arial" w:cs="Arial"/>
          <w:sz w:val="24"/>
          <w:szCs w:val="24"/>
          <w:lang w:eastAsia="ru-RU"/>
        </w:rPr>
        <w:t>4. Назначить публичные слушания по проекту МПА «О внесении изменений  в Устав муниципального образования Усть-Нейское сельское поселение Макарьевского муниципального района Костромской области»:</w:t>
      </w:r>
    </w:p>
    <w:p w:rsidR="00AE5A3E" w:rsidRPr="00AE5A3E" w:rsidRDefault="00AE5A3E" w:rsidP="00AE5A3E">
      <w:pPr>
        <w:autoSpaceDE w:val="0"/>
        <w:autoSpaceDN w:val="0"/>
        <w:adjustRightInd w:val="0"/>
        <w:ind w:firstLine="0"/>
        <w:rPr>
          <w:rFonts w:ascii="Arial" w:eastAsia="Times New Roman" w:hAnsi="Arial" w:cs="Arial"/>
          <w:sz w:val="24"/>
          <w:szCs w:val="24"/>
          <w:lang w:eastAsia="ru-RU"/>
        </w:rPr>
      </w:pPr>
      <w:r w:rsidRPr="00AE5A3E">
        <w:rPr>
          <w:rFonts w:ascii="Arial" w:eastAsia="Times New Roman" w:hAnsi="Arial" w:cs="Arial"/>
          <w:sz w:val="24"/>
          <w:szCs w:val="24"/>
          <w:lang w:eastAsia="ru-RU"/>
        </w:rPr>
        <w:t xml:space="preserve">на – </w:t>
      </w:r>
      <w:r w:rsidRPr="00AE5A3E">
        <w:rPr>
          <w:rFonts w:ascii="Arial" w:eastAsia="Times New Roman" w:hAnsi="Arial" w:cs="Arial"/>
          <w:color w:val="000000"/>
          <w:sz w:val="24"/>
          <w:szCs w:val="24"/>
          <w:lang w:eastAsia="ru-RU"/>
        </w:rPr>
        <w:t>03 декабря 2020</w:t>
      </w:r>
      <w:r w:rsidRPr="00AE5A3E">
        <w:rPr>
          <w:rFonts w:ascii="Arial" w:eastAsia="Times New Roman" w:hAnsi="Arial" w:cs="Arial"/>
          <w:sz w:val="24"/>
          <w:szCs w:val="24"/>
          <w:lang w:eastAsia="ru-RU"/>
        </w:rPr>
        <w:t xml:space="preserve"> года в 10-00 часов в здании Ефинского Дома культуры по адресу: Макарьевский район, д. Ефино, ул, Культурный центр д.5;</w:t>
      </w:r>
    </w:p>
    <w:p w:rsidR="00AE5A3E" w:rsidRPr="00AE5A3E" w:rsidRDefault="00AE5A3E" w:rsidP="00AE5A3E">
      <w:pPr>
        <w:autoSpaceDE w:val="0"/>
        <w:autoSpaceDN w:val="0"/>
        <w:adjustRightInd w:val="0"/>
        <w:ind w:firstLine="0"/>
        <w:rPr>
          <w:rFonts w:ascii="Arial" w:eastAsia="Times New Roman" w:hAnsi="Arial" w:cs="Arial"/>
          <w:color w:val="FF0000"/>
          <w:sz w:val="24"/>
          <w:szCs w:val="24"/>
          <w:lang w:eastAsia="ru-RU"/>
        </w:rPr>
      </w:pPr>
      <w:r w:rsidRPr="00AE5A3E">
        <w:rPr>
          <w:rFonts w:ascii="Arial" w:eastAsia="Times New Roman" w:hAnsi="Arial" w:cs="Arial"/>
          <w:sz w:val="24"/>
          <w:szCs w:val="24"/>
          <w:lang w:eastAsia="ru-RU"/>
        </w:rPr>
        <w:t>на – 03 декабря 2020 года</w:t>
      </w:r>
      <w:r w:rsidRPr="00AE5A3E">
        <w:rPr>
          <w:rFonts w:ascii="Arial" w:eastAsia="Times New Roman" w:hAnsi="Arial" w:cs="Arial"/>
          <w:color w:val="FF0000"/>
          <w:sz w:val="24"/>
          <w:szCs w:val="24"/>
          <w:lang w:eastAsia="ru-RU"/>
        </w:rPr>
        <w:t xml:space="preserve"> </w:t>
      </w:r>
      <w:r w:rsidRPr="00AE5A3E">
        <w:rPr>
          <w:rFonts w:ascii="Arial" w:eastAsia="Times New Roman" w:hAnsi="Arial" w:cs="Arial"/>
          <w:color w:val="000000"/>
          <w:sz w:val="24"/>
          <w:szCs w:val="24"/>
          <w:lang w:eastAsia="ru-RU"/>
        </w:rPr>
        <w:t>в 14-00 часов в здании администрации д. Юркино, д. 158;</w:t>
      </w:r>
    </w:p>
    <w:p w:rsidR="00AE5A3E" w:rsidRPr="00AE5A3E" w:rsidRDefault="00AE5A3E" w:rsidP="00AE5A3E">
      <w:pPr>
        <w:autoSpaceDE w:val="0"/>
        <w:autoSpaceDN w:val="0"/>
        <w:adjustRightInd w:val="0"/>
        <w:ind w:firstLine="0"/>
        <w:rPr>
          <w:rFonts w:ascii="Arial" w:eastAsia="Times New Roman" w:hAnsi="Arial" w:cs="Arial"/>
          <w:sz w:val="24"/>
          <w:szCs w:val="24"/>
          <w:lang w:eastAsia="ru-RU"/>
        </w:rPr>
      </w:pPr>
      <w:r w:rsidRPr="00AE5A3E">
        <w:rPr>
          <w:rFonts w:ascii="Arial" w:eastAsia="Times New Roman" w:hAnsi="Arial" w:cs="Arial"/>
          <w:sz w:val="24"/>
          <w:szCs w:val="24"/>
          <w:lang w:eastAsia="ru-RU"/>
        </w:rPr>
        <w:t>на – 04 декабря 2020 года в 11-00 часов в здании Стариковского Дома культуры по адресу: Макарьевский район, д. Стариково, д.2;</w:t>
      </w:r>
    </w:p>
    <w:p w:rsidR="00AE5A3E" w:rsidRPr="00AE5A3E" w:rsidRDefault="00AE5A3E" w:rsidP="00AE5A3E">
      <w:pPr>
        <w:autoSpaceDE w:val="0"/>
        <w:autoSpaceDN w:val="0"/>
        <w:adjustRightInd w:val="0"/>
        <w:ind w:firstLine="0"/>
        <w:rPr>
          <w:rFonts w:ascii="Arial" w:eastAsia="Times New Roman" w:hAnsi="Arial" w:cs="Arial"/>
          <w:sz w:val="24"/>
          <w:szCs w:val="24"/>
          <w:lang w:eastAsia="ru-RU"/>
        </w:rPr>
      </w:pPr>
      <w:r w:rsidRPr="00AE5A3E">
        <w:rPr>
          <w:rFonts w:ascii="Arial" w:eastAsia="Times New Roman" w:hAnsi="Arial" w:cs="Arial"/>
          <w:sz w:val="24"/>
          <w:szCs w:val="24"/>
          <w:lang w:eastAsia="ru-RU"/>
        </w:rPr>
        <w:t>на – 04 декабря 2020 года на 13 -00 часов в здании Якимовского Дома культуры по адресу: Макарьевский район, д. Якимово д.92.</w:t>
      </w:r>
    </w:p>
    <w:p w:rsidR="00AE5A3E" w:rsidRPr="00AE5A3E" w:rsidRDefault="00AE5A3E" w:rsidP="00AE5A3E">
      <w:pPr>
        <w:ind w:firstLine="0"/>
        <w:rPr>
          <w:rFonts w:ascii="Arial" w:eastAsia="Times New Roman" w:hAnsi="Arial" w:cs="Arial"/>
          <w:sz w:val="24"/>
          <w:szCs w:val="24"/>
          <w:lang w:eastAsia="ru-RU"/>
        </w:rPr>
      </w:pPr>
      <w:r w:rsidRPr="00AE5A3E">
        <w:rPr>
          <w:rFonts w:ascii="Arial" w:eastAsia="Times New Roman" w:hAnsi="Arial" w:cs="Arial"/>
          <w:sz w:val="24"/>
          <w:szCs w:val="24"/>
          <w:lang w:eastAsia="ru-RU"/>
        </w:rPr>
        <w:t>5. Настоящее решение вступает в силу со дня  официального опубликования.</w:t>
      </w:r>
    </w:p>
    <w:p w:rsidR="00AE5A3E" w:rsidRPr="00AE5A3E" w:rsidRDefault="00AE5A3E" w:rsidP="00AE5A3E">
      <w:pPr>
        <w:ind w:firstLine="0"/>
        <w:rPr>
          <w:rFonts w:ascii="Arial" w:eastAsia="Times New Roman" w:hAnsi="Arial" w:cs="Arial"/>
          <w:sz w:val="24"/>
          <w:szCs w:val="24"/>
          <w:lang w:eastAsia="ru-RU"/>
        </w:rPr>
      </w:pPr>
    </w:p>
    <w:p w:rsidR="00AE5A3E" w:rsidRPr="00AE5A3E" w:rsidRDefault="00AE5A3E" w:rsidP="00AE5A3E">
      <w:pPr>
        <w:ind w:firstLine="0"/>
        <w:rPr>
          <w:rFonts w:ascii="Arial" w:eastAsia="Times New Roman" w:hAnsi="Arial" w:cs="Arial"/>
          <w:sz w:val="24"/>
          <w:szCs w:val="24"/>
          <w:lang w:eastAsia="ru-RU"/>
        </w:rPr>
      </w:pPr>
    </w:p>
    <w:p w:rsidR="00AE5A3E" w:rsidRPr="00AE5A3E" w:rsidRDefault="00AE5A3E" w:rsidP="00AE5A3E">
      <w:pPr>
        <w:tabs>
          <w:tab w:val="left" w:pos="6825"/>
        </w:tabs>
        <w:ind w:firstLine="0"/>
        <w:rPr>
          <w:rFonts w:ascii="Arial" w:eastAsia="Times New Roman" w:hAnsi="Arial" w:cs="Arial"/>
          <w:sz w:val="24"/>
          <w:szCs w:val="24"/>
          <w:lang w:eastAsia="ru-RU"/>
        </w:rPr>
      </w:pPr>
      <w:r w:rsidRPr="00AE5A3E">
        <w:rPr>
          <w:rFonts w:ascii="Arial" w:eastAsia="Times New Roman" w:hAnsi="Arial" w:cs="Arial"/>
          <w:sz w:val="24"/>
          <w:szCs w:val="24"/>
          <w:lang w:eastAsia="ru-RU"/>
        </w:rPr>
        <w:t>Глава администрации</w:t>
      </w:r>
    </w:p>
    <w:p w:rsidR="00AE5A3E" w:rsidRPr="00AE5A3E" w:rsidRDefault="00AE5A3E" w:rsidP="00AE5A3E">
      <w:pPr>
        <w:tabs>
          <w:tab w:val="left" w:pos="6825"/>
        </w:tabs>
        <w:ind w:firstLine="0"/>
        <w:rPr>
          <w:rFonts w:ascii="Arial" w:eastAsia="Times New Roman" w:hAnsi="Arial" w:cs="Arial"/>
          <w:sz w:val="24"/>
          <w:szCs w:val="24"/>
          <w:lang w:eastAsia="ru-RU"/>
        </w:rPr>
      </w:pPr>
      <w:r w:rsidRPr="00AE5A3E">
        <w:rPr>
          <w:rFonts w:ascii="Arial" w:eastAsia="Times New Roman" w:hAnsi="Arial" w:cs="Arial"/>
          <w:sz w:val="24"/>
          <w:szCs w:val="24"/>
          <w:lang w:eastAsia="ru-RU"/>
        </w:rPr>
        <w:t>Усть-Нейского сельского поселения</w:t>
      </w:r>
    </w:p>
    <w:p w:rsidR="00AE5A3E" w:rsidRPr="00AE5A3E" w:rsidRDefault="00AE5A3E" w:rsidP="00AE5A3E">
      <w:pPr>
        <w:tabs>
          <w:tab w:val="left" w:pos="6825"/>
        </w:tabs>
        <w:ind w:firstLine="0"/>
        <w:rPr>
          <w:rFonts w:ascii="Arial" w:eastAsia="Times New Roman" w:hAnsi="Arial" w:cs="Arial"/>
          <w:sz w:val="24"/>
          <w:szCs w:val="24"/>
          <w:lang w:eastAsia="ru-RU"/>
        </w:rPr>
      </w:pPr>
      <w:r w:rsidRPr="00AE5A3E">
        <w:rPr>
          <w:rFonts w:ascii="Arial" w:eastAsia="Times New Roman" w:hAnsi="Arial" w:cs="Arial"/>
          <w:sz w:val="24"/>
          <w:szCs w:val="24"/>
          <w:lang w:eastAsia="ru-RU"/>
        </w:rPr>
        <w:t>Макарьевского муниципального района</w:t>
      </w:r>
    </w:p>
    <w:p w:rsidR="00AE5A3E" w:rsidRPr="00AE5A3E" w:rsidRDefault="00AE5A3E" w:rsidP="00AE5A3E">
      <w:pPr>
        <w:ind w:firstLine="0"/>
        <w:rPr>
          <w:rFonts w:ascii="Arial" w:eastAsia="Times New Roman" w:hAnsi="Arial" w:cs="Arial"/>
          <w:sz w:val="24"/>
          <w:szCs w:val="24"/>
          <w:lang w:eastAsia="ru-RU"/>
        </w:rPr>
      </w:pPr>
      <w:r w:rsidRPr="00AE5A3E">
        <w:rPr>
          <w:rFonts w:ascii="Arial" w:eastAsia="Times New Roman" w:hAnsi="Arial" w:cs="Arial"/>
          <w:sz w:val="24"/>
          <w:szCs w:val="24"/>
          <w:lang w:eastAsia="ru-RU"/>
        </w:rPr>
        <w:t>Костромской области:                                                          В.А Круглов</w:t>
      </w:r>
    </w:p>
    <w:p w:rsidR="00AE5A3E" w:rsidRPr="00AE5A3E" w:rsidRDefault="00AE5A3E" w:rsidP="00AE5A3E">
      <w:pPr>
        <w:rPr>
          <w:rFonts w:ascii="Arial" w:eastAsia="Times New Roman" w:hAnsi="Arial" w:cs="Arial"/>
          <w:sz w:val="24"/>
          <w:szCs w:val="24"/>
          <w:lang w:eastAsia="ru-RU"/>
        </w:rPr>
      </w:pPr>
    </w:p>
    <w:p w:rsidR="00AE5A3E" w:rsidRPr="00AE5A3E" w:rsidRDefault="00AE5A3E" w:rsidP="00AE5A3E">
      <w:pPr>
        <w:rPr>
          <w:rFonts w:ascii="Arial" w:eastAsia="Times New Roman" w:hAnsi="Arial" w:cs="Arial"/>
          <w:sz w:val="24"/>
          <w:szCs w:val="24"/>
          <w:lang w:eastAsia="ru-RU"/>
        </w:rPr>
      </w:pPr>
    </w:p>
    <w:p w:rsidR="00AE5A3E" w:rsidRPr="00AE5A3E" w:rsidRDefault="00AE5A3E" w:rsidP="00AE5A3E">
      <w:pPr>
        <w:rPr>
          <w:rFonts w:ascii="Arial" w:eastAsia="Times New Roman" w:hAnsi="Arial" w:cs="Arial"/>
          <w:sz w:val="24"/>
          <w:szCs w:val="24"/>
          <w:lang w:eastAsia="ru-RU"/>
        </w:rPr>
      </w:pPr>
    </w:p>
    <w:p w:rsidR="00AE5A3E" w:rsidRPr="00AE5A3E" w:rsidRDefault="00AE5A3E" w:rsidP="00AE5A3E">
      <w:pPr>
        <w:spacing w:line="360" w:lineRule="exact"/>
        <w:ind w:firstLine="567"/>
        <w:jc w:val="center"/>
        <w:rPr>
          <w:rFonts w:ascii="Times New Roman" w:eastAsia="Calibri" w:hAnsi="Times New Roman" w:cs="Times New Roman"/>
          <w:sz w:val="28"/>
          <w:szCs w:val="28"/>
        </w:rPr>
      </w:pPr>
      <w:r w:rsidRPr="00AE5A3E">
        <w:rPr>
          <w:rFonts w:ascii="Times New Roman" w:eastAsia="Calibri" w:hAnsi="Times New Roman" w:cs="Times New Roman"/>
          <w:sz w:val="28"/>
          <w:szCs w:val="28"/>
        </w:rPr>
        <w:lastRenderedPageBreak/>
        <w:t>ПРОЕКТ</w:t>
      </w:r>
    </w:p>
    <w:p w:rsidR="00AE5A3E" w:rsidRPr="00AE5A3E" w:rsidRDefault="00AE5A3E" w:rsidP="00AE5A3E">
      <w:pPr>
        <w:spacing w:line="360" w:lineRule="exact"/>
        <w:ind w:firstLine="567"/>
        <w:jc w:val="center"/>
        <w:rPr>
          <w:rFonts w:ascii="Times New Roman" w:eastAsia="Calibri" w:hAnsi="Times New Roman" w:cs="Times New Roman"/>
          <w:sz w:val="28"/>
          <w:szCs w:val="28"/>
        </w:rPr>
      </w:pPr>
    </w:p>
    <w:p w:rsidR="00AE5A3E" w:rsidRPr="00AE5A3E" w:rsidRDefault="00AE5A3E" w:rsidP="00AE5A3E">
      <w:pPr>
        <w:ind w:firstLine="567"/>
        <w:contextualSpacing/>
        <w:jc w:val="center"/>
        <w:rPr>
          <w:rFonts w:ascii="Times New Roman" w:eastAsia="Calibri" w:hAnsi="Times New Roman" w:cs="Times New Roman"/>
          <w:sz w:val="28"/>
          <w:szCs w:val="28"/>
        </w:rPr>
      </w:pPr>
    </w:p>
    <w:p w:rsidR="00AE5A3E" w:rsidRPr="00AE5A3E" w:rsidRDefault="00AE5A3E" w:rsidP="00AE5A3E">
      <w:pPr>
        <w:ind w:firstLine="567"/>
        <w:contextualSpacing/>
        <w:jc w:val="center"/>
        <w:rPr>
          <w:rFonts w:ascii="Times New Roman" w:eastAsia="Calibri" w:hAnsi="Times New Roman" w:cs="Times New Roman"/>
          <w:sz w:val="28"/>
          <w:szCs w:val="28"/>
        </w:rPr>
      </w:pPr>
      <w:r w:rsidRPr="00AE5A3E">
        <w:rPr>
          <w:rFonts w:ascii="Times New Roman" w:eastAsia="Calibri" w:hAnsi="Times New Roman" w:cs="Times New Roman"/>
          <w:sz w:val="28"/>
          <w:szCs w:val="28"/>
        </w:rPr>
        <w:t xml:space="preserve">МУНИЦИПАЛЬНЫЙ ПРАВОВОЙ АКТ О ВНЕСЕНИИ ИЗМЕНЕНИЙ В УСТАВ МУНИЦИПАЛЬНОГО ОБРАЗОВАНИЯ УСТЬ-НЕЙСКОЕ СЕЛЬСКОЕ ПОСЕЛЕНИЕ МАКАРЬЕВСКОГО МУНИЦИПАЛЬНОГО РАЙОНА </w:t>
      </w:r>
    </w:p>
    <w:p w:rsidR="00AE5A3E" w:rsidRPr="00AE5A3E" w:rsidRDefault="00AE5A3E" w:rsidP="00AE5A3E">
      <w:pPr>
        <w:ind w:firstLine="567"/>
        <w:contextualSpacing/>
        <w:jc w:val="center"/>
        <w:rPr>
          <w:rFonts w:ascii="Times New Roman" w:eastAsia="Calibri" w:hAnsi="Times New Roman" w:cs="Times New Roman"/>
          <w:sz w:val="28"/>
          <w:szCs w:val="28"/>
        </w:rPr>
      </w:pPr>
      <w:r w:rsidRPr="00AE5A3E">
        <w:rPr>
          <w:rFonts w:ascii="Times New Roman" w:eastAsia="Calibri" w:hAnsi="Times New Roman" w:cs="Times New Roman"/>
          <w:sz w:val="28"/>
          <w:szCs w:val="28"/>
        </w:rPr>
        <w:t>КОСТРОМСКОЙ ОБЛАСТИ</w:t>
      </w:r>
    </w:p>
    <w:p w:rsidR="00AE5A3E" w:rsidRPr="00AE5A3E" w:rsidRDefault="00AE5A3E" w:rsidP="00AE5A3E">
      <w:pPr>
        <w:contextualSpacing/>
        <w:rPr>
          <w:rFonts w:ascii="Times New Roman" w:eastAsia="Calibri" w:hAnsi="Times New Roman" w:cs="Times New Roman"/>
          <w:sz w:val="28"/>
          <w:szCs w:val="28"/>
        </w:rPr>
      </w:pPr>
    </w:p>
    <w:p w:rsidR="00AE5A3E" w:rsidRPr="00AE5A3E" w:rsidRDefault="00AE5A3E" w:rsidP="00AE5A3E">
      <w:pPr>
        <w:contextualSpacing/>
        <w:rPr>
          <w:rFonts w:ascii="Times New Roman" w:eastAsia="Calibri" w:hAnsi="Times New Roman" w:cs="Times New Roman"/>
          <w:sz w:val="28"/>
          <w:szCs w:val="28"/>
        </w:rPr>
      </w:pPr>
      <w:r w:rsidRPr="00AE5A3E">
        <w:rPr>
          <w:rFonts w:ascii="Times New Roman" w:eastAsia="Calibri" w:hAnsi="Times New Roman" w:cs="Times New Roman"/>
          <w:sz w:val="28"/>
          <w:szCs w:val="28"/>
        </w:rPr>
        <w:t>Статья 1</w:t>
      </w:r>
    </w:p>
    <w:p w:rsidR="00AE5A3E" w:rsidRPr="00AE5A3E" w:rsidRDefault="00AE5A3E" w:rsidP="00AE5A3E">
      <w:pPr>
        <w:contextualSpacing/>
        <w:rPr>
          <w:rFonts w:ascii="Times New Roman" w:eastAsia="Calibri" w:hAnsi="Times New Roman" w:cs="Times New Roman"/>
          <w:sz w:val="28"/>
          <w:szCs w:val="28"/>
        </w:rPr>
      </w:pPr>
    </w:p>
    <w:p w:rsidR="00AE5A3E" w:rsidRPr="00AE5A3E" w:rsidRDefault="00AE5A3E" w:rsidP="00AE5A3E">
      <w:pPr>
        <w:contextualSpacing/>
        <w:rPr>
          <w:rFonts w:ascii="Times New Roman" w:eastAsia="Calibri" w:hAnsi="Times New Roman" w:cs="Times New Roman"/>
          <w:sz w:val="28"/>
          <w:szCs w:val="28"/>
        </w:rPr>
      </w:pPr>
      <w:r w:rsidRPr="00AE5A3E">
        <w:rPr>
          <w:rFonts w:ascii="Times New Roman" w:eastAsia="Calibri" w:hAnsi="Times New Roman" w:cs="Times New Roman"/>
          <w:sz w:val="28"/>
          <w:szCs w:val="28"/>
        </w:rPr>
        <w:t xml:space="preserve">Внести в Устав муниципального образования Усть-Нейское сельское поселение Макарьевского муниципального района Костромской области, принятый решением Совета депутатов Усть-Нейского сельского поселения Макарьевского муниципального района Костромской области от «18» июня 2018 № 66   </w:t>
      </w:r>
      <w:r w:rsidRPr="00AE5A3E">
        <w:rPr>
          <w:rFonts w:ascii="Times New Roman" w:eastAsia="Times New Roman" w:hAnsi="Times New Roman" w:cs="Times New Roman"/>
          <w:sz w:val="28"/>
          <w:szCs w:val="28"/>
          <w:lang w:eastAsia="ru-RU"/>
        </w:rPr>
        <w:t>(в редакции решений Совета депутатов Усть-Нейского сельского поселения Макарьевского муниципального района Костромской области от 14.11.2018 г №78;от 29.05.2019 г №97;от 28.11.2019г №110; от 12.10.2020г №146)</w:t>
      </w:r>
      <w:r w:rsidRPr="00AE5A3E">
        <w:rPr>
          <w:rFonts w:ascii="Times New Roman" w:eastAsia="Calibri" w:hAnsi="Times New Roman" w:cs="Times New Roman"/>
          <w:sz w:val="28"/>
          <w:szCs w:val="28"/>
        </w:rPr>
        <w:t xml:space="preserve"> следующие изменения:</w:t>
      </w:r>
    </w:p>
    <w:p w:rsidR="00AE5A3E" w:rsidRPr="00AE5A3E" w:rsidRDefault="00AE5A3E" w:rsidP="00AE5A3E">
      <w:pPr>
        <w:jc w:val="left"/>
        <w:rPr>
          <w:rFonts w:ascii="Times New Roman" w:eastAsia="Calibri" w:hAnsi="Times New Roman" w:cs="Times New Roman"/>
          <w:sz w:val="28"/>
          <w:szCs w:val="28"/>
        </w:rPr>
      </w:pPr>
    </w:p>
    <w:p w:rsidR="00AE5A3E" w:rsidRPr="00AE5A3E" w:rsidRDefault="00AE5A3E" w:rsidP="00AE5A3E">
      <w:pPr>
        <w:numPr>
          <w:ilvl w:val="1"/>
          <w:numId w:val="6"/>
        </w:numPr>
        <w:spacing w:after="200" w:line="276" w:lineRule="auto"/>
        <w:ind w:left="0" w:firstLine="709"/>
        <w:jc w:val="left"/>
        <w:rPr>
          <w:rFonts w:ascii="Times New Roman" w:eastAsia="Calibri" w:hAnsi="Times New Roman" w:cs="Times New Roman"/>
          <w:sz w:val="28"/>
          <w:szCs w:val="28"/>
          <w:lang w:eastAsia="ru-RU"/>
        </w:rPr>
      </w:pPr>
      <w:r w:rsidRPr="00AE5A3E">
        <w:rPr>
          <w:rFonts w:ascii="Times New Roman" w:eastAsia="Calibri" w:hAnsi="Times New Roman" w:cs="Times New Roman"/>
          <w:sz w:val="28"/>
          <w:szCs w:val="28"/>
          <w:lang w:eastAsia="ru-RU"/>
        </w:rPr>
        <w:t>дополнить статьей 17.1 следующего содержания:</w:t>
      </w:r>
    </w:p>
    <w:p w:rsidR="00AE5A3E" w:rsidRPr="00AE5A3E" w:rsidRDefault="00AE5A3E" w:rsidP="00AE5A3E">
      <w:pPr>
        <w:autoSpaceDE w:val="0"/>
        <w:autoSpaceDN w:val="0"/>
        <w:adjustRightInd w:val="0"/>
        <w:rPr>
          <w:rFonts w:ascii="Times New Roman" w:eastAsia="Calibri" w:hAnsi="Times New Roman" w:cs="Times New Roman"/>
          <w:sz w:val="28"/>
          <w:szCs w:val="28"/>
        </w:rPr>
      </w:pPr>
      <w:r w:rsidRPr="00AE5A3E">
        <w:rPr>
          <w:rFonts w:ascii="Times New Roman" w:eastAsia="Calibri" w:hAnsi="Times New Roman" w:cs="Times New Roman"/>
          <w:sz w:val="28"/>
          <w:szCs w:val="28"/>
        </w:rPr>
        <w:t>«Статья 17.1 Инициативные проекты</w:t>
      </w:r>
    </w:p>
    <w:p w:rsidR="00AE5A3E" w:rsidRPr="00AE5A3E" w:rsidRDefault="00AE5A3E" w:rsidP="00AE5A3E">
      <w:pPr>
        <w:autoSpaceDE w:val="0"/>
        <w:autoSpaceDN w:val="0"/>
        <w:adjustRightInd w:val="0"/>
        <w:rPr>
          <w:rFonts w:ascii="Times New Roman" w:eastAsia="Calibri" w:hAnsi="Times New Roman" w:cs="Times New Roman"/>
          <w:sz w:val="28"/>
          <w:szCs w:val="28"/>
        </w:rPr>
      </w:pPr>
      <w:r w:rsidRPr="00AE5A3E">
        <w:rPr>
          <w:rFonts w:ascii="Times New Roman" w:eastAsia="Calibri" w:hAnsi="Times New Roman" w:cs="Times New Roman"/>
          <w:sz w:val="28"/>
          <w:szCs w:val="28"/>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депутатов сельского поселения.</w:t>
      </w:r>
    </w:p>
    <w:p w:rsidR="00AE5A3E" w:rsidRPr="00AE5A3E" w:rsidRDefault="00AE5A3E" w:rsidP="00AE5A3E">
      <w:pPr>
        <w:autoSpaceDE w:val="0"/>
        <w:autoSpaceDN w:val="0"/>
        <w:adjustRightInd w:val="0"/>
        <w:rPr>
          <w:rFonts w:ascii="Times New Roman" w:eastAsia="Calibri" w:hAnsi="Times New Roman" w:cs="Times New Roman"/>
          <w:sz w:val="28"/>
          <w:szCs w:val="28"/>
        </w:rPr>
      </w:pPr>
      <w:r w:rsidRPr="00AE5A3E">
        <w:rPr>
          <w:rFonts w:ascii="Times New Roman" w:eastAsia="Calibri" w:hAnsi="Times New Roman" w:cs="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w:t>
      </w:r>
      <w:r w:rsidRPr="00AE5A3E">
        <w:rPr>
          <w:rFonts w:ascii="Times New Roman" w:eastAsia="Calibri" w:hAnsi="Times New Roman" w:cs="Times New Roman"/>
          <w:sz w:val="28"/>
          <w:szCs w:val="28"/>
        </w:rPr>
        <w:br/>
        <w:t>(далее - инициаторы проекта). Минимальная численность инициативной группы может быть уменьшена нормативным правовым актом Совета депутатов сельского поселения. Право выступить инициатором проекта в соответствии с нормативным правовым актом Совета депутатов сельского поселения может быть предоставлено также иным лицам, осуществляющим деятельность на территории сельского поселения.</w:t>
      </w:r>
    </w:p>
    <w:p w:rsidR="00AE5A3E" w:rsidRPr="00AE5A3E" w:rsidRDefault="00AE5A3E" w:rsidP="00AE5A3E">
      <w:pPr>
        <w:autoSpaceDE w:val="0"/>
        <w:autoSpaceDN w:val="0"/>
        <w:adjustRightInd w:val="0"/>
        <w:rPr>
          <w:rFonts w:ascii="Times New Roman" w:eastAsia="Calibri" w:hAnsi="Times New Roman" w:cs="Times New Roman"/>
          <w:sz w:val="28"/>
          <w:szCs w:val="28"/>
        </w:rPr>
      </w:pPr>
      <w:r w:rsidRPr="00AE5A3E">
        <w:rPr>
          <w:rFonts w:ascii="Times New Roman" w:eastAsia="Calibri" w:hAnsi="Times New Roman" w:cs="Times New Roman"/>
          <w:sz w:val="28"/>
          <w:szCs w:val="28"/>
        </w:rPr>
        <w:t>3. Инициативный проект должен содержать следующие сведения:</w:t>
      </w:r>
    </w:p>
    <w:p w:rsidR="00AE5A3E" w:rsidRPr="00AE5A3E" w:rsidRDefault="00AE5A3E" w:rsidP="00AE5A3E">
      <w:pPr>
        <w:autoSpaceDE w:val="0"/>
        <w:autoSpaceDN w:val="0"/>
        <w:adjustRightInd w:val="0"/>
        <w:rPr>
          <w:rFonts w:ascii="Times New Roman" w:eastAsia="Calibri" w:hAnsi="Times New Roman" w:cs="Times New Roman"/>
          <w:sz w:val="28"/>
          <w:szCs w:val="28"/>
        </w:rPr>
      </w:pPr>
      <w:r w:rsidRPr="00AE5A3E">
        <w:rPr>
          <w:rFonts w:ascii="Times New Roman" w:eastAsia="Calibri" w:hAnsi="Times New Roman" w:cs="Times New Roman"/>
          <w:sz w:val="28"/>
          <w:szCs w:val="28"/>
        </w:rPr>
        <w:lastRenderedPageBreak/>
        <w:t>1) описание проблемы, решение которой имеет приоритетное значение для жителей сельского поселения или его части;</w:t>
      </w:r>
    </w:p>
    <w:p w:rsidR="00AE5A3E" w:rsidRPr="00AE5A3E" w:rsidRDefault="00AE5A3E" w:rsidP="00AE5A3E">
      <w:pPr>
        <w:autoSpaceDE w:val="0"/>
        <w:autoSpaceDN w:val="0"/>
        <w:adjustRightInd w:val="0"/>
        <w:rPr>
          <w:rFonts w:ascii="Times New Roman" w:eastAsia="Calibri" w:hAnsi="Times New Roman" w:cs="Times New Roman"/>
          <w:sz w:val="28"/>
          <w:szCs w:val="28"/>
        </w:rPr>
      </w:pPr>
      <w:r w:rsidRPr="00AE5A3E">
        <w:rPr>
          <w:rFonts w:ascii="Times New Roman" w:eastAsia="Calibri" w:hAnsi="Times New Roman" w:cs="Times New Roman"/>
          <w:sz w:val="28"/>
          <w:szCs w:val="28"/>
        </w:rPr>
        <w:t>2) обоснование предложений по решению указанной проблемы;</w:t>
      </w:r>
    </w:p>
    <w:p w:rsidR="00AE5A3E" w:rsidRPr="00AE5A3E" w:rsidRDefault="00AE5A3E" w:rsidP="00AE5A3E">
      <w:pPr>
        <w:autoSpaceDE w:val="0"/>
        <w:autoSpaceDN w:val="0"/>
        <w:adjustRightInd w:val="0"/>
        <w:rPr>
          <w:rFonts w:ascii="Times New Roman" w:eastAsia="Calibri" w:hAnsi="Times New Roman" w:cs="Times New Roman"/>
          <w:sz w:val="28"/>
          <w:szCs w:val="28"/>
        </w:rPr>
      </w:pPr>
      <w:r w:rsidRPr="00AE5A3E">
        <w:rPr>
          <w:rFonts w:ascii="Times New Roman" w:eastAsia="Calibri" w:hAnsi="Times New Roman" w:cs="Times New Roman"/>
          <w:sz w:val="28"/>
          <w:szCs w:val="28"/>
        </w:rPr>
        <w:t>3) описание ожидаемого результата (ожидаемых результатов) реализации инициативного проекта;</w:t>
      </w:r>
    </w:p>
    <w:p w:rsidR="00AE5A3E" w:rsidRPr="00AE5A3E" w:rsidRDefault="00AE5A3E" w:rsidP="00AE5A3E">
      <w:pPr>
        <w:autoSpaceDE w:val="0"/>
        <w:autoSpaceDN w:val="0"/>
        <w:adjustRightInd w:val="0"/>
        <w:rPr>
          <w:rFonts w:ascii="Times New Roman" w:eastAsia="Calibri" w:hAnsi="Times New Roman" w:cs="Times New Roman"/>
          <w:sz w:val="28"/>
          <w:szCs w:val="28"/>
        </w:rPr>
      </w:pPr>
      <w:r w:rsidRPr="00AE5A3E">
        <w:rPr>
          <w:rFonts w:ascii="Times New Roman" w:eastAsia="Calibri" w:hAnsi="Times New Roman" w:cs="Times New Roman"/>
          <w:sz w:val="28"/>
          <w:szCs w:val="28"/>
        </w:rPr>
        <w:t>4) предварительный расчет необходимых расходов на реализацию инициативного проекта;</w:t>
      </w:r>
    </w:p>
    <w:p w:rsidR="00AE5A3E" w:rsidRPr="00AE5A3E" w:rsidRDefault="00AE5A3E" w:rsidP="00AE5A3E">
      <w:pPr>
        <w:autoSpaceDE w:val="0"/>
        <w:autoSpaceDN w:val="0"/>
        <w:adjustRightInd w:val="0"/>
        <w:rPr>
          <w:rFonts w:ascii="Times New Roman" w:eastAsia="Calibri" w:hAnsi="Times New Roman" w:cs="Times New Roman"/>
          <w:sz w:val="28"/>
          <w:szCs w:val="28"/>
        </w:rPr>
      </w:pPr>
      <w:r w:rsidRPr="00AE5A3E">
        <w:rPr>
          <w:rFonts w:ascii="Times New Roman" w:eastAsia="Calibri" w:hAnsi="Times New Roman" w:cs="Times New Roman"/>
          <w:sz w:val="28"/>
          <w:szCs w:val="28"/>
        </w:rPr>
        <w:t>5) планируемые сроки реализации инициативного проекта;</w:t>
      </w:r>
    </w:p>
    <w:p w:rsidR="00AE5A3E" w:rsidRPr="00AE5A3E" w:rsidRDefault="00AE5A3E" w:rsidP="00AE5A3E">
      <w:pPr>
        <w:autoSpaceDE w:val="0"/>
        <w:autoSpaceDN w:val="0"/>
        <w:adjustRightInd w:val="0"/>
        <w:rPr>
          <w:rFonts w:ascii="Times New Roman" w:eastAsia="Calibri" w:hAnsi="Times New Roman" w:cs="Times New Roman"/>
          <w:sz w:val="28"/>
          <w:szCs w:val="28"/>
        </w:rPr>
      </w:pPr>
      <w:r w:rsidRPr="00AE5A3E">
        <w:rPr>
          <w:rFonts w:ascii="Times New Roman" w:eastAsia="Calibri"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AE5A3E" w:rsidRPr="00AE5A3E" w:rsidRDefault="00AE5A3E" w:rsidP="00AE5A3E">
      <w:pPr>
        <w:autoSpaceDE w:val="0"/>
        <w:autoSpaceDN w:val="0"/>
        <w:adjustRightInd w:val="0"/>
        <w:rPr>
          <w:rFonts w:ascii="Times New Roman" w:eastAsia="Calibri" w:hAnsi="Times New Roman" w:cs="Times New Roman"/>
          <w:sz w:val="28"/>
          <w:szCs w:val="28"/>
        </w:rPr>
      </w:pPr>
      <w:r w:rsidRPr="00AE5A3E">
        <w:rPr>
          <w:rFonts w:ascii="Times New Roman" w:eastAsia="Calibri" w:hAnsi="Times New Roman" w:cs="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E5A3E" w:rsidRPr="00AE5A3E" w:rsidRDefault="00AE5A3E" w:rsidP="00AE5A3E">
      <w:pPr>
        <w:autoSpaceDE w:val="0"/>
        <w:autoSpaceDN w:val="0"/>
        <w:adjustRightInd w:val="0"/>
        <w:rPr>
          <w:rFonts w:ascii="Times New Roman" w:eastAsia="Calibri" w:hAnsi="Times New Roman" w:cs="Times New Roman"/>
          <w:sz w:val="28"/>
          <w:szCs w:val="28"/>
        </w:rPr>
      </w:pPr>
      <w:r w:rsidRPr="00AE5A3E">
        <w:rPr>
          <w:rFonts w:ascii="Times New Roman" w:eastAsia="Calibri" w:hAnsi="Times New Roman" w:cs="Times New Roman"/>
          <w:sz w:val="28"/>
          <w:szCs w:val="28"/>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сельского поселения;</w:t>
      </w:r>
    </w:p>
    <w:p w:rsidR="00AE5A3E" w:rsidRPr="00AE5A3E" w:rsidRDefault="00AE5A3E" w:rsidP="00AE5A3E">
      <w:pPr>
        <w:autoSpaceDE w:val="0"/>
        <w:autoSpaceDN w:val="0"/>
        <w:adjustRightInd w:val="0"/>
        <w:rPr>
          <w:rFonts w:ascii="Times New Roman" w:eastAsia="Calibri" w:hAnsi="Times New Roman" w:cs="Times New Roman"/>
          <w:sz w:val="28"/>
          <w:szCs w:val="28"/>
        </w:rPr>
      </w:pPr>
      <w:r w:rsidRPr="00AE5A3E">
        <w:rPr>
          <w:rFonts w:ascii="Times New Roman" w:eastAsia="Calibri" w:hAnsi="Times New Roman" w:cs="Times New Roman"/>
          <w:sz w:val="28"/>
          <w:szCs w:val="28"/>
        </w:rPr>
        <w:t>9) иные сведения, предусмотренные нормативным правовым актом Совета депутатов сельского поселения.</w:t>
      </w:r>
    </w:p>
    <w:p w:rsidR="00AE5A3E" w:rsidRPr="00AE5A3E" w:rsidRDefault="00AE5A3E" w:rsidP="00AE5A3E">
      <w:pPr>
        <w:autoSpaceDE w:val="0"/>
        <w:autoSpaceDN w:val="0"/>
        <w:adjustRightInd w:val="0"/>
        <w:rPr>
          <w:rFonts w:ascii="Times New Roman" w:eastAsia="Calibri" w:hAnsi="Times New Roman" w:cs="Times New Roman"/>
          <w:sz w:val="28"/>
          <w:szCs w:val="28"/>
        </w:rPr>
      </w:pPr>
      <w:r w:rsidRPr="00AE5A3E">
        <w:rPr>
          <w:rFonts w:ascii="Times New Roman" w:eastAsia="Calibri" w:hAnsi="Times New Roman" w:cs="Times New Roman"/>
          <w:sz w:val="28"/>
          <w:szCs w:val="28"/>
        </w:rPr>
        <w:t>4. Инициативный проект до его внесения в администрацию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AE5A3E" w:rsidRPr="00AE5A3E" w:rsidRDefault="00AE5A3E" w:rsidP="00AE5A3E">
      <w:pPr>
        <w:autoSpaceDE w:val="0"/>
        <w:autoSpaceDN w:val="0"/>
        <w:adjustRightInd w:val="0"/>
        <w:rPr>
          <w:rFonts w:ascii="Times New Roman" w:eastAsia="Calibri" w:hAnsi="Times New Roman" w:cs="Times New Roman"/>
          <w:sz w:val="28"/>
          <w:szCs w:val="28"/>
        </w:rPr>
      </w:pPr>
      <w:r w:rsidRPr="00AE5A3E">
        <w:rPr>
          <w:rFonts w:ascii="Times New Roman" w:eastAsia="Calibri" w:hAnsi="Times New Roman" w:cs="Times New Roman"/>
          <w:sz w:val="28"/>
          <w:szCs w:val="28"/>
        </w:rPr>
        <w:t>Нормативным правовым актом Совета депутатов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E5A3E" w:rsidRPr="00AE5A3E" w:rsidRDefault="00AE5A3E" w:rsidP="00AE5A3E">
      <w:pPr>
        <w:autoSpaceDE w:val="0"/>
        <w:autoSpaceDN w:val="0"/>
        <w:adjustRightInd w:val="0"/>
        <w:rPr>
          <w:rFonts w:ascii="Times New Roman" w:eastAsia="Calibri" w:hAnsi="Times New Roman" w:cs="Times New Roman"/>
          <w:sz w:val="28"/>
          <w:szCs w:val="28"/>
        </w:rPr>
      </w:pPr>
      <w:r w:rsidRPr="00AE5A3E">
        <w:rPr>
          <w:rFonts w:ascii="Times New Roman" w:eastAsia="Calibri" w:hAnsi="Times New Roman" w:cs="Times New Roman"/>
          <w:sz w:val="28"/>
          <w:szCs w:val="28"/>
        </w:rPr>
        <w:t>Инициаторы проекта при внесении инициативного проекта в администрацию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rsidR="00AE5A3E" w:rsidRPr="00AE5A3E" w:rsidRDefault="00AE5A3E" w:rsidP="00AE5A3E">
      <w:pPr>
        <w:autoSpaceDE w:val="0"/>
        <w:autoSpaceDN w:val="0"/>
        <w:adjustRightInd w:val="0"/>
        <w:rPr>
          <w:rFonts w:ascii="Times New Roman" w:eastAsia="Calibri" w:hAnsi="Times New Roman" w:cs="Times New Roman"/>
          <w:sz w:val="28"/>
          <w:szCs w:val="28"/>
        </w:rPr>
      </w:pPr>
      <w:r w:rsidRPr="00AE5A3E">
        <w:rPr>
          <w:rFonts w:ascii="Times New Roman" w:eastAsia="Calibri" w:hAnsi="Times New Roman" w:cs="Times New Roman"/>
          <w:sz w:val="28"/>
          <w:szCs w:val="28"/>
        </w:rPr>
        <w:t xml:space="preserve">5. Информация о внесении инициативного проекта в администрацию сельского поселения подлежит опубликованию (обнародованию) и размещению на официальном сайте сельского </w:t>
      </w:r>
      <w:r w:rsidRPr="00AE5A3E">
        <w:rPr>
          <w:rFonts w:ascii="Times New Roman" w:eastAsia="Calibri" w:hAnsi="Times New Roman" w:cs="Times New Roman"/>
          <w:sz w:val="28"/>
          <w:szCs w:val="28"/>
        </w:rPr>
        <w:lastRenderedPageBreak/>
        <w:t>поселения 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случае,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AE5A3E" w:rsidRPr="00AE5A3E" w:rsidRDefault="00AE5A3E" w:rsidP="00AE5A3E">
      <w:pPr>
        <w:autoSpaceDE w:val="0"/>
        <w:autoSpaceDN w:val="0"/>
        <w:adjustRightInd w:val="0"/>
        <w:rPr>
          <w:rFonts w:ascii="Times New Roman" w:eastAsia="Calibri" w:hAnsi="Times New Roman" w:cs="Times New Roman"/>
          <w:sz w:val="28"/>
          <w:szCs w:val="28"/>
        </w:rPr>
      </w:pPr>
      <w:r w:rsidRPr="00AE5A3E">
        <w:rPr>
          <w:rFonts w:ascii="Times New Roman" w:eastAsia="Calibri" w:hAnsi="Times New Roman" w:cs="Times New Roman"/>
          <w:sz w:val="28"/>
          <w:szCs w:val="28"/>
        </w:rPr>
        <w:t>6. Инициативный проект подлежит обязательному рассмотрению администрацией сельского поселения в течение 30 дней со дня его внесения. Администрация сельского поселения по результатам рассмотрения инициативного проекта принимает одно из следующих решений:</w:t>
      </w:r>
    </w:p>
    <w:p w:rsidR="00AE5A3E" w:rsidRPr="00AE5A3E" w:rsidRDefault="00AE5A3E" w:rsidP="00AE5A3E">
      <w:pPr>
        <w:autoSpaceDE w:val="0"/>
        <w:autoSpaceDN w:val="0"/>
        <w:adjustRightInd w:val="0"/>
        <w:rPr>
          <w:rFonts w:ascii="Times New Roman" w:eastAsia="Calibri" w:hAnsi="Times New Roman" w:cs="Times New Roman"/>
          <w:sz w:val="28"/>
          <w:szCs w:val="28"/>
        </w:rPr>
      </w:pPr>
      <w:r w:rsidRPr="00AE5A3E">
        <w:rPr>
          <w:rFonts w:ascii="Times New Roman" w:eastAsia="Calibri"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E5A3E" w:rsidRPr="00AE5A3E" w:rsidRDefault="00AE5A3E" w:rsidP="00AE5A3E">
      <w:pPr>
        <w:autoSpaceDE w:val="0"/>
        <w:autoSpaceDN w:val="0"/>
        <w:adjustRightInd w:val="0"/>
        <w:rPr>
          <w:rFonts w:ascii="Times New Roman" w:eastAsia="Calibri" w:hAnsi="Times New Roman" w:cs="Times New Roman"/>
          <w:sz w:val="28"/>
          <w:szCs w:val="28"/>
        </w:rPr>
      </w:pPr>
      <w:r w:rsidRPr="00AE5A3E">
        <w:rPr>
          <w:rFonts w:ascii="Times New Roman" w:eastAsia="Calibri"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E5A3E" w:rsidRPr="00AE5A3E" w:rsidRDefault="00AE5A3E" w:rsidP="00AE5A3E">
      <w:pPr>
        <w:autoSpaceDE w:val="0"/>
        <w:autoSpaceDN w:val="0"/>
        <w:adjustRightInd w:val="0"/>
        <w:rPr>
          <w:rFonts w:ascii="Times New Roman" w:eastAsia="Calibri" w:hAnsi="Times New Roman" w:cs="Times New Roman"/>
          <w:sz w:val="28"/>
          <w:szCs w:val="28"/>
        </w:rPr>
      </w:pPr>
      <w:r w:rsidRPr="00AE5A3E">
        <w:rPr>
          <w:rFonts w:ascii="Times New Roman" w:eastAsia="Calibri" w:hAnsi="Times New Roman" w:cs="Times New Roman"/>
          <w:sz w:val="28"/>
          <w:szCs w:val="28"/>
        </w:rPr>
        <w:t>7. Администрация сельского поселения принимает решение об отказе в поддержке инициативного проекта в одном из следующих случаев:</w:t>
      </w:r>
    </w:p>
    <w:p w:rsidR="00AE5A3E" w:rsidRPr="00AE5A3E" w:rsidRDefault="00AE5A3E" w:rsidP="00AE5A3E">
      <w:pPr>
        <w:autoSpaceDE w:val="0"/>
        <w:autoSpaceDN w:val="0"/>
        <w:adjustRightInd w:val="0"/>
        <w:rPr>
          <w:rFonts w:ascii="Times New Roman" w:eastAsia="Calibri" w:hAnsi="Times New Roman" w:cs="Times New Roman"/>
          <w:sz w:val="28"/>
          <w:szCs w:val="28"/>
        </w:rPr>
      </w:pPr>
      <w:r w:rsidRPr="00AE5A3E">
        <w:rPr>
          <w:rFonts w:ascii="Times New Roman" w:eastAsia="Calibri" w:hAnsi="Times New Roman" w:cs="Times New Roman"/>
          <w:sz w:val="28"/>
          <w:szCs w:val="28"/>
        </w:rPr>
        <w:t>1) несоблюдение установленного порядка внесения инициативного проекта и его рассмотрения;</w:t>
      </w:r>
    </w:p>
    <w:p w:rsidR="00AE5A3E" w:rsidRPr="00AE5A3E" w:rsidRDefault="00AE5A3E" w:rsidP="00AE5A3E">
      <w:pPr>
        <w:autoSpaceDE w:val="0"/>
        <w:autoSpaceDN w:val="0"/>
        <w:adjustRightInd w:val="0"/>
        <w:rPr>
          <w:rFonts w:ascii="Times New Roman" w:eastAsia="Calibri" w:hAnsi="Times New Roman" w:cs="Times New Roman"/>
          <w:sz w:val="28"/>
          <w:szCs w:val="28"/>
        </w:rPr>
      </w:pPr>
      <w:r w:rsidRPr="00AE5A3E">
        <w:rPr>
          <w:rFonts w:ascii="Times New Roman" w:eastAsia="Calibri" w:hAnsi="Times New Roman"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Костромской области, уставу сельского поселения;</w:t>
      </w:r>
    </w:p>
    <w:p w:rsidR="00AE5A3E" w:rsidRPr="00AE5A3E" w:rsidRDefault="00AE5A3E" w:rsidP="00AE5A3E">
      <w:pPr>
        <w:autoSpaceDE w:val="0"/>
        <w:autoSpaceDN w:val="0"/>
        <w:adjustRightInd w:val="0"/>
        <w:rPr>
          <w:rFonts w:ascii="Times New Roman" w:eastAsia="Calibri" w:hAnsi="Times New Roman" w:cs="Times New Roman"/>
          <w:sz w:val="28"/>
          <w:szCs w:val="28"/>
        </w:rPr>
      </w:pPr>
      <w:r w:rsidRPr="00AE5A3E">
        <w:rPr>
          <w:rFonts w:ascii="Times New Roman" w:eastAsia="Calibri"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AE5A3E" w:rsidRPr="00AE5A3E" w:rsidRDefault="00AE5A3E" w:rsidP="00AE5A3E">
      <w:pPr>
        <w:autoSpaceDE w:val="0"/>
        <w:autoSpaceDN w:val="0"/>
        <w:adjustRightInd w:val="0"/>
        <w:rPr>
          <w:rFonts w:ascii="Times New Roman" w:eastAsia="Calibri" w:hAnsi="Times New Roman" w:cs="Times New Roman"/>
          <w:sz w:val="28"/>
          <w:szCs w:val="28"/>
        </w:rPr>
      </w:pPr>
      <w:r w:rsidRPr="00AE5A3E">
        <w:rPr>
          <w:rFonts w:ascii="Times New Roman" w:eastAsia="Calibri"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E5A3E" w:rsidRPr="00AE5A3E" w:rsidRDefault="00AE5A3E" w:rsidP="00AE5A3E">
      <w:pPr>
        <w:autoSpaceDE w:val="0"/>
        <w:autoSpaceDN w:val="0"/>
        <w:adjustRightInd w:val="0"/>
        <w:rPr>
          <w:rFonts w:ascii="Times New Roman" w:eastAsia="Calibri" w:hAnsi="Times New Roman" w:cs="Times New Roman"/>
          <w:sz w:val="28"/>
          <w:szCs w:val="28"/>
        </w:rPr>
      </w:pPr>
      <w:r w:rsidRPr="00AE5A3E">
        <w:rPr>
          <w:rFonts w:ascii="Times New Roman" w:eastAsia="Calibri" w:hAnsi="Times New Roman" w:cs="Times New Roman"/>
          <w:sz w:val="28"/>
          <w:szCs w:val="28"/>
        </w:rPr>
        <w:lastRenderedPageBreak/>
        <w:t>5) наличие возможности решения описанной в инициативном проекте проблемы более эффективным способом;</w:t>
      </w:r>
    </w:p>
    <w:p w:rsidR="00AE5A3E" w:rsidRPr="00AE5A3E" w:rsidRDefault="00AE5A3E" w:rsidP="00AE5A3E">
      <w:pPr>
        <w:autoSpaceDE w:val="0"/>
        <w:autoSpaceDN w:val="0"/>
        <w:adjustRightInd w:val="0"/>
        <w:rPr>
          <w:rFonts w:ascii="Times New Roman" w:eastAsia="Calibri" w:hAnsi="Times New Roman" w:cs="Times New Roman"/>
          <w:sz w:val="28"/>
          <w:szCs w:val="28"/>
        </w:rPr>
      </w:pPr>
      <w:r w:rsidRPr="00AE5A3E">
        <w:rPr>
          <w:rFonts w:ascii="Times New Roman" w:eastAsia="Calibri" w:hAnsi="Times New Roman" w:cs="Times New Roman"/>
          <w:sz w:val="28"/>
          <w:szCs w:val="28"/>
        </w:rPr>
        <w:t>6) признание инициативного проекта не прошедшим конкурсный отбор.</w:t>
      </w:r>
    </w:p>
    <w:p w:rsidR="00AE5A3E" w:rsidRPr="00AE5A3E" w:rsidRDefault="00AE5A3E" w:rsidP="00AE5A3E">
      <w:pPr>
        <w:autoSpaceDE w:val="0"/>
        <w:autoSpaceDN w:val="0"/>
        <w:adjustRightInd w:val="0"/>
        <w:rPr>
          <w:rFonts w:ascii="Times New Roman" w:eastAsia="Calibri" w:hAnsi="Times New Roman" w:cs="Times New Roman"/>
          <w:sz w:val="28"/>
          <w:szCs w:val="28"/>
        </w:rPr>
      </w:pPr>
      <w:r w:rsidRPr="00AE5A3E">
        <w:rPr>
          <w:rFonts w:ascii="Times New Roman" w:eastAsia="Calibri" w:hAnsi="Times New Roman" w:cs="Times New Roman"/>
          <w:sz w:val="28"/>
          <w:szCs w:val="28"/>
        </w:rPr>
        <w:t>8. Администрация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E5A3E" w:rsidRPr="00AE5A3E" w:rsidRDefault="00AE5A3E" w:rsidP="00AE5A3E">
      <w:pPr>
        <w:autoSpaceDE w:val="0"/>
        <w:autoSpaceDN w:val="0"/>
        <w:adjustRightInd w:val="0"/>
        <w:rPr>
          <w:rFonts w:ascii="Times New Roman" w:eastAsia="Calibri" w:hAnsi="Times New Roman" w:cs="Times New Roman"/>
          <w:sz w:val="28"/>
          <w:szCs w:val="28"/>
        </w:rPr>
      </w:pPr>
      <w:r w:rsidRPr="00AE5A3E">
        <w:rPr>
          <w:rFonts w:ascii="Times New Roman" w:eastAsia="Calibri" w:hAnsi="Times New Roman" w:cs="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сельского поселения.</w:t>
      </w:r>
    </w:p>
    <w:p w:rsidR="00AE5A3E" w:rsidRPr="00AE5A3E" w:rsidRDefault="00AE5A3E" w:rsidP="00AE5A3E">
      <w:pPr>
        <w:autoSpaceDE w:val="0"/>
        <w:autoSpaceDN w:val="0"/>
        <w:adjustRightInd w:val="0"/>
        <w:rPr>
          <w:rFonts w:ascii="Times New Roman" w:eastAsia="Calibri" w:hAnsi="Times New Roman" w:cs="Times New Roman"/>
          <w:sz w:val="28"/>
          <w:szCs w:val="28"/>
        </w:rPr>
      </w:pPr>
      <w:r w:rsidRPr="00AE5A3E">
        <w:rPr>
          <w:rFonts w:ascii="Times New Roman" w:eastAsia="Calibri" w:hAnsi="Times New Roman" w:cs="Times New Roman"/>
          <w:sz w:val="28"/>
          <w:szCs w:val="28"/>
        </w:rPr>
        <w:t>10. В отношении инициативных проектов, выдвигаемых для получения финансовой поддержки за счет межбюджетных трансфертов из бюджета Костромской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Костромской области. В этом случае требования частей 3, 6, 7, 8, 9, 11 и 12 настоящей статьи не применяются.</w:t>
      </w:r>
    </w:p>
    <w:p w:rsidR="00AE5A3E" w:rsidRPr="00AE5A3E" w:rsidRDefault="00AE5A3E" w:rsidP="00AE5A3E">
      <w:pPr>
        <w:autoSpaceDE w:val="0"/>
        <w:autoSpaceDN w:val="0"/>
        <w:adjustRightInd w:val="0"/>
        <w:rPr>
          <w:rFonts w:ascii="Times New Roman" w:eastAsia="Calibri" w:hAnsi="Times New Roman" w:cs="Times New Roman"/>
          <w:sz w:val="28"/>
          <w:szCs w:val="28"/>
        </w:rPr>
      </w:pPr>
      <w:r w:rsidRPr="00AE5A3E">
        <w:rPr>
          <w:rFonts w:ascii="Times New Roman" w:eastAsia="Calibri" w:hAnsi="Times New Roman" w:cs="Times New Roman"/>
          <w:sz w:val="28"/>
          <w:szCs w:val="28"/>
        </w:rPr>
        <w:t>11. В случае,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AE5A3E" w:rsidRPr="00AE5A3E" w:rsidRDefault="00AE5A3E" w:rsidP="00AE5A3E">
      <w:pPr>
        <w:autoSpaceDE w:val="0"/>
        <w:autoSpaceDN w:val="0"/>
        <w:adjustRightInd w:val="0"/>
        <w:rPr>
          <w:rFonts w:ascii="Times New Roman" w:eastAsia="Calibri" w:hAnsi="Times New Roman" w:cs="Times New Roman"/>
          <w:sz w:val="28"/>
          <w:szCs w:val="28"/>
        </w:rPr>
      </w:pPr>
      <w:r w:rsidRPr="00AE5A3E">
        <w:rPr>
          <w:rFonts w:ascii="Times New Roman" w:eastAsia="Calibri" w:hAnsi="Times New Roman" w:cs="Times New Roman"/>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сельского поселения.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E5A3E" w:rsidRPr="00AE5A3E" w:rsidRDefault="00AE5A3E" w:rsidP="00AE5A3E">
      <w:pPr>
        <w:autoSpaceDE w:val="0"/>
        <w:autoSpaceDN w:val="0"/>
        <w:adjustRightInd w:val="0"/>
        <w:rPr>
          <w:rFonts w:ascii="Times New Roman" w:eastAsia="Calibri" w:hAnsi="Times New Roman" w:cs="Times New Roman"/>
          <w:sz w:val="28"/>
          <w:szCs w:val="28"/>
        </w:rPr>
      </w:pPr>
      <w:r w:rsidRPr="00AE5A3E">
        <w:rPr>
          <w:rFonts w:ascii="Times New Roman" w:eastAsia="Calibri" w:hAnsi="Times New Roman" w:cs="Times New Roman"/>
          <w:sz w:val="28"/>
          <w:szCs w:val="28"/>
        </w:rPr>
        <w:t xml:space="preserve">13. 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w:t>
      </w:r>
      <w:r w:rsidRPr="00AE5A3E">
        <w:rPr>
          <w:rFonts w:ascii="Times New Roman" w:eastAsia="Calibri" w:hAnsi="Times New Roman" w:cs="Times New Roman"/>
          <w:sz w:val="28"/>
          <w:szCs w:val="28"/>
        </w:rPr>
        <w:lastRenderedPageBreak/>
        <w:t>общественный контроль за реализацией инициативного проекта в формах, не противоречащих законодательству Российской Федерации.</w:t>
      </w:r>
    </w:p>
    <w:p w:rsidR="00AE5A3E" w:rsidRPr="00AE5A3E" w:rsidRDefault="00AE5A3E" w:rsidP="00AE5A3E">
      <w:pPr>
        <w:autoSpaceDE w:val="0"/>
        <w:autoSpaceDN w:val="0"/>
        <w:adjustRightInd w:val="0"/>
        <w:rPr>
          <w:rFonts w:ascii="Times New Roman" w:eastAsia="Calibri" w:hAnsi="Times New Roman" w:cs="Times New Roman"/>
          <w:sz w:val="28"/>
          <w:szCs w:val="28"/>
        </w:rPr>
      </w:pPr>
      <w:r w:rsidRPr="00AE5A3E">
        <w:rPr>
          <w:rFonts w:ascii="Times New Roman" w:eastAsia="Calibri" w:hAnsi="Times New Roman" w:cs="Times New Roman"/>
          <w:sz w:val="28"/>
          <w:szCs w:val="28"/>
        </w:rPr>
        <w:t>14. Информация о рассмотрении инициативного проекта администрацией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в информационно-телекоммуникационной сети «Интернет». Отчет администрации сельского поселения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AE5A3E" w:rsidRPr="00AE5A3E" w:rsidRDefault="00AE5A3E" w:rsidP="00AE5A3E">
      <w:pPr>
        <w:autoSpaceDE w:val="0"/>
        <w:autoSpaceDN w:val="0"/>
        <w:adjustRightInd w:val="0"/>
        <w:rPr>
          <w:rFonts w:ascii="Times New Roman" w:eastAsia="Calibri" w:hAnsi="Times New Roman" w:cs="Times New Roman"/>
          <w:sz w:val="28"/>
          <w:szCs w:val="28"/>
        </w:rPr>
      </w:pPr>
      <w:r w:rsidRPr="00AE5A3E">
        <w:rPr>
          <w:rFonts w:ascii="Times New Roman" w:eastAsia="Calibri" w:hAnsi="Times New Roman" w:cs="Times New Roman"/>
          <w:sz w:val="28"/>
          <w:szCs w:val="28"/>
        </w:rPr>
        <w:t>1.2.</w:t>
      </w:r>
      <w:r w:rsidRPr="00AE5A3E">
        <w:rPr>
          <w:rFonts w:ascii="Times New Roman" w:eastAsia="Calibri" w:hAnsi="Times New Roman" w:cs="Times New Roman"/>
          <w:sz w:val="28"/>
          <w:szCs w:val="28"/>
        </w:rPr>
        <w:tab/>
        <w:t>в статье 19:</w:t>
      </w:r>
    </w:p>
    <w:p w:rsidR="00AE5A3E" w:rsidRPr="00AE5A3E" w:rsidRDefault="00AE5A3E" w:rsidP="00AE5A3E">
      <w:pPr>
        <w:autoSpaceDE w:val="0"/>
        <w:autoSpaceDN w:val="0"/>
        <w:adjustRightInd w:val="0"/>
        <w:rPr>
          <w:rFonts w:ascii="Times New Roman" w:eastAsia="Calibri" w:hAnsi="Times New Roman" w:cs="Times New Roman"/>
          <w:sz w:val="28"/>
          <w:szCs w:val="28"/>
          <w:lang w:eastAsia="ru-RU"/>
        </w:rPr>
      </w:pPr>
      <w:r w:rsidRPr="00AE5A3E">
        <w:rPr>
          <w:rFonts w:ascii="Times New Roman" w:eastAsia="Calibri" w:hAnsi="Times New Roman" w:cs="Times New Roman"/>
          <w:sz w:val="28"/>
          <w:szCs w:val="28"/>
        </w:rPr>
        <w:t>а) часть 1 после слов «</w:t>
      </w:r>
      <w:r w:rsidRPr="00AE5A3E">
        <w:rPr>
          <w:rFonts w:ascii="Times New Roman" w:eastAsia="Calibri" w:hAnsi="Times New Roman" w:cs="Times New Roman"/>
          <w:sz w:val="28"/>
          <w:szCs w:val="28"/>
          <w:lang w:eastAsia="ru-RU"/>
        </w:rPr>
        <w:t>и должностных лиц местного самоуправления,» дополнить словами «обсуждения вопросов внесения инициативных проектов и их рассмотрения,»</w:t>
      </w:r>
    </w:p>
    <w:p w:rsidR="00AE5A3E" w:rsidRPr="00AE5A3E" w:rsidRDefault="00AE5A3E" w:rsidP="00AE5A3E">
      <w:pPr>
        <w:autoSpaceDE w:val="0"/>
        <w:autoSpaceDN w:val="0"/>
        <w:adjustRightInd w:val="0"/>
        <w:rPr>
          <w:rFonts w:ascii="Times New Roman" w:eastAsia="Calibri" w:hAnsi="Times New Roman" w:cs="Times New Roman"/>
          <w:sz w:val="28"/>
          <w:szCs w:val="28"/>
          <w:lang w:eastAsia="ru-RU"/>
        </w:rPr>
      </w:pPr>
      <w:r w:rsidRPr="00AE5A3E">
        <w:rPr>
          <w:rFonts w:ascii="Times New Roman" w:eastAsia="Calibri" w:hAnsi="Times New Roman" w:cs="Times New Roman"/>
          <w:sz w:val="28"/>
          <w:szCs w:val="28"/>
          <w:lang w:eastAsia="ru-RU"/>
        </w:rPr>
        <w:t>б) Часть 2 дополнить абзацем следующего содержания:</w:t>
      </w:r>
    </w:p>
    <w:p w:rsidR="00AE5A3E" w:rsidRPr="00AE5A3E" w:rsidRDefault="00AE5A3E" w:rsidP="00AE5A3E">
      <w:pPr>
        <w:autoSpaceDE w:val="0"/>
        <w:autoSpaceDN w:val="0"/>
        <w:adjustRightInd w:val="0"/>
        <w:rPr>
          <w:rFonts w:ascii="Times New Roman" w:eastAsia="Calibri" w:hAnsi="Times New Roman" w:cs="Times New Roman"/>
          <w:sz w:val="28"/>
          <w:szCs w:val="28"/>
          <w:lang w:eastAsia="ru-RU"/>
        </w:rPr>
      </w:pPr>
      <w:r w:rsidRPr="00AE5A3E">
        <w:rPr>
          <w:rFonts w:ascii="Times New Roman" w:eastAsia="Calibri" w:hAnsi="Times New Roman" w:cs="Times New Roman"/>
          <w:sz w:val="28"/>
          <w:szCs w:val="28"/>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Pr="00AE5A3E">
        <w:rPr>
          <w:rFonts w:ascii="Times New Roman" w:eastAsia="Calibri" w:hAnsi="Times New Roman" w:cs="Times New Roman"/>
          <w:sz w:val="28"/>
          <w:szCs w:val="28"/>
        </w:rPr>
        <w:t>Совета депутатов сельского поселения.</w:t>
      </w:r>
      <w:r w:rsidRPr="00AE5A3E">
        <w:rPr>
          <w:rFonts w:ascii="Times New Roman" w:eastAsia="Calibri" w:hAnsi="Times New Roman" w:cs="Times New Roman"/>
          <w:sz w:val="28"/>
          <w:szCs w:val="28"/>
          <w:lang w:eastAsia="ru-RU"/>
        </w:rPr>
        <w:t>»;</w:t>
      </w:r>
    </w:p>
    <w:p w:rsidR="00AE5A3E" w:rsidRPr="00AE5A3E" w:rsidRDefault="00AE5A3E" w:rsidP="00AE5A3E">
      <w:pPr>
        <w:numPr>
          <w:ilvl w:val="1"/>
          <w:numId w:val="7"/>
        </w:numPr>
        <w:autoSpaceDE w:val="0"/>
        <w:autoSpaceDN w:val="0"/>
        <w:adjustRightInd w:val="0"/>
        <w:spacing w:after="200" w:line="276" w:lineRule="auto"/>
        <w:jc w:val="left"/>
        <w:rPr>
          <w:rFonts w:ascii="Times New Roman" w:eastAsia="Calibri" w:hAnsi="Times New Roman" w:cs="Times New Roman"/>
          <w:sz w:val="28"/>
          <w:szCs w:val="28"/>
          <w:lang w:eastAsia="ru-RU"/>
        </w:rPr>
      </w:pPr>
      <w:r w:rsidRPr="00AE5A3E">
        <w:rPr>
          <w:rFonts w:ascii="Times New Roman" w:eastAsia="Calibri" w:hAnsi="Times New Roman" w:cs="Times New Roman"/>
          <w:sz w:val="28"/>
          <w:szCs w:val="28"/>
          <w:lang w:eastAsia="ru-RU"/>
        </w:rPr>
        <w:t>в статье 20:</w:t>
      </w:r>
    </w:p>
    <w:p w:rsidR="00AE5A3E" w:rsidRPr="00AE5A3E" w:rsidRDefault="00AE5A3E" w:rsidP="00AE5A3E">
      <w:pPr>
        <w:autoSpaceDE w:val="0"/>
        <w:autoSpaceDN w:val="0"/>
        <w:adjustRightInd w:val="0"/>
        <w:rPr>
          <w:rFonts w:ascii="Times New Roman" w:eastAsia="Calibri" w:hAnsi="Times New Roman" w:cs="Times New Roman"/>
          <w:sz w:val="28"/>
          <w:szCs w:val="28"/>
          <w:lang w:eastAsia="ru-RU"/>
        </w:rPr>
      </w:pPr>
      <w:r w:rsidRPr="00AE5A3E">
        <w:rPr>
          <w:rFonts w:ascii="Times New Roman" w:eastAsia="Calibri" w:hAnsi="Times New Roman" w:cs="Times New Roman"/>
          <w:sz w:val="28"/>
          <w:szCs w:val="28"/>
          <w:lang w:eastAsia="ru-RU"/>
        </w:rPr>
        <w:t>а) часть 2 дополнить предложением следующего содержания:</w:t>
      </w:r>
      <w:r w:rsidRPr="00AE5A3E">
        <w:rPr>
          <w:rFonts w:ascii="Times New Roman" w:eastAsia="Calibri" w:hAnsi="Times New Roman" w:cs="Times New Roman"/>
          <w:sz w:val="28"/>
          <w:szCs w:val="28"/>
          <w:lang w:eastAsia="ru-RU"/>
        </w:rPr>
        <w:b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AE5A3E" w:rsidRPr="00AE5A3E" w:rsidRDefault="00AE5A3E" w:rsidP="00AE5A3E">
      <w:pPr>
        <w:autoSpaceDE w:val="0"/>
        <w:autoSpaceDN w:val="0"/>
        <w:adjustRightInd w:val="0"/>
        <w:rPr>
          <w:rFonts w:ascii="Times New Roman" w:eastAsia="Calibri" w:hAnsi="Times New Roman" w:cs="Times New Roman"/>
          <w:sz w:val="28"/>
          <w:szCs w:val="28"/>
          <w:lang w:eastAsia="ru-RU"/>
        </w:rPr>
      </w:pPr>
      <w:r w:rsidRPr="00AE5A3E">
        <w:rPr>
          <w:rFonts w:ascii="Times New Roman" w:eastAsia="Calibri" w:hAnsi="Times New Roman" w:cs="Times New Roman"/>
          <w:sz w:val="28"/>
          <w:szCs w:val="28"/>
          <w:lang w:eastAsia="ru-RU"/>
        </w:rPr>
        <w:t>б) часть 3 дополнить пунктом 3 следующего содержания:</w:t>
      </w:r>
    </w:p>
    <w:p w:rsidR="00AE5A3E" w:rsidRPr="00AE5A3E" w:rsidRDefault="00AE5A3E" w:rsidP="00AE5A3E">
      <w:pPr>
        <w:autoSpaceDE w:val="0"/>
        <w:autoSpaceDN w:val="0"/>
        <w:adjustRightInd w:val="0"/>
        <w:rPr>
          <w:rFonts w:ascii="Times New Roman" w:eastAsia="Calibri" w:hAnsi="Times New Roman" w:cs="Times New Roman"/>
          <w:sz w:val="28"/>
          <w:szCs w:val="28"/>
          <w:lang w:eastAsia="ru-RU"/>
        </w:rPr>
      </w:pPr>
      <w:r w:rsidRPr="00AE5A3E">
        <w:rPr>
          <w:rFonts w:ascii="Times New Roman" w:eastAsia="Calibri" w:hAnsi="Times New Roman" w:cs="Times New Roman"/>
          <w:sz w:val="28"/>
          <w:szCs w:val="28"/>
          <w:lang w:eastAsia="ru-RU"/>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E5A3E" w:rsidRPr="00AE5A3E" w:rsidRDefault="00AE5A3E" w:rsidP="00AE5A3E">
      <w:pPr>
        <w:autoSpaceDE w:val="0"/>
        <w:autoSpaceDN w:val="0"/>
        <w:adjustRightInd w:val="0"/>
        <w:rPr>
          <w:rFonts w:ascii="Times New Roman" w:eastAsia="Calibri" w:hAnsi="Times New Roman" w:cs="Times New Roman"/>
          <w:sz w:val="28"/>
          <w:szCs w:val="28"/>
          <w:lang w:eastAsia="ru-RU"/>
        </w:rPr>
      </w:pPr>
      <w:r w:rsidRPr="00AE5A3E">
        <w:rPr>
          <w:rFonts w:ascii="Times New Roman" w:eastAsia="Calibri" w:hAnsi="Times New Roman" w:cs="Times New Roman"/>
          <w:sz w:val="28"/>
          <w:szCs w:val="28"/>
          <w:lang w:eastAsia="ru-RU"/>
        </w:rPr>
        <w:lastRenderedPageBreak/>
        <w:t>в) часть 5 дополнить предложением следующего содержания:</w:t>
      </w:r>
      <w:r w:rsidRPr="00AE5A3E">
        <w:rPr>
          <w:rFonts w:ascii="Times New Roman" w:eastAsia="Calibri" w:hAnsi="Times New Roman" w:cs="Times New Roman"/>
          <w:sz w:val="28"/>
          <w:szCs w:val="28"/>
          <w:lang w:eastAsia="ru-RU"/>
        </w:rPr>
        <w:br/>
        <w:t>«Для проведения опроса граждан может использоваться официальный сайт сельского поселения в информационно-телекоммуникационной сети «Интернет».»;</w:t>
      </w:r>
    </w:p>
    <w:p w:rsidR="00AE5A3E" w:rsidRPr="00AE5A3E" w:rsidRDefault="00AE5A3E" w:rsidP="00AE5A3E">
      <w:pPr>
        <w:autoSpaceDE w:val="0"/>
        <w:autoSpaceDN w:val="0"/>
        <w:adjustRightInd w:val="0"/>
        <w:rPr>
          <w:rFonts w:ascii="Times New Roman" w:eastAsia="Calibri" w:hAnsi="Times New Roman" w:cs="Times New Roman"/>
          <w:sz w:val="28"/>
          <w:szCs w:val="28"/>
          <w:lang w:eastAsia="ru-RU"/>
        </w:rPr>
      </w:pPr>
      <w:r w:rsidRPr="00AE5A3E">
        <w:rPr>
          <w:rFonts w:ascii="Times New Roman" w:eastAsia="Calibri" w:hAnsi="Times New Roman" w:cs="Times New Roman"/>
          <w:sz w:val="28"/>
          <w:szCs w:val="28"/>
          <w:lang w:eastAsia="ru-RU"/>
        </w:rPr>
        <w:t>г) часть 6 дополнить пунктом 6 следующего содержания:</w:t>
      </w:r>
    </w:p>
    <w:p w:rsidR="00AE5A3E" w:rsidRPr="00AE5A3E" w:rsidRDefault="00AE5A3E" w:rsidP="00AE5A3E">
      <w:pPr>
        <w:autoSpaceDE w:val="0"/>
        <w:autoSpaceDN w:val="0"/>
        <w:adjustRightInd w:val="0"/>
        <w:rPr>
          <w:rFonts w:ascii="Times New Roman" w:eastAsia="Calibri" w:hAnsi="Times New Roman" w:cs="Times New Roman"/>
          <w:sz w:val="28"/>
          <w:szCs w:val="28"/>
          <w:lang w:eastAsia="ru-RU"/>
        </w:rPr>
      </w:pPr>
      <w:r w:rsidRPr="00AE5A3E">
        <w:rPr>
          <w:rFonts w:ascii="Times New Roman" w:eastAsia="Calibri" w:hAnsi="Times New Roman" w:cs="Times New Roman"/>
          <w:sz w:val="28"/>
          <w:szCs w:val="28"/>
          <w:lang w:eastAsia="ru-RU"/>
        </w:rPr>
        <w:t>«6)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p>
    <w:p w:rsidR="00AE5A3E" w:rsidRPr="00AE5A3E" w:rsidRDefault="00AE5A3E" w:rsidP="00AE5A3E">
      <w:pPr>
        <w:autoSpaceDE w:val="0"/>
        <w:autoSpaceDN w:val="0"/>
        <w:adjustRightInd w:val="0"/>
        <w:rPr>
          <w:rFonts w:ascii="Times New Roman" w:eastAsia="Calibri" w:hAnsi="Times New Roman" w:cs="Times New Roman"/>
          <w:sz w:val="28"/>
          <w:szCs w:val="28"/>
          <w:lang w:eastAsia="ru-RU"/>
        </w:rPr>
      </w:pPr>
      <w:r w:rsidRPr="00AE5A3E">
        <w:rPr>
          <w:rFonts w:ascii="Times New Roman" w:eastAsia="Calibri" w:hAnsi="Times New Roman" w:cs="Times New Roman"/>
          <w:sz w:val="28"/>
          <w:szCs w:val="28"/>
          <w:lang w:eastAsia="ru-RU"/>
        </w:rPr>
        <w:t>д) пункт 1 части 8 дополнить словами «или жителей сельского поселения»;</w:t>
      </w:r>
    </w:p>
    <w:p w:rsidR="00AE5A3E" w:rsidRPr="00AE5A3E" w:rsidRDefault="00AE5A3E" w:rsidP="00AE5A3E">
      <w:pPr>
        <w:autoSpaceDE w:val="0"/>
        <w:autoSpaceDN w:val="0"/>
        <w:adjustRightInd w:val="0"/>
        <w:rPr>
          <w:rFonts w:ascii="Times New Roman" w:eastAsia="Calibri" w:hAnsi="Times New Roman" w:cs="Times New Roman"/>
          <w:sz w:val="28"/>
          <w:szCs w:val="28"/>
        </w:rPr>
      </w:pPr>
      <w:r w:rsidRPr="00AE5A3E">
        <w:rPr>
          <w:rFonts w:ascii="Times New Roman" w:eastAsia="Calibri" w:hAnsi="Times New Roman" w:cs="Times New Roman"/>
          <w:sz w:val="28"/>
          <w:szCs w:val="28"/>
        </w:rPr>
        <w:t>1.4.</w:t>
      </w:r>
      <w:r w:rsidRPr="00AE5A3E">
        <w:rPr>
          <w:rFonts w:ascii="Times New Roman" w:eastAsia="Calibri" w:hAnsi="Times New Roman" w:cs="Times New Roman"/>
          <w:sz w:val="28"/>
          <w:szCs w:val="28"/>
        </w:rPr>
        <w:tab/>
        <w:t>в статье 23:</w:t>
      </w:r>
    </w:p>
    <w:p w:rsidR="00AE5A3E" w:rsidRPr="00AE5A3E" w:rsidRDefault="00AE5A3E" w:rsidP="00AE5A3E">
      <w:pPr>
        <w:autoSpaceDE w:val="0"/>
        <w:autoSpaceDN w:val="0"/>
        <w:adjustRightInd w:val="0"/>
        <w:rPr>
          <w:rFonts w:ascii="Times New Roman" w:eastAsia="Calibri" w:hAnsi="Times New Roman" w:cs="Times New Roman"/>
          <w:sz w:val="28"/>
          <w:szCs w:val="28"/>
        </w:rPr>
      </w:pPr>
      <w:r w:rsidRPr="00AE5A3E">
        <w:rPr>
          <w:rFonts w:ascii="Times New Roman" w:eastAsia="Calibri" w:hAnsi="Times New Roman" w:cs="Times New Roman"/>
          <w:sz w:val="28"/>
          <w:szCs w:val="28"/>
        </w:rPr>
        <w:t>а) часть 6 дополнить пунктом 7 следующего содержания:</w:t>
      </w:r>
    </w:p>
    <w:p w:rsidR="00AE5A3E" w:rsidRPr="00AE5A3E" w:rsidRDefault="00AE5A3E" w:rsidP="00AE5A3E">
      <w:pPr>
        <w:autoSpaceDE w:val="0"/>
        <w:autoSpaceDN w:val="0"/>
        <w:adjustRightInd w:val="0"/>
        <w:rPr>
          <w:rFonts w:ascii="Times New Roman" w:eastAsia="Calibri" w:hAnsi="Times New Roman" w:cs="Times New Roman"/>
          <w:bCs/>
          <w:iCs/>
          <w:sz w:val="28"/>
          <w:szCs w:val="28"/>
          <w:lang w:eastAsia="ru-RU"/>
        </w:rPr>
      </w:pPr>
      <w:r w:rsidRPr="00AE5A3E">
        <w:rPr>
          <w:rFonts w:ascii="Times New Roman" w:eastAsia="Calibri" w:hAnsi="Times New Roman" w:cs="Times New Roman"/>
          <w:bCs/>
          <w:iCs/>
          <w:sz w:val="28"/>
          <w:szCs w:val="28"/>
          <w:lang w:eastAsia="ru-RU"/>
        </w:rPr>
        <w:t>«7) обсуждение инициативного проекта и принятие решения по вопросу о его одобрении.»;</w:t>
      </w:r>
    </w:p>
    <w:p w:rsidR="00AE5A3E" w:rsidRPr="00AE5A3E" w:rsidRDefault="00AE5A3E" w:rsidP="00AE5A3E">
      <w:pPr>
        <w:autoSpaceDE w:val="0"/>
        <w:autoSpaceDN w:val="0"/>
        <w:adjustRightInd w:val="0"/>
        <w:rPr>
          <w:rFonts w:ascii="Times New Roman" w:eastAsia="Calibri" w:hAnsi="Times New Roman" w:cs="Times New Roman"/>
          <w:sz w:val="28"/>
          <w:szCs w:val="28"/>
        </w:rPr>
      </w:pPr>
      <w:r w:rsidRPr="00AE5A3E">
        <w:rPr>
          <w:rFonts w:ascii="Times New Roman" w:eastAsia="Calibri" w:hAnsi="Times New Roman" w:cs="Times New Roman"/>
          <w:sz w:val="28"/>
          <w:szCs w:val="28"/>
        </w:rPr>
        <w:t>б) дополнить частью 7.1 следующего содержания:</w:t>
      </w:r>
    </w:p>
    <w:p w:rsidR="00AE5A3E" w:rsidRPr="00AE5A3E" w:rsidRDefault="00AE5A3E" w:rsidP="00AE5A3E">
      <w:pPr>
        <w:autoSpaceDE w:val="0"/>
        <w:autoSpaceDN w:val="0"/>
        <w:adjustRightInd w:val="0"/>
        <w:rPr>
          <w:rFonts w:ascii="Times New Roman" w:eastAsia="Calibri" w:hAnsi="Times New Roman" w:cs="Times New Roman"/>
          <w:sz w:val="28"/>
          <w:szCs w:val="28"/>
        </w:rPr>
      </w:pPr>
      <w:r w:rsidRPr="00AE5A3E">
        <w:rPr>
          <w:rFonts w:ascii="Times New Roman" w:eastAsia="Calibri" w:hAnsi="Times New Roman" w:cs="Times New Roman"/>
          <w:sz w:val="28"/>
          <w:szCs w:val="28"/>
        </w:rPr>
        <w:t>«7.1 Органы территориального общественного самоуправления могут выдвигать инициативный проект в качестве инициаторов проекта.»;</w:t>
      </w:r>
    </w:p>
    <w:p w:rsidR="00AE5A3E" w:rsidRPr="00AE5A3E" w:rsidRDefault="00AE5A3E" w:rsidP="00AE5A3E">
      <w:pPr>
        <w:autoSpaceDE w:val="0"/>
        <w:autoSpaceDN w:val="0"/>
        <w:adjustRightInd w:val="0"/>
        <w:rPr>
          <w:rFonts w:ascii="Times New Roman" w:eastAsia="Calibri" w:hAnsi="Times New Roman" w:cs="Times New Roman"/>
          <w:sz w:val="28"/>
          <w:szCs w:val="28"/>
        </w:rPr>
      </w:pPr>
      <w:r w:rsidRPr="00AE5A3E">
        <w:rPr>
          <w:rFonts w:ascii="Times New Roman" w:eastAsia="Calibri" w:hAnsi="Times New Roman" w:cs="Times New Roman"/>
          <w:sz w:val="28"/>
          <w:szCs w:val="28"/>
        </w:rPr>
        <w:t>1.5.</w:t>
      </w:r>
      <w:r w:rsidRPr="00AE5A3E">
        <w:rPr>
          <w:rFonts w:ascii="Times New Roman" w:eastAsia="Calibri" w:hAnsi="Times New Roman" w:cs="Times New Roman"/>
          <w:sz w:val="28"/>
          <w:szCs w:val="28"/>
        </w:rPr>
        <w:tab/>
        <w:t>часть 6 статьи 25 дополнить пунктом 4.1следующего содержания:</w:t>
      </w:r>
    </w:p>
    <w:p w:rsidR="00AE5A3E" w:rsidRPr="00AE5A3E" w:rsidRDefault="00AE5A3E" w:rsidP="00AE5A3E">
      <w:pPr>
        <w:autoSpaceDE w:val="0"/>
        <w:autoSpaceDN w:val="0"/>
        <w:adjustRightInd w:val="0"/>
        <w:rPr>
          <w:rFonts w:ascii="Times New Roman" w:eastAsia="Calibri" w:hAnsi="Times New Roman" w:cs="Times New Roman"/>
          <w:sz w:val="28"/>
          <w:szCs w:val="28"/>
        </w:rPr>
      </w:pPr>
      <w:r w:rsidRPr="00AE5A3E">
        <w:rPr>
          <w:rFonts w:ascii="Times New Roman" w:eastAsia="Calibri" w:hAnsi="Times New Roman" w:cs="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E5A3E" w:rsidRPr="00AE5A3E" w:rsidRDefault="00AE5A3E" w:rsidP="00AE5A3E">
      <w:pPr>
        <w:rPr>
          <w:rFonts w:ascii="Times New Roman" w:eastAsia="Calibri" w:hAnsi="Times New Roman" w:cs="Times New Roman"/>
          <w:sz w:val="28"/>
          <w:szCs w:val="28"/>
          <w:lang w:eastAsia="ru-RU"/>
        </w:rPr>
      </w:pPr>
      <w:r w:rsidRPr="00AE5A3E">
        <w:rPr>
          <w:rFonts w:ascii="Times New Roman" w:eastAsia="Calibri" w:hAnsi="Times New Roman" w:cs="Times New Roman"/>
          <w:sz w:val="28"/>
          <w:szCs w:val="28"/>
          <w:lang w:eastAsia="ru-RU"/>
        </w:rPr>
        <w:t>1.6.</w:t>
      </w:r>
      <w:r w:rsidRPr="00AE5A3E">
        <w:rPr>
          <w:rFonts w:ascii="Times New Roman" w:eastAsia="Calibri" w:hAnsi="Times New Roman" w:cs="Times New Roman"/>
          <w:sz w:val="28"/>
          <w:szCs w:val="28"/>
          <w:lang w:eastAsia="ru-RU"/>
        </w:rPr>
        <w:tab/>
        <w:t>дополнить статьей    65.1 следующего содержания:</w:t>
      </w:r>
    </w:p>
    <w:p w:rsidR="00AE5A3E" w:rsidRPr="00AE5A3E" w:rsidRDefault="00AE5A3E" w:rsidP="00AE5A3E">
      <w:pPr>
        <w:autoSpaceDE w:val="0"/>
        <w:autoSpaceDN w:val="0"/>
        <w:adjustRightInd w:val="0"/>
        <w:rPr>
          <w:rFonts w:ascii="Times New Roman" w:eastAsia="Calibri" w:hAnsi="Times New Roman" w:cs="Times New Roman"/>
          <w:sz w:val="28"/>
          <w:szCs w:val="28"/>
          <w:lang w:eastAsia="ru-RU"/>
        </w:rPr>
      </w:pPr>
      <w:r w:rsidRPr="00AE5A3E">
        <w:rPr>
          <w:rFonts w:ascii="Times New Roman" w:eastAsia="Calibri" w:hAnsi="Times New Roman" w:cs="Times New Roman"/>
          <w:sz w:val="28"/>
          <w:szCs w:val="28"/>
          <w:lang w:eastAsia="ru-RU"/>
        </w:rPr>
        <w:t>«Статья 65.1 Финансовое и иное обеспечение реализации инициативных проектов</w:t>
      </w:r>
    </w:p>
    <w:p w:rsidR="00AE5A3E" w:rsidRPr="00AE5A3E" w:rsidRDefault="00AE5A3E" w:rsidP="00AE5A3E">
      <w:pPr>
        <w:autoSpaceDE w:val="0"/>
        <w:autoSpaceDN w:val="0"/>
        <w:adjustRightInd w:val="0"/>
        <w:rPr>
          <w:rFonts w:ascii="Times New Roman" w:eastAsia="Calibri" w:hAnsi="Times New Roman" w:cs="Times New Roman"/>
          <w:sz w:val="28"/>
          <w:szCs w:val="28"/>
          <w:lang w:eastAsia="ru-RU"/>
        </w:rPr>
      </w:pPr>
      <w:r w:rsidRPr="00AE5A3E">
        <w:rPr>
          <w:rFonts w:ascii="Times New Roman" w:eastAsia="Calibri" w:hAnsi="Times New Roman" w:cs="Times New Roman"/>
          <w:sz w:val="28"/>
          <w:szCs w:val="28"/>
          <w:lang w:eastAsia="ru-RU"/>
        </w:rPr>
        <w:t>1. Источником финансового обеспечения реализации инициативных проектов, предусмотренных статьей 17.1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Костромской области, предоставленных в целях финансового обеспечения соответствующих расходных обязательств сельского поселения.</w:t>
      </w:r>
    </w:p>
    <w:p w:rsidR="00AE5A3E" w:rsidRPr="00AE5A3E" w:rsidRDefault="00AE5A3E" w:rsidP="00AE5A3E">
      <w:pPr>
        <w:autoSpaceDE w:val="0"/>
        <w:autoSpaceDN w:val="0"/>
        <w:adjustRightInd w:val="0"/>
        <w:rPr>
          <w:rFonts w:ascii="Times New Roman" w:eastAsia="Calibri" w:hAnsi="Times New Roman" w:cs="Times New Roman"/>
          <w:sz w:val="28"/>
          <w:szCs w:val="28"/>
          <w:lang w:eastAsia="ru-RU"/>
        </w:rPr>
      </w:pPr>
      <w:r w:rsidRPr="00AE5A3E">
        <w:rPr>
          <w:rFonts w:ascii="Times New Roman" w:eastAsia="Calibri" w:hAnsi="Times New Roman" w:cs="Times New Roman"/>
          <w:sz w:val="28"/>
          <w:szCs w:val="28"/>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AE5A3E" w:rsidRPr="00AE5A3E" w:rsidRDefault="00AE5A3E" w:rsidP="00AE5A3E">
      <w:pPr>
        <w:autoSpaceDE w:val="0"/>
        <w:autoSpaceDN w:val="0"/>
        <w:adjustRightInd w:val="0"/>
        <w:rPr>
          <w:rFonts w:ascii="Times New Roman" w:eastAsia="Calibri" w:hAnsi="Times New Roman" w:cs="Times New Roman"/>
          <w:sz w:val="28"/>
          <w:szCs w:val="28"/>
          <w:lang w:eastAsia="ru-RU"/>
        </w:rPr>
      </w:pPr>
      <w:r w:rsidRPr="00AE5A3E">
        <w:rPr>
          <w:rFonts w:ascii="Times New Roman" w:eastAsia="Calibri" w:hAnsi="Times New Roman" w:cs="Times New Roman"/>
          <w:sz w:val="28"/>
          <w:szCs w:val="28"/>
          <w:lang w:eastAsia="ru-RU"/>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w:t>
      </w:r>
      <w:r w:rsidRPr="00AE5A3E">
        <w:rPr>
          <w:rFonts w:ascii="Times New Roman" w:eastAsia="Calibri" w:hAnsi="Times New Roman" w:cs="Times New Roman"/>
          <w:sz w:val="28"/>
          <w:szCs w:val="28"/>
          <w:lang w:eastAsia="ru-RU"/>
        </w:rPr>
        <w:lastRenderedPageBreak/>
        <w:t>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E5A3E" w:rsidRPr="00AE5A3E" w:rsidRDefault="00AE5A3E" w:rsidP="00AE5A3E">
      <w:pPr>
        <w:autoSpaceDE w:val="0"/>
        <w:autoSpaceDN w:val="0"/>
        <w:adjustRightInd w:val="0"/>
        <w:rPr>
          <w:rFonts w:ascii="Times New Roman" w:eastAsia="Calibri" w:hAnsi="Times New Roman" w:cs="Times New Roman"/>
          <w:sz w:val="28"/>
          <w:szCs w:val="28"/>
          <w:lang w:eastAsia="ru-RU"/>
        </w:rPr>
      </w:pPr>
      <w:r w:rsidRPr="00AE5A3E">
        <w:rPr>
          <w:rFonts w:ascii="Times New Roman" w:eastAsia="Calibri" w:hAnsi="Times New Roman" w:cs="Times New Roman"/>
          <w:sz w:val="28"/>
          <w:szCs w:val="28"/>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w:t>
      </w:r>
      <w:r w:rsidRPr="00AE5A3E">
        <w:rPr>
          <w:rFonts w:ascii="Times New Roman" w:eastAsia="Calibri" w:hAnsi="Times New Roman" w:cs="Times New Roman"/>
          <w:sz w:val="28"/>
          <w:szCs w:val="28"/>
        </w:rPr>
        <w:t>Совета депутатов сельского поселения</w:t>
      </w:r>
      <w:r w:rsidRPr="00AE5A3E">
        <w:rPr>
          <w:rFonts w:ascii="Times New Roman" w:eastAsia="Calibri" w:hAnsi="Times New Roman" w:cs="Times New Roman"/>
          <w:sz w:val="28"/>
          <w:szCs w:val="28"/>
          <w:lang w:eastAsia="ru-RU"/>
        </w:rPr>
        <w:t>.</w:t>
      </w:r>
    </w:p>
    <w:p w:rsidR="00AE5A3E" w:rsidRPr="00AE5A3E" w:rsidRDefault="00AE5A3E" w:rsidP="00AE5A3E">
      <w:pPr>
        <w:autoSpaceDE w:val="0"/>
        <w:autoSpaceDN w:val="0"/>
        <w:adjustRightInd w:val="0"/>
        <w:rPr>
          <w:rFonts w:ascii="Times New Roman" w:eastAsia="Calibri" w:hAnsi="Times New Roman" w:cs="Times New Roman"/>
          <w:sz w:val="28"/>
          <w:szCs w:val="28"/>
          <w:lang w:eastAsia="ru-RU"/>
        </w:rPr>
      </w:pPr>
      <w:r w:rsidRPr="00AE5A3E">
        <w:rPr>
          <w:rFonts w:ascii="Times New Roman" w:eastAsia="Calibri" w:hAnsi="Times New Roman" w:cs="Times New Roman"/>
          <w:sz w:val="28"/>
          <w:szCs w:val="2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E5A3E" w:rsidRPr="00AE5A3E" w:rsidRDefault="00AE5A3E" w:rsidP="00AE5A3E">
      <w:pPr>
        <w:jc w:val="left"/>
        <w:rPr>
          <w:rFonts w:ascii="Times New Roman" w:eastAsia="Calibri" w:hAnsi="Times New Roman" w:cs="Times New Roman"/>
          <w:sz w:val="28"/>
          <w:szCs w:val="28"/>
        </w:rPr>
      </w:pPr>
    </w:p>
    <w:p w:rsidR="00AE5A3E" w:rsidRPr="00AE5A3E" w:rsidRDefault="00AE5A3E" w:rsidP="00AE5A3E">
      <w:pPr>
        <w:rPr>
          <w:rFonts w:ascii="Times New Roman" w:eastAsia="Calibri" w:hAnsi="Times New Roman" w:cs="Times New Roman"/>
          <w:sz w:val="28"/>
          <w:szCs w:val="28"/>
        </w:rPr>
      </w:pPr>
      <w:r w:rsidRPr="00AE5A3E">
        <w:rPr>
          <w:rFonts w:ascii="Times New Roman" w:eastAsia="Calibri" w:hAnsi="Times New Roman" w:cs="Times New Roman"/>
          <w:sz w:val="28"/>
          <w:szCs w:val="28"/>
        </w:rPr>
        <w:t xml:space="preserve">Статья 2 </w:t>
      </w:r>
    </w:p>
    <w:p w:rsidR="00AE5A3E" w:rsidRPr="00AE5A3E" w:rsidRDefault="00AE5A3E" w:rsidP="00AE5A3E">
      <w:pPr>
        <w:rPr>
          <w:rFonts w:ascii="Times New Roman" w:eastAsia="Calibri" w:hAnsi="Times New Roman" w:cs="Times New Roman"/>
          <w:sz w:val="28"/>
          <w:szCs w:val="28"/>
        </w:rPr>
      </w:pPr>
    </w:p>
    <w:p w:rsidR="00AE5A3E" w:rsidRPr="00AE5A3E" w:rsidRDefault="00AE5A3E" w:rsidP="00AE5A3E">
      <w:pPr>
        <w:numPr>
          <w:ilvl w:val="0"/>
          <w:numId w:val="8"/>
        </w:numPr>
        <w:spacing w:after="200" w:line="276" w:lineRule="auto"/>
        <w:jc w:val="left"/>
        <w:rPr>
          <w:rFonts w:ascii="Times New Roman" w:eastAsia="Calibri" w:hAnsi="Times New Roman" w:cs="Times New Roman"/>
          <w:sz w:val="28"/>
          <w:szCs w:val="28"/>
        </w:rPr>
      </w:pPr>
      <w:r w:rsidRPr="00AE5A3E">
        <w:rPr>
          <w:rFonts w:ascii="Times New Roman" w:eastAsia="Calibri" w:hAnsi="Times New Roman" w:cs="Times New Roman"/>
          <w:sz w:val="28"/>
          <w:szCs w:val="28"/>
        </w:rPr>
        <w:t>Настоящий муниципальный правовой акт вступает в силу</w:t>
      </w:r>
      <w:r w:rsidRPr="00AE5A3E">
        <w:rPr>
          <w:rFonts w:ascii="Times New Roman" w:eastAsia="Calibri" w:hAnsi="Times New Roman" w:cs="Times New Roman"/>
          <w:sz w:val="28"/>
          <w:szCs w:val="28"/>
        </w:rPr>
        <w:br/>
        <w:t>с 1 января 2021 года.</w:t>
      </w:r>
    </w:p>
    <w:p w:rsidR="00AE5A3E" w:rsidRPr="00AE5A3E" w:rsidRDefault="00AE5A3E" w:rsidP="00AE5A3E">
      <w:pPr>
        <w:numPr>
          <w:ilvl w:val="0"/>
          <w:numId w:val="8"/>
        </w:numPr>
        <w:spacing w:after="200" w:line="276" w:lineRule="auto"/>
        <w:jc w:val="left"/>
        <w:rPr>
          <w:rFonts w:ascii="Times New Roman" w:eastAsia="Calibri" w:hAnsi="Times New Roman" w:cs="Times New Roman"/>
          <w:sz w:val="28"/>
          <w:szCs w:val="28"/>
        </w:rPr>
      </w:pPr>
      <w:r w:rsidRPr="00AE5A3E">
        <w:rPr>
          <w:rFonts w:ascii="Times New Roman" w:eastAsia="Calibri" w:hAnsi="Times New Roman" w:cs="Times New Roman"/>
          <w:sz w:val="28"/>
          <w:szCs w:val="28"/>
        </w:rPr>
        <w:t>Действие положений статей 17.1 и 65.1 Устава муниципального образования Усть-Нейское сельское поселение Макарьевского муниципального района Костромской области не распространяются на правоотношения, возникшие до дня вступления в силу настоящего муниципального правового акта.</w:t>
      </w:r>
    </w:p>
    <w:p w:rsidR="00AE5A3E" w:rsidRPr="00AE5A3E" w:rsidRDefault="00AE5A3E" w:rsidP="00AE5A3E">
      <w:pPr>
        <w:tabs>
          <w:tab w:val="left" w:pos="142"/>
        </w:tabs>
        <w:autoSpaceDE w:val="0"/>
        <w:autoSpaceDN w:val="0"/>
        <w:adjustRightInd w:val="0"/>
        <w:rPr>
          <w:rFonts w:ascii="Times New Roman" w:eastAsia="Calibri" w:hAnsi="Times New Roman" w:cs="Times New Roman"/>
          <w:sz w:val="28"/>
          <w:szCs w:val="28"/>
        </w:rPr>
      </w:pPr>
    </w:p>
    <w:p w:rsidR="00AE5A3E" w:rsidRPr="00AE5A3E" w:rsidRDefault="00AE5A3E" w:rsidP="00AE5A3E">
      <w:pPr>
        <w:tabs>
          <w:tab w:val="left" w:pos="142"/>
        </w:tabs>
        <w:autoSpaceDE w:val="0"/>
        <w:autoSpaceDN w:val="0"/>
        <w:adjustRightInd w:val="0"/>
        <w:ind w:firstLine="567"/>
        <w:rPr>
          <w:rFonts w:ascii="Times New Roman" w:eastAsia="Calibri" w:hAnsi="Times New Roman" w:cs="Times New Roman"/>
          <w:sz w:val="28"/>
          <w:szCs w:val="28"/>
        </w:rPr>
      </w:pPr>
    </w:p>
    <w:p w:rsidR="00AE5A3E" w:rsidRPr="00AE5A3E" w:rsidRDefault="00AE5A3E" w:rsidP="00AE5A3E">
      <w:pPr>
        <w:tabs>
          <w:tab w:val="left" w:pos="142"/>
        </w:tabs>
        <w:autoSpaceDE w:val="0"/>
        <w:autoSpaceDN w:val="0"/>
        <w:adjustRightInd w:val="0"/>
        <w:spacing w:line="360" w:lineRule="exact"/>
        <w:ind w:firstLine="0"/>
        <w:rPr>
          <w:rFonts w:ascii="Times New Roman" w:eastAsia="Calibri" w:hAnsi="Times New Roman" w:cs="Times New Roman"/>
          <w:sz w:val="28"/>
          <w:szCs w:val="28"/>
        </w:rPr>
      </w:pPr>
      <w:r w:rsidRPr="00AE5A3E">
        <w:rPr>
          <w:rFonts w:ascii="Times New Roman" w:eastAsia="Calibri" w:hAnsi="Times New Roman" w:cs="Times New Roman"/>
          <w:sz w:val="28"/>
          <w:szCs w:val="28"/>
        </w:rPr>
        <w:t>Глава Усть-Нейского сельского поселения</w:t>
      </w:r>
    </w:p>
    <w:p w:rsidR="00AE5A3E" w:rsidRPr="00AE5A3E" w:rsidRDefault="00AE5A3E" w:rsidP="00AE5A3E">
      <w:pPr>
        <w:tabs>
          <w:tab w:val="left" w:pos="142"/>
        </w:tabs>
        <w:autoSpaceDE w:val="0"/>
        <w:autoSpaceDN w:val="0"/>
        <w:adjustRightInd w:val="0"/>
        <w:spacing w:line="360" w:lineRule="exact"/>
        <w:ind w:firstLine="0"/>
        <w:rPr>
          <w:rFonts w:ascii="Times New Roman" w:eastAsia="Calibri" w:hAnsi="Times New Roman" w:cs="Times New Roman"/>
          <w:sz w:val="28"/>
          <w:szCs w:val="28"/>
        </w:rPr>
      </w:pPr>
      <w:r w:rsidRPr="00AE5A3E">
        <w:rPr>
          <w:rFonts w:ascii="Times New Roman" w:eastAsia="Calibri" w:hAnsi="Times New Roman" w:cs="Times New Roman"/>
          <w:sz w:val="28"/>
          <w:szCs w:val="28"/>
        </w:rPr>
        <w:t xml:space="preserve">Макарьевского  муниципального района </w:t>
      </w:r>
    </w:p>
    <w:p w:rsidR="00AE5A3E" w:rsidRPr="00AE5A3E" w:rsidRDefault="00AE5A3E" w:rsidP="00AE5A3E">
      <w:pPr>
        <w:tabs>
          <w:tab w:val="left" w:pos="142"/>
        </w:tabs>
        <w:autoSpaceDE w:val="0"/>
        <w:autoSpaceDN w:val="0"/>
        <w:adjustRightInd w:val="0"/>
        <w:spacing w:line="360" w:lineRule="exact"/>
        <w:ind w:firstLine="0"/>
        <w:rPr>
          <w:rFonts w:ascii="Times New Roman" w:eastAsia="Calibri" w:hAnsi="Times New Roman" w:cs="Times New Roman"/>
          <w:sz w:val="28"/>
          <w:szCs w:val="28"/>
        </w:rPr>
      </w:pPr>
      <w:r w:rsidRPr="00AE5A3E">
        <w:rPr>
          <w:rFonts w:ascii="Times New Roman" w:eastAsia="Calibri" w:hAnsi="Times New Roman" w:cs="Times New Roman"/>
          <w:sz w:val="28"/>
          <w:szCs w:val="28"/>
        </w:rPr>
        <w:t>Костромской области                                      ____</w:t>
      </w:r>
      <w:r w:rsidR="00734292">
        <w:rPr>
          <w:rFonts w:ascii="Times New Roman" w:eastAsia="Calibri" w:hAnsi="Times New Roman" w:cs="Times New Roman"/>
          <w:sz w:val="28"/>
          <w:szCs w:val="28"/>
        </w:rPr>
        <w:t>______      В.А Круглов</w:t>
      </w:r>
    </w:p>
    <w:p w:rsidR="00AE5A3E" w:rsidRPr="00AE5A3E" w:rsidRDefault="00AE5A3E" w:rsidP="00AE5A3E">
      <w:pPr>
        <w:autoSpaceDE w:val="0"/>
        <w:autoSpaceDN w:val="0"/>
        <w:adjustRightInd w:val="0"/>
        <w:spacing w:line="360" w:lineRule="exact"/>
        <w:ind w:firstLine="4962"/>
        <w:rPr>
          <w:rFonts w:ascii="Times New Roman" w:eastAsia="Times New Roman" w:hAnsi="Times New Roman" w:cs="Times New Roman"/>
          <w:sz w:val="20"/>
          <w:szCs w:val="20"/>
          <w:lang w:eastAsia="ru-RU"/>
        </w:rPr>
      </w:pPr>
      <w:r w:rsidRPr="00AE5A3E">
        <w:rPr>
          <w:rFonts w:ascii="Times New Roman" w:eastAsia="Calibri" w:hAnsi="Times New Roman" w:cs="Times New Roman"/>
          <w:i/>
          <w:sz w:val="24"/>
          <w:szCs w:val="28"/>
        </w:rPr>
        <w:t xml:space="preserve">                   (подпись)</w:t>
      </w:r>
    </w:p>
    <w:p w:rsidR="00734292" w:rsidRDefault="00734292" w:rsidP="00BB10A1">
      <w:pPr>
        <w:widowControl w:val="0"/>
        <w:tabs>
          <w:tab w:val="right" w:pos="9355"/>
        </w:tabs>
        <w:suppressAutoHyphens/>
        <w:ind w:firstLine="0"/>
        <w:jc w:val="left"/>
        <w:rPr>
          <w:rFonts w:ascii="Arial" w:eastAsia="Arial Unicode MS" w:hAnsi="Arial" w:cs="Arial"/>
          <w:b/>
          <w:kern w:val="1"/>
          <w:sz w:val="24"/>
          <w:szCs w:val="24"/>
          <w:lang w:eastAsia="ar-SA"/>
        </w:rPr>
      </w:pPr>
    </w:p>
    <w:p w:rsidR="00734292" w:rsidRPr="00734292" w:rsidRDefault="00BB10A1" w:rsidP="00734292">
      <w:pPr>
        <w:rPr>
          <w:rFonts w:ascii="Arial" w:eastAsia="Arial" w:hAnsi="Arial" w:cs="Arial"/>
          <w:kern w:val="1"/>
          <w:sz w:val="24"/>
          <w:szCs w:val="24"/>
          <w:lang w:eastAsia="ar-SA"/>
        </w:rPr>
      </w:pPr>
      <w:r w:rsidRPr="00BB10A1">
        <w:rPr>
          <w:rFonts w:ascii="Arial" w:eastAsia="Arial Unicode MS" w:hAnsi="Arial" w:cs="Arial"/>
          <w:b/>
          <w:kern w:val="1"/>
          <w:sz w:val="24"/>
          <w:szCs w:val="24"/>
          <w:lang w:eastAsia="ar-SA"/>
        </w:rPr>
        <w:t xml:space="preserve">              </w:t>
      </w:r>
      <w:r w:rsidR="00734292" w:rsidRPr="00734292">
        <w:rPr>
          <w:rFonts w:ascii="Arial" w:eastAsia="Arial" w:hAnsi="Arial" w:cs="Times New Roman"/>
          <w:kern w:val="1"/>
          <w:sz w:val="26"/>
          <w:szCs w:val="20"/>
          <w:lang w:eastAsia="ar-SA"/>
        </w:rPr>
        <w:t xml:space="preserve">  </w:t>
      </w:r>
      <w:r w:rsidR="00734292" w:rsidRPr="00734292">
        <w:rPr>
          <w:rFonts w:ascii="Times New Roman" w:eastAsia="Arial" w:hAnsi="Times New Roman" w:cs="Times New Roman"/>
          <w:kern w:val="1"/>
          <w:sz w:val="26"/>
          <w:szCs w:val="20"/>
          <w:lang w:eastAsia="ar-SA"/>
        </w:rPr>
        <w:t xml:space="preserve"> </w:t>
      </w:r>
      <w:r w:rsidR="00734292">
        <w:rPr>
          <w:rFonts w:ascii="Times New Roman" w:eastAsia="Arial" w:hAnsi="Times New Roman" w:cs="Times New Roman"/>
          <w:kern w:val="1"/>
          <w:sz w:val="26"/>
          <w:szCs w:val="20"/>
          <w:lang w:eastAsia="ar-SA"/>
        </w:rPr>
        <w:t xml:space="preserve">            </w:t>
      </w:r>
      <w:r w:rsidR="00734292" w:rsidRPr="00734292">
        <w:rPr>
          <w:rFonts w:ascii="Times New Roman" w:eastAsia="Arial" w:hAnsi="Times New Roman" w:cs="Times New Roman"/>
          <w:kern w:val="1"/>
          <w:sz w:val="26"/>
          <w:szCs w:val="20"/>
          <w:lang w:eastAsia="ar-SA"/>
        </w:rPr>
        <w:t xml:space="preserve"> </w:t>
      </w:r>
      <w:r w:rsidR="00734292" w:rsidRPr="00734292">
        <w:rPr>
          <w:rFonts w:ascii="Arial" w:eastAsia="Arial" w:hAnsi="Arial" w:cs="Arial"/>
          <w:kern w:val="1"/>
          <w:sz w:val="24"/>
          <w:szCs w:val="24"/>
          <w:lang w:eastAsia="ar-SA"/>
        </w:rPr>
        <w:t>РОССИЙСКАЯ  ФЕДЕРАЦИЯ</w:t>
      </w:r>
    </w:p>
    <w:p w:rsidR="00734292" w:rsidRPr="00734292" w:rsidRDefault="00734292" w:rsidP="00734292">
      <w:pPr>
        <w:suppressAutoHyphens/>
        <w:ind w:firstLine="0"/>
        <w:jc w:val="center"/>
        <w:rPr>
          <w:rFonts w:ascii="Arial" w:eastAsia="Times New Roman" w:hAnsi="Arial" w:cs="Arial"/>
          <w:kern w:val="1"/>
          <w:sz w:val="24"/>
          <w:szCs w:val="24"/>
          <w:lang w:eastAsia="ar-SA"/>
        </w:rPr>
      </w:pPr>
      <w:r w:rsidRPr="00734292">
        <w:rPr>
          <w:rFonts w:ascii="Arial" w:eastAsia="Arial" w:hAnsi="Arial" w:cs="Arial"/>
          <w:kern w:val="1"/>
          <w:sz w:val="24"/>
          <w:szCs w:val="24"/>
          <w:lang w:eastAsia="ar-SA"/>
        </w:rPr>
        <w:t>КОСТРОМСКАЯ  ОБЛАСТЬ</w:t>
      </w:r>
    </w:p>
    <w:p w:rsidR="00734292" w:rsidRPr="00734292" w:rsidRDefault="00734292" w:rsidP="00734292">
      <w:pPr>
        <w:suppressAutoHyphens/>
        <w:ind w:firstLine="0"/>
        <w:jc w:val="left"/>
        <w:rPr>
          <w:rFonts w:ascii="Arial" w:eastAsia="Times New Roman" w:hAnsi="Arial" w:cs="Arial"/>
          <w:kern w:val="1"/>
          <w:sz w:val="24"/>
          <w:szCs w:val="24"/>
          <w:lang w:eastAsia="ar-SA"/>
        </w:rPr>
      </w:pPr>
    </w:p>
    <w:p w:rsidR="00734292" w:rsidRPr="00734292" w:rsidRDefault="00734292" w:rsidP="00734292">
      <w:pPr>
        <w:suppressAutoHyphens/>
        <w:ind w:firstLine="0"/>
        <w:jc w:val="center"/>
        <w:rPr>
          <w:rFonts w:ascii="Arial" w:eastAsia="Arial" w:hAnsi="Arial" w:cs="Arial"/>
          <w:kern w:val="1"/>
          <w:sz w:val="24"/>
          <w:szCs w:val="24"/>
          <w:lang w:eastAsia="ar-SA"/>
        </w:rPr>
      </w:pPr>
      <w:r w:rsidRPr="00734292">
        <w:rPr>
          <w:rFonts w:ascii="Arial" w:eastAsia="Arial" w:hAnsi="Arial" w:cs="Arial"/>
          <w:kern w:val="1"/>
          <w:sz w:val="24"/>
          <w:szCs w:val="24"/>
          <w:lang w:eastAsia="ar-SA"/>
        </w:rPr>
        <w:t>СОВЕТ  ДЕПУТАТОВ</w:t>
      </w:r>
    </w:p>
    <w:p w:rsidR="00734292" w:rsidRPr="00734292" w:rsidRDefault="00734292" w:rsidP="00734292">
      <w:pPr>
        <w:suppressAutoHyphens/>
        <w:ind w:firstLine="0"/>
        <w:jc w:val="center"/>
        <w:rPr>
          <w:rFonts w:ascii="Arial" w:eastAsia="Arial" w:hAnsi="Arial" w:cs="Arial"/>
          <w:kern w:val="1"/>
          <w:sz w:val="24"/>
          <w:szCs w:val="24"/>
          <w:lang w:eastAsia="ar-SA"/>
        </w:rPr>
      </w:pPr>
      <w:r w:rsidRPr="00734292">
        <w:rPr>
          <w:rFonts w:ascii="Arial" w:eastAsia="Arial" w:hAnsi="Arial" w:cs="Arial"/>
          <w:kern w:val="1"/>
          <w:sz w:val="24"/>
          <w:szCs w:val="24"/>
          <w:lang w:eastAsia="ar-SA"/>
        </w:rPr>
        <w:t xml:space="preserve"> УСТЬ-НЕЙСКОГО СЕЛЬСКОГО  ПОСЕЛЕНИЯ</w:t>
      </w:r>
    </w:p>
    <w:p w:rsidR="00734292" w:rsidRPr="00734292" w:rsidRDefault="00734292" w:rsidP="00734292">
      <w:pPr>
        <w:suppressAutoHyphens/>
        <w:ind w:firstLine="0"/>
        <w:jc w:val="center"/>
        <w:rPr>
          <w:rFonts w:ascii="Arial" w:eastAsia="Times New Roman" w:hAnsi="Arial" w:cs="Arial"/>
          <w:kern w:val="1"/>
          <w:sz w:val="24"/>
          <w:szCs w:val="24"/>
          <w:lang w:eastAsia="ar-SA"/>
        </w:rPr>
      </w:pPr>
      <w:r w:rsidRPr="00734292">
        <w:rPr>
          <w:rFonts w:ascii="Arial" w:eastAsia="Arial" w:hAnsi="Arial" w:cs="Arial"/>
          <w:kern w:val="1"/>
          <w:sz w:val="24"/>
          <w:szCs w:val="24"/>
          <w:lang w:eastAsia="ar-SA"/>
        </w:rPr>
        <w:t>МАКАРЬЕВСКОГО  МУНИЦИПАЛЬНОГО  РАЙОНА</w:t>
      </w:r>
    </w:p>
    <w:p w:rsidR="00734292" w:rsidRPr="00734292" w:rsidRDefault="00734292" w:rsidP="00734292">
      <w:pPr>
        <w:suppressAutoHyphens/>
        <w:ind w:firstLine="0"/>
        <w:jc w:val="center"/>
        <w:rPr>
          <w:rFonts w:ascii="Arial" w:eastAsia="Times New Roman" w:hAnsi="Arial" w:cs="Arial"/>
          <w:kern w:val="1"/>
          <w:sz w:val="24"/>
          <w:szCs w:val="24"/>
          <w:lang w:eastAsia="ar-SA"/>
        </w:rPr>
      </w:pPr>
    </w:p>
    <w:p w:rsidR="00734292" w:rsidRPr="00734292" w:rsidRDefault="00734292" w:rsidP="00734292">
      <w:pPr>
        <w:tabs>
          <w:tab w:val="left" w:pos="4860"/>
        </w:tabs>
        <w:suppressAutoHyphens/>
        <w:ind w:firstLine="0"/>
        <w:jc w:val="left"/>
        <w:rPr>
          <w:rFonts w:ascii="Times New Roman" w:eastAsia="Times New Roman" w:hAnsi="Times New Roman" w:cs="Times New Roman"/>
          <w:kern w:val="1"/>
          <w:sz w:val="24"/>
          <w:szCs w:val="24"/>
          <w:lang w:eastAsia="ar-SA"/>
        </w:rPr>
      </w:pPr>
      <w:r w:rsidRPr="00734292">
        <w:rPr>
          <w:rFonts w:ascii="Arial" w:eastAsia="Arial" w:hAnsi="Arial" w:cs="Arial"/>
          <w:kern w:val="1"/>
          <w:sz w:val="24"/>
          <w:szCs w:val="24"/>
          <w:lang w:eastAsia="ar-SA"/>
        </w:rPr>
        <w:t xml:space="preserve">                                                                РЕШЕНИЕ</w:t>
      </w:r>
    </w:p>
    <w:p w:rsidR="00734292" w:rsidRPr="00734292" w:rsidRDefault="00734292" w:rsidP="00734292">
      <w:pPr>
        <w:suppressAutoHyphens/>
        <w:ind w:firstLine="0"/>
        <w:jc w:val="left"/>
        <w:rPr>
          <w:rFonts w:ascii="Times New Roman" w:eastAsia="Times New Roman" w:hAnsi="Times New Roman" w:cs="Times New Roman"/>
          <w:kern w:val="1"/>
          <w:sz w:val="24"/>
          <w:szCs w:val="24"/>
          <w:lang w:eastAsia="ar-SA"/>
        </w:rPr>
      </w:pPr>
    </w:p>
    <w:p w:rsidR="00734292" w:rsidRPr="00734292" w:rsidRDefault="00734292" w:rsidP="00734292">
      <w:pPr>
        <w:suppressAutoHyphens/>
        <w:ind w:firstLine="0"/>
        <w:jc w:val="left"/>
        <w:rPr>
          <w:rFonts w:ascii="Arial" w:eastAsia="Arial" w:hAnsi="Arial" w:cs="Arial"/>
          <w:kern w:val="1"/>
          <w:sz w:val="26"/>
          <w:szCs w:val="20"/>
          <w:lang w:eastAsia="ar-SA"/>
        </w:rPr>
      </w:pPr>
      <w:r w:rsidRPr="00734292">
        <w:rPr>
          <w:rFonts w:ascii="Arial" w:eastAsia="Arial" w:hAnsi="Arial" w:cs="Arial"/>
          <w:kern w:val="1"/>
          <w:sz w:val="26"/>
          <w:szCs w:val="20"/>
          <w:lang w:eastAsia="ar-SA"/>
        </w:rPr>
        <w:t>от   16.11.2020 года                              №150</w:t>
      </w:r>
    </w:p>
    <w:p w:rsidR="00734292" w:rsidRPr="00734292" w:rsidRDefault="00734292" w:rsidP="00734292">
      <w:pPr>
        <w:suppressAutoHyphens/>
        <w:ind w:firstLine="0"/>
        <w:jc w:val="left"/>
        <w:rPr>
          <w:rFonts w:ascii="Arial" w:eastAsia="Arial" w:hAnsi="Arial" w:cs="Arial"/>
          <w:kern w:val="1"/>
          <w:sz w:val="26"/>
          <w:szCs w:val="20"/>
          <w:lang w:eastAsia="ar-SA"/>
        </w:rPr>
      </w:pPr>
    </w:p>
    <w:p w:rsidR="00734292" w:rsidRPr="00734292" w:rsidRDefault="00734292" w:rsidP="00734292">
      <w:pPr>
        <w:suppressAutoHyphens/>
        <w:ind w:firstLine="0"/>
        <w:jc w:val="left"/>
        <w:rPr>
          <w:rFonts w:ascii="Arial" w:eastAsia="Times New Roman" w:hAnsi="Arial" w:cs="Arial"/>
          <w:kern w:val="1"/>
          <w:sz w:val="24"/>
          <w:szCs w:val="24"/>
          <w:lang w:eastAsia="ar-SA"/>
        </w:rPr>
      </w:pPr>
      <w:r w:rsidRPr="00734292">
        <w:rPr>
          <w:rFonts w:ascii="Arial" w:eastAsia="Arial" w:hAnsi="Arial" w:cs="Arial"/>
          <w:kern w:val="1"/>
          <w:sz w:val="24"/>
          <w:szCs w:val="24"/>
          <w:lang w:eastAsia="ar-SA"/>
        </w:rPr>
        <w:t>О внесении изменений в Положение о</w:t>
      </w:r>
    </w:p>
    <w:p w:rsidR="00734292" w:rsidRPr="00734292" w:rsidRDefault="00734292" w:rsidP="00734292">
      <w:pPr>
        <w:widowControl w:val="0"/>
        <w:suppressAutoHyphens/>
        <w:ind w:firstLine="0"/>
        <w:rPr>
          <w:rFonts w:ascii="Arial" w:eastAsia="Times New Roman" w:hAnsi="Arial" w:cs="Arial"/>
          <w:kern w:val="1"/>
          <w:sz w:val="24"/>
          <w:szCs w:val="24"/>
          <w:lang w:eastAsia="ar-SA"/>
        </w:rPr>
      </w:pPr>
      <w:r w:rsidRPr="00734292">
        <w:rPr>
          <w:rFonts w:ascii="Arial" w:eastAsia="Times New Roman" w:hAnsi="Arial" w:cs="Arial"/>
          <w:kern w:val="1"/>
          <w:sz w:val="24"/>
          <w:szCs w:val="24"/>
          <w:lang w:eastAsia="ar-SA"/>
        </w:rPr>
        <w:t>муниципальной службе Усть-Нейского</w:t>
      </w:r>
    </w:p>
    <w:p w:rsidR="00734292" w:rsidRPr="00734292" w:rsidRDefault="00734292" w:rsidP="00734292">
      <w:pPr>
        <w:widowControl w:val="0"/>
        <w:suppressAutoHyphens/>
        <w:ind w:firstLine="0"/>
        <w:rPr>
          <w:rFonts w:ascii="Arial" w:eastAsia="Arial" w:hAnsi="Arial" w:cs="Arial"/>
          <w:kern w:val="1"/>
          <w:sz w:val="24"/>
          <w:szCs w:val="24"/>
          <w:lang w:eastAsia="ar-SA"/>
        </w:rPr>
      </w:pPr>
      <w:r w:rsidRPr="00734292">
        <w:rPr>
          <w:rFonts w:ascii="Arial" w:eastAsia="Times New Roman" w:hAnsi="Arial" w:cs="Arial"/>
          <w:kern w:val="1"/>
          <w:sz w:val="24"/>
          <w:szCs w:val="24"/>
          <w:lang w:eastAsia="ar-SA"/>
        </w:rPr>
        <w:t>сельского поселения Макарьевского</w:t>
      </w:r>
    </w:p>
    <w:p w:rsidR="00734292" w:rsidRPr="00734292" w:rsidRDefault="00734292" w:rsidP="00734292">
      <w:pPr>
        <w:suppressAutoHyphens/>
        <w:ind w:firstLine="0"/>
        <w:jc w:val="left"/>
        <w:rPr>
          <w:rFonts w:ascii="Arial" w:eastAsia="Arial" w:hAnsi="Arial" w:cs="Arial"/>
          <w:kern w:val="1"/>
          <w:sz w:val="24"/>
          <w:szCs w:val="24"/>
          <w:lang w:eastAsia="ar-SA"/>
        </w:rPr>
      </w:pPr>
      <w:r w:rsidRPr="00734292">
        <w:rPr>
          <w:rFonts w:ascii="Arial" w:eastAsia="Arial" w:hAnsi="Arial" w:cs="Arial"/>
          <w:kern w:val="1"/>
          <w:sz w:val="24"/>
          <w:szCs w:val="24"/>
          <w:lang w:eastAsia="ar-SA"/>
        </w:rPr>
        <w:lastRenderedPageBreak/>
        <w:t>муниципального района Костромской области</w:t>
      </w:r>
    </w:p>
    <w:p w:rsidR="00734292" w:rsidRPr="00734292" w:rsidRDefault="00734292" w:rsidP="00734292">
      <w:pPr>
        <w:suppressAutoHyphens/>
        <w:ind w:firstLine="0"/>
        <w:jc w:val="left"/>
        <w:rPr>
          <w:rFonts w:ascii="Arial" w:eastAsia="Arial" w:hAnsi="Arial" w:cs="Arial"/>
          <w:kern w:val="1"/>
          <w:sz w:val="24"/>
          <w:szCs w:val="24"/>
          <w:lang w:eastAsia="ar-SA"/>
        </w:rPr>
      </w:pPr>
    </w:p>
    <w:p w:rsidR="00734292" w:rsidRPr="00734292" w:rsidRDefault="00734292" w:rsidP="00734292">
      <w:pPr>
        <w:suppressAutoHyphens/>
        <w:ind w:firstLine="0"/>
        <w:jc w:val="left"/>
        <w:rPr>
          <w:rFonts w:ascii="Arial" w:eastAsia="Arial" w:hAnsi="Arial" w:cs="Arial"/>
          <w:kern w:val="1"/>
          <w:sz w:val="24"/>
          <w:szCs w:val="24"/>
          <w:lang w:eastAsia="ar-SA"/>
        </w:rPr>
      </w:pPr>
    </w:p>
    <w:p w:rsidR="00734292" w:rsidRPr="00734292" w:rsidRDefault="00734292" w:rsidP="00734292">
      <w:pPr>
        <w:suppressAutoHyphens/>
        <w:ind w:firstLine="0"/>
        <w:jc w:val="left"/>
        <w:rPr>
          <w:rFonts w:ascii="Arial" w:eastAsia="Arial" w:hAnsi="Arial" w:cs="Arial"/>
          <w:kern w:val="1"/>
          <w:sz w:val="24"/>
          <w:szCs w:val="24"/>
          <w:lang w:eastAsia="ar-SA"/>
        </w:rPr>
      </w:pPr>
      <w:r w:rsidRPr="00734292">
        <w:rPr>
          <w:rFonts w:ascii="Arial" w:eastAsia="Arial" w:hAnsi="Arial" w:cs="Arial"/>
          <w:kern w:val="1"/>
          <w:sz w:val="24"/>
          <w:szCs w:val="24"/>
          <w:lang w:eastAsia="ar-SA"/>
        </w:rPr>
        <w:t xml:space="preserve">        Руководствуясь частью 5 статьи 52 Федерального Закона от 06.10.2003 «131-ФЗ «Об общих принципах организации местного самоуправления в Российской Федерации», Законом Костромской области от 26.05.2020 №685-6-ЗКО «О внесении изменений в Закон Костромской области «О муниципальной службе в Костромской области» и Закон Костромской области  «О противодействии коррупции в Костромской области» , Уставом муниципального образования Усть-Нейское сельское поселение Макарьевского муниципального района Костромской области, Совет депутатов Усть-Нейского сельского поселения Макарьевского муниципального района Костромской области второго созыва </w:t>
      </w:r>
    </w:p>
    <w:p w:rsidR="00734292" w:rsidRPr="00734292" w:rsidRDefault="00734292" w:rsidP="00734292">
      <w:pPr>
        <w:suppressAutoHyphens/>
        <w:ind w:firstLine="0"/>
        <w:jc w:val="left"/>
        <w:rPr>
          <w:rFonts w:ascii="Arial" w:eastAsia="Arial" w:hAnsi="Arial" w:cs="Arial"/>
          <w:kern w:val="1"/>
          <w:sz w:val="24"/>
          <w:szCs w:val="24"/>
          <w:lang w:eastAsia="ar-SA"/>
        </w:rPr>
      </w:pPr>
      <w:r w:rsidRPr="00734292">
        <w:rPr>
          <w:rFonts w:ascii="Arial" w:eastAsia="Arial" w:hAnsi="Arial" w:cs="Arial"/>
          <w:kern w:val="1"/>
          <w:sz w:val="24"/>
          <w:szCs w:val="24"/>
          <w:lang w:eastAsia="ar-SA"/>
        </w:rPr>
        <w:t xml:space="preserve">                                                              </w:t>
      </w:r>
    </w:p>
    <w:p w:rsidR="00734292" w:rsidRPr="00734292" w:rsidRDefault="00734292" w:rsidP="00734292">
      <w:pPr>
        <w:suppressAutoHyphens/>
        <w:ind w:firstLine="0"/>
        <w:jc w:val="left"/>
        <w:rPr>
          <w:rFonts w:ascii="Arial" w:eastAsia="Arial" w:hAnsi="Arial" w:cs="Arial"/>
          <w:kern w:val="1"/>
          <w:sz w:val="24"/>
          <w:szCs w:val="24"/>
          <w:lang w:eastAsia="ar-SA"/>
        </w:rPr>
      </w:pPr>
      <w:r w:rsidRPr="00734292">
        <w:rPr>
          <w:rFonts w:ascii="Arial" w:eastAsia="Arial" w:hAnsi="Arial" w:cs="Arial"/>
          <w:kern w:val="1"/>
          <w:sz w:val="24"/>
          <w:szCs w:val="24"/>
          <w:lang w:eastAsia="ar-SA"/>
        </w:rPr>
        <w:t xml:space="preserve">                                                               решил:</w:t>
      </w:r>
    </w:p>
    <w:p w:rsidR="00734292" w:rsidRPr="00734292" w:rsidRDefault="00734292" w:rsidP="00734292">
      <w:pPr>
        <w:suppressAutoHyphens/>
        <w:ind w:firstLine="0"/>
        <w:jc w:val="left"/>
        <w:rPr>
          <w:rFonts w:ascii="Arial" w:eastAsia="Arial" w:hAnsi="Arial" w:cs="Arial"/>
          <w:kern w:val="1"/>
          <w:sz w:val="24"/>
          <w:szCs w:val="24"/>
          <w:lang w:eastAsia="ar-SA"/>
        </w:rPr>
      </w:pPr>
    </w:p>
    <w:p w:rsidR="00734292" w:rsidRPr="00734292" w:rsidRDefault="00734292" w:rsidP="00734292">
      <w:pPr>
        <w:suppressAutoHyphens/>
        <w:spacing w:line="200" w:lineRule="atLeast"/>
        <w:ind w:firstLine="0"/>
        <w:jc w:val="left"/>
        <w:rPr>
          <w:rFonts w:ascii="Arial" w:eastAsia="Arial" w:hAnsi="Arial" w:cs="Arial"/>
          <w:kern w:val="1"/>
          <w:sz w:val="24"/>
          <w:szCs w:val="24"/>
          <w:lang w:eastAsia="ar-SA"/>
        </w:rPr>
      </w:pPr>
      <w:r w:rsidRPr="00734292">
        <w:rPr>
          <w:rFonts w:ascii="Arial" w:eastAsia="Arial" w:hAnsi="Arial" w:cs="Arial"/>
          <w:kern w:val="1"/>
          <w:sz w:val="24"/>
          <w:szCs w:val="24"/>
          <w:lang w:eastAsia="ar-SA"/>
        </w:rPr>
        <w:t xml:space="preserve">      1. Внести в Положение о муниципальной службе Усть-Нейского </w:t>
      </w:r>
      <w:r w:rsidRPr="00734292">
        <w:rPr>
          <w:rFonts w:ascii="Arial" w:eastAsia="Times New Roman" w:hAnsi="Arial" w:cs="Arial"/>
          <w:kern w:val="1"/>
          <w:sz w:val="24"/>
          <w:szCs w:val="24"/>
          <w:lang w:eastAsia="ar-SA"/>
        </w:rPr>
        <w:t xml:space="preserve">сельского поселения Макарьевского </w:t>
      </w:r>
      <w:r w:rsidRPr="00734292">
        <w:rPr>
          <w:rFonts w:ascii="Arial" w:eastAsia="Arial" w:hAnsi="Arial" w:cs="Arial"/>
          <w:kern w:val="1"/>
          <w:sz w:val="24"/>
          <w:szCs w:val="24"/>
          <w:lang w:eastAsia="ar-SA"/>
        </w:rPr>
        <w:t>муниципального района Костромской области, утверждённое решением Совета депутатов Усть-Нейского сельского поселения от 14.09.2017 №41</w:t>
      </w:r>
    </w:p>
    <w:p w:rsidR="00734292" w:rsidRPr="00734292" w:rsidRDefault="00734292" w:rsidP="00734292">
      <w:pPr>
        <w:suppressAutoHyphens/>
        <w:spacing w:line="200" w:lineRule="atLeast"/>
        <w:ind w:firstLine="0"/>
        <w:jc w:val="left"/>
        <w:rPr>
          <w:rFonts w:ascii="Arial" w:eastAsia="Arial" w:hAnsi="Arial" w:cs="Arial"/>
          <w:color w:val="000000"/>
          <w:kern w:val="1"/>
          <w:sz w:val="24"/>
          <w:szCs w:val="24"/>
          <w:lang w:eastAsia="ar-SA"/>
        </w:rPr>
      </w:pPr>
      <w:r w:rsidRPr="00734292">
        <w:rPr>
          <w:rFonts w:ascii="Arial" w:eastAsia="Arial" w:hAnsi="Arial" w:cs="Arial"/>
          <w:kern w:val="1"/>
          <w:sz w:val="24"/>
          <w:szCs w:val="24"/>
          <w:lang w:eastAsia="ar-SA"/>
        </w:rPr>
        <w:t>( в ред.реш.Совета депутатов Усть-Нейского сельского от 29.03.2019 г №92)   следующие дополнения и изменения :</w:t>
      </w:r>
    </w:p>
    <w:p w:rsidR="00734292" w:rsidRPr="00734292" w:rsidRDefault="00734292" w:rsidP="00734292">
      <w:pPr>
        <w:suppressAutoHyphens/>
        <w:spacing w:line="200" w:lineRule="atLeast"/>
        <w:ind w:firstLine="0"/>
        <w:jc w:val="left"/>
        <w:rPr>
          <w:rFonts w:ascii="Arial" w:eastAsia="Arial" w:hAnsi="Arial" w:cs="Arial"/>
          <w:color w:val="000000"/>
          <w:kern w:val="1"/>
          <w:sz w:val="24"/>
          <w:szCs w:val="24"/>
          <w:lang w:eastAsia="ar-SA"/>
        </w:rPr>
      </w:pPr>
      <w:r w:rsidRPr="00734292">
        <w:rPr>
          <w:rFonts w:ascii="Arial" w:eastAsia="Arial" w:hAnsi="Arial" w:cs="Arial"/>
          <w:color w:val="000000"/>
          <w:kern w:val="1"/>
          <w:sz w:val="24"/>
          <w:szCs w:val="24"/>
          <w:lang w:eastAsia="ar-SA"/>
        </w:rPr>
        <w:t xml:space="preserve"> </w:t>
      </w:r>
    </w:p>
    <w:p w:rsidR="00734292" w:rsidRPr="00734292" w:rsidRDefault="00734292" w:rsidP="00734292">
      <w:pPr>
        <w:suppressAutoHyphens/>
        <w:spacing w:line="200" w:lineRule="atLeast"/>
        <w:ind w:firstLine="0"/>
        <w:jc w:val="left"/>
        <w:rPr>
          <w:rFonts w:ascii="Arial" w:eastAsia="Arial" w:hAnsi="Arial" w:cs="Arial"/>
          <w:color w:val="000000"/>
          <w:kern w:val="1"/>
          <w:sz w:val="24"/>
          <w:szCs w:val="24"/>
          <w:lang w:eastAsia="ar-SA"/>
        </w:rPr>
      </w:pPr>
      <w:r w:rsidRPr="00734292">
        <w:rPr>
          <w:rFonts w:ascii="Arial" w:eastAsia="Arial" w:hAnsi="Arial" w:cs="Arial"/>
          <w:color w:val="000000"/>
          <w:kern w:val="1"/>
          <w:sz w:val="24"/>
          <w:szCs w:val="24"/>
          <w:lang w:eastAsia="ar-SA"/>
        </w:rPr>
        <w:t xml:space="preserve"> 1.1. п. 2 Статьи 4 изложить в следующей редакции:    </w:t>
      </w:r>
    </w:p>
    <w:p w:rsidR="00734292" w:rsidRPr="00734292" w:rsidRDefault="00734292" w:rsidP="00734292">
      <w:pPr>
        <w:suppressAutoHyphens/>
        <w:spacing w:line="200" w:lineRule="atLeast"/>
        <w:ind w:firstLine="0"/>
        <w:jc w:val="left"/>
        <w:rPr>
          <w:rFonts w:ascii="Arial" w:eastAsia="Arial" w:hAnsi="Arial" w:cs="Arial"/>
          <w:color w:val="000000"/>
          <w:kern w:val="1"/>
          <w:sz w:val="24"/>
          <w:szCs w:val="24"/>
          <w:lang w:eastAsia="ar-SA"/>
        </w:rPr>
      </w:pPr>
      <w:r w:rsidRPr="00734292">
        <w:rPr>
          <w:rFonts w:ascii="Arial" w:eastAsia="Arial" w:hAnsi="Arial" w:cs="Arial"/>
          <w:color w:val="000000"/>
          <w:kern w:val="1"/>
          <w:sz w:val="24"/>
          <w:szCs w:val="24"/>
          <w:lang w:eastAsia="ar-SA"/>
        </w:rPr>
        <w:t>«2.К лицам, претендующим на замещение должностей муниципальной службы, предъявляются следующие требования к уровню профессионального образования, стажу муниципальной службы или стажу работы по специальности, необходимым для замещения должностей муниципальной службы:</w:t>
      </w:r>
    </w:p>
    <w:p w:rsidR="00734292" w:rsidRPr="00734292" w:rsidRDefault="00734292" w:rsidP="00734292">
      <w:pPr>
        <w:suppressAutoHyphens/>
        <w:spacing w:line="200" w:lineRule="atLeast"/>
        <w:ind w:firstLine="0"/>
        <w:jc w:val="left"/>
        <w:rPr>
          <w:rFonts w:ascii="Arial" w:eastAsia="Arial" w:hAnsi="Arial" w:cs="Arial"/>
          <w:color w:val="000000"/>
          <w:kern w:val="1"/>
          <w:sz w:val="24"/>
          <w:szCs w:val="24"/>
          <w:lang w:eastAsia="ar-SA"/>
        </w:rPr>
      </w:pPr>
      <w:r w:rsidRPr="00734292">
        <w:rPr>
          <w:rFonts w:ascii="Arial" w:eastAsia="Arial" w:hAnsi="Arial" w:cs="Arial"/>
          <w:color w:val="000000"/>
          <w:kern w:val="1"/>
          <w:sz w:val="24"/>
          <w:szCs w:val="24"/>
          <w:lang w:eastAsia="ar-SA"/>
        </w:rPr>
        <w:t>1) для замещения высших должностей муниципальной службы- высшее образование не ниже уровня специалитета, магистратуры, не менее четырех лет стажа муниципальной службы или стажа работы по специальности, направлению подготовки;</w:t>
      </w:r>
    </w:p>
    <w:p w:rsidR="00734292" w:rsidRPr="00734292" w:rsidRDefault="00734292" w:rsidP="00734292">
      <w:pPr>
        <w:suppressAutoHyphens/>
        <w:spacing w:line="200" w:lineRule="atLeast"/>
        <w:ind w:firstLine="0"/>
        <w:jc w:val="left"/>
        <w:rPr>
          <w:rFonts w:ascii="Arial" w:eastAsia="Arial" w:hAnsi="Arial" w:cs="Arial"/>
          <w:color w:val="000000"/>
          <w:kern w:val="1"/>
          <w:sz w:val="24"/>
          <w:szCs w:val="24"/>
          <w:lang w:eastAsia="ar-SA"/>
        </w:rPr>
      </w:pPr>
    </w:p>
    <w:p w:rsidR="00734292" w:rsidRPr="00734292" w:rsidRDefault="00734292" w:rsidP="00734292">
      <w:pPr>
        <w:suppressAutoHyphens/>
        <w:spacing w:line="200" w:lineRule="atLeast"/>
        <w:ind w:firstLine="0"/>
        <w:jc w:val="left"/>
        <w:rPr>
          <w:rFonts w:ascii="Arial" w:eastAsia="Arial" w:hAnsi="Arial" w:cs="Arial"/>
          <w:color w:val="000000"/>
          <w:kern w:val="1"/>
          <w:sz w:val="24"/>
          <w:szCs w:val="24"/>
          <w:lang w:eastAsia="ar-SA"/>
        </w:rPr>
      </w:pPr>
      <w:r w:rsidRPr="00734292">
        <w:rPr>
          <w:rFonts w:ascii="Arial" w:eastAsia="Arial" w:hAnsi="Arial" w:cs="Arial"/>
          <w:color w:val="000000"/>
          <w:kern w:val="1"/>
          <w:sz w:val="24"/>
          <w:szCs w:val="24"/>
          <w:lang w:eastAsia="ar-SA"/>
        </w:rPr>
        <w:t>2)  для замещения главных должностей муниципальной службы- высшее образование не ниже уровня специалитета, магистратуры, не менее двух лет стажа муниципальной службы или стажа работы по специальности, направлению подготовки</w:t>
      </w:r>
    </w:p>
    <w:p w:rsidR="00734292" w:rsidRPr="00734292" w:rsidRDefault="00734292" w:rsidP="00734292">
      <w:pPr>
        <w:suppressAutoHyphens/>
        <w:spacing w:line="200" w:lineRule="atLeast"/>
        <w:ind w:firstLine="0"/>
        <w:jc w:val="left"/>
        <w:rPr>
          <w:rFonts w:ascii="Arial" w:eastAsia="Arial" w:hAnsi="Arial" w:cs="Arial"/>
          <w:color w:val="000000"/>
          <w:kern w:val="1"/>
          <w:sz w:val="24"/>
          <w:szCs w:val="24"/>
          <w:lang w:eastAsia="ar-SA"/>
        </w:rPr>
      </w:pPr>
    </w:p>
    <w:p w:rsidR="00734292" w:rsidRPr="00734292" w:rsidRDefault="00734292" w:rsidP="00734292">
      <w:pPr>
        <w:suppressAutoHyphens/>
        <w:spacing w:line="200" w:lineRule="atLeast"/>
        <w:ind w:firstLine="0"/>
        <w:jc w:val="left"/>
        <w:rPr>
          <w:rFonts w:ascii="Arial" w:eastAsia="Arial" w:hAnsi="Arial" w:cs="Arial"/>
          <w:color w:val="000000"/>
          <w:kern w:val="1"/>
          <w:sz w:val="24"/>
          <w:szCs w:val="24"/>
          <w:lang w:eastAsia="ar-SA"/>
        </w:rPr>
      </w:pPr>
    </w:p>
    <w:p w:rsidR="00734292" w:rsidRPr="00734292" w:rsidRDefault="00734292" w:rsidP="00734292">
      <w:pPr>
        <w:suppressAutoHyphens/>
        <w:spacing w:line="200" w:lineRule="atLeast"/>
        <w:ind w:firstLine="0"/>
        <w:jc w:val="left"/>
        <w:rPr>
          <w:rFonts w:ascii="Arial" w:eastAsia="Arial" w:hAnsi="Arial" w:cs="Arial"/>
          <w:color w:val="000000"/>
          <w:kern w:val="1"/>
          <w:sz w:val="24"/>
          <w:szCs w:val="24"/>
          <w:lang w:eastAsia="ar-SA"/>
        </w:rPr>
      </w:pPr>
      <w:r w:rsidRPr="00734292">
        <w:rPr>
          <w:rFonts w:ascii="Arial" w:eastAsia="Arial" w:hAnsi="Arial" w:cs="Arial"/>
          <w:color w:val="000000"/>
          <w:kern w:val="1"/>
          <w:sz w:val="24"/>
          <w:szCs w:val="24"/>
          <w:lang w:eastAsia="ar-SA"/>
        </w:rPr>
        <w:t>для замещения главных должностей муниципальной службы лицами, имеющими дипломы специалиста или  магистра  с отличием, в течении трех лет со дня выдачи диплома- не менее одного года стажа муниципальной службы или стажа работы по специальности, направлению подготовки;</w:t>
      </w:r>
    </w:p>
    <w:p w:rsidR="00734292" w:rsidRPr="00734292" w:rsidRDefault="00734292" w:rsidP="00734292">
      <w:pPr>
        <w:suppressAutoHyphens/>
        <w:spacing w:line="200" w:lineRule="atLeast"/>
        <w:ind w:firstLine="0"/>
        <w:jc w:val="left"/>
        <w:rPr>
          <w:rFonts w:ascii="Arial" w:eastAsia="Arial" w:hAnsi="Arial" w:cs="Arial"/>
          <w:color w:val="000000"/>
          <w:kern w:val="1"/>
          <w:sz w:val="24"/>
          <w:szCs w:val="24"/>
          <w:lang w:eastAsia="ar-SA"/>
        </w:rPr>
      </w:pPr>
    </w:p>
    <w:p w:rsidR="00734292" w:rsidRPr="00734292" w:rsidRDefault="00734292" w:rsidP="00734292">
      <w:pPr>
        <w:suppressAutoHyphens/>
        <w:spacing w:line="200" w:lineRule="atLeast"/>
        <w:ind w:firstLine="0"/>
        <w:jc w:val="left"/>
        <w:rPr>
          <w:rFonts w:ascii="Arial" w:eastAsia="Arial" w:hAnsi="Arial" w:cs="Arial"/>
          <w:color w:val="000000"/>
          <w:kern w:val="1"/>
          <w:sz w:val="24"/>
          <w:szCs w:val="24"/>
          <w:lang w:eastAsia="ar-SA"/>
        </w:rPr>
      </w:pPr>
    </w:p>
    <w:p w:rsidR="00734292" w:rsidRPr="00734292" w:rsidRDefault="00734292" w:rsidP="00734292">
      <w:pPr>
        <w:suppressAutoHyphens/>
        <w:spacing w:line="200" w:lineRule="atLeast"/>
        <w:ind w:firstLine="0"/>
        <w:jc w:val="left"/>
        <w:rPr>
          <w:rFonts w:ascii="Arial" w:eastAsia="Arial" w:hAnsi="Arial" w:cs="Arial"/>
          <w:color w:val="000000"/>
          <w:kern w:val="1"/>
          <w:sz w:val="24"/>
          <w:szCs w:val="24"/>
          <w:lang w:eastAsia="ar-SA"/>
        </w:rPr>
      </w:pPr>
      <w:r w:rsidRPr="00734292">
        <w:rPr>
          <w:rFonts w:ascii="Arial" w:eastAsia="Arial" w:hAnsi="Arial" w:cs="Arial"/>
          <w:color w:val="000000"/>
          <w:kern w:val="1"/>
          <w:sz w:val="24"/>
          <w:szCs w:val="24"/>
          <w:lang w:eastAsia="ar-SA"/>
        </w:rPr>
        <w:t>для замещения главных должностей муниципальной службы лицами, заключившими договоры о целевом обучении, имеющими дипломы специалиста или магистра, требования к стажу   муниципальной  службы или стажу работы по специальности, направлению подготовки не предъявляются;</w:t>
      </w:r>
    </w:p>
    <w:p w:rsidR="00734292" w:rsidRPr="00734292" w:rsidRDefault="00734292" w:rsidP="00734292">
      <w:pPr>
        <w:suppressAutoHyphens/>
        <w:spacing w:line="200" w:lineRule="atLeast"/>
        <w:ind w:firstLine="0"/>
        <w:jc w:val="left"/>
        <w:rPr>
          <w:rFonts w:ascii="Arial" w:eastAsia="Arial" w:hAnsi="Arial" w:cs="Arial"/>
          <w:color w:val="000000"/>
          <w:kern w:val="1"/>
          <w:sz w:val="24"/>
          <w:szCs w:val="24"/>
          <w:lang w:eastAsia="ar-SA"/>
        </w:rPr>
      </w:pPr>
    </w:p>
    <w:p w:rsidR="00734292" w:rsidRPr="00734292" w:rsidRDefault="00734292" w:rsidP="00734292">
      <w:pPr>
        <w:suppressAutoHyphens/>
        <w:spacing w:line="200" w:lineRule="atLeast"/>
        <w:ind w:firstLine="0"/>
        <w:jc w:val="left"/>
        <w:rPr>
          <w:rFonts w:ascii="Arial" w:eastAsia="Arial" w:hAnsi="Arial" w:cs="Arial"/>
          <w:color w:val="000000"/>
          <w:kern w:val="1"/>
          <w:sz w:val="24"/>
          <w:szCs w:val="24"/>
          <w:lang w:eastAsia="ar-SA"/>
        </w:rPr>
      </w:pPr>
      <w:r w:rsidRPr="00734292">
        <w:rPr>
          <w:rFonts w:ascii="Arial" w:eastAsia="Arial" w:hAnsi="Arial" w:cs="Arial"/>
          <w:color w:val="000000"/>
          <w:kern w:val="1"/>
          <w:sz w:val="24"/>
          <w:szCs w:val="24"/>
          <w:lang w:eastAsia="ar-SA"/>
        </w:rPr>
        <w:lastRenderedPageBreak/>
        <w:t>3) для замещения ведущих   должностей муниципальной службы - высшее образование, требования к  стажу  муниципальной службы или стажу  работы по специальности, направлению подготовки не предъявляются;</w:t>
      </w:r>
    </w:p>
    <w:p w:rsidR="00734292" w:rsidRPr="00734292" w:rsidRDefault="00734292" w:rsidP="00734292">
      <w:pPr>
        <w:suppressAutoHyphens/>
        <w:spacing w:line="200" w:lineRule="atLeast"/>
        <w:ind w:firstLine="0"/>
        <w:jc w:val="left"/>
        <w:rPr>
          <w:rFonts w:ascii="Arial" w:eastAsia="Arial" w:hAnsi="Arial" w:cs="Arial"/>
          <w:color w:val="000000"/>
          <w:kern w:val="1"/>
          <w:sz w:val="24"/>
          <w:szCs w:val="24"/>
          <w:lang w:eastAsia="ar-SA"/>
        </w:rPr>
      </w:pPr>
    </w:p>
    <w:p w:rsidR="00734292" w:rsidRPr="00734292" w:rsidRDefault="00734292" w:rsidP="00734292">
      <w:pPr>
        <w:suppressAutoHyphens/>
        <w:spacing w:line="200" w:lineRule="atLeast"/>
        <w:ind w:firstLine="0"/>
        <w:jc w:val="left"/>
        <w:rPr>
          <w:rFonts w:ascii="Arial" w:eastAsia="Arial" w:hAnsi="Arial" w:cs="Arial"/>
          <w:color w:val="000000"/>
          <w:kern w:val="1"/>
          <w:sz w:val="24"/>
          <w:szCs w:val="24"/>
          <w:lang w:eastAsia="ar-SA"/>
        </w:rPr>
      </w:pPr>
      <w:r w:rsidRPr="00734292">
        <w:rPr>
          <w:rFonts w:ascii="Arial" w:eastAsia="Arial" w:hAnsi="Arial" w:cs="Arial"/>
          <w:color w:val="000000"/>
          <w:kern w:val="1"/>
          <w:sz w:val="24"/>
          <w:szCs w:val="24"/>
          <w:lang w:eastAsia="ar-SA"/>
        </w:rPr>
        <w:t>4) для замещения старших и младших   должностей муниципальной службы- профессиональное образование, требования к  стажу  муниципальной службы или стажу работы по специальности, направлению подготовки не предъявляются;»</w:t>
      </w:r>
    </w:p>
    <w:p w:rsidR="00734292" w:rsidRPr="00734292" w:rsidRDefault="00734292" w:rsidP="00734292">
      <w:pPr>
        <w:suppressAutoHyphens/>
        <w:spacing w:line="200" w:lineRule="atLeast"/>
        <w:ind w:firstLine="0"/>
        <w:jc w:val="left"/>
        <w:rPr>
          <w:rFonts w:ascii="Arial" w:eastAsia="Arial" w:hAnsi="Arial" w:cs="Arial"/>
          <w:color w:val="000000"/>
          <w:kern w:val="1"/>
          <w:sz w:val="24"/>
          <w:szCs w:val="24"/>
          <w:lang w:eastAsia="ar-SA"/>
        </w:rPr>
      </w:pPr>
    </w:p>
    <w:p w:rsidR="00734292" w:rsidRPr="00734292" w:rsidRDefault="00734292" w:rsidP="00734292">
      <w:pPr>
        <w:suppressAutoHyphens/>
        <w:spacing w:line="200" w:lineRule="atLeast"/>
        <w:ind w:firstLine="0"/>
        <w:jc w:val="left"/>
        <w:rPr>
          <w:rFonts w:ascii="Arial" w:eastAsia="Times New Roman" w:hAnsi="Arial" w:cs="Times New Roman"/>
          <w:kern w:val="1"/>
          <w:sz w:val="24"/>
          <w:szCs w:val="24"/>
          <w:lang w:eastAsia="ar-SA"/>
        </w:rPr>
      </w:pPr>
      <w:r w:rsidRPr="00734292">
        <w:rPr>
          <w:rFonts w:ascii="Arial" w:eastAsia="Arial" w:hAnsi="Arial" w:cs="Arial"/>
          <w:color w:val="000000"/>
          <w:kern w:val="1"/>
          <w:sz w:val="24"/>
          <w:szCs w:val="24"/>
          <w:lang w:eastAsia="ar-SA"/>
        </w:rPr>
        <w:t xml:space="preserve">1.2.Добавить  </w:t>
      </w:r>
      <w:r w:rsidRPr="00734292">
        <w:rPr>
          <w:rFonts w:ascii="Arial" w:eastAsia="Times New Roman" w:hAnsi="Arial" w:cs="Arial"/>
          <w:kern w:val="1"/>
          <w:sz w:val="24"/>
          <w:szCs w:val="24"/>
          <w:lang w:eastAsia="ar-SA"/>
        </w:rPr>
        <w:t>Статью 13.1.</w:t>
      </w:r>
      <w:r w:rsidRPr="00734292">
        <w:rPr>
          <w:rFonts w:ascii="Arial" w:eastAsia="Arial" w:hAnsi="Arial" w:cs="Arial"/>
          <w:kern w:val="1"/>
          <w:sz w:val="24"/>
          <w:szCs w:val="24"/>
          <w:lang w:eastAsia="ar-SA"/>
        </w:rPr>
        <w:t xml:space="preserve"> Порядок получения разрешения представителя нанимателя (работодателя) на участие муниципального служащего в управлении некоммерческой организацией на безвозмездной основе</w:t>
      </w:r>
    </w:p>
    <w:p w:rsidR="00734292" w:rsidRPr="00734292" w:rsidRDefault="00734292" w:rsidP="00734292">
      <w:pPr>
        <w:suppressAutoHyphens/>
        <w:spacing w:line="200" w:lineRule="atLeast"/>
        <w:ind w:firstLine="0"/>
        <w:jc w:val="left"/>
        <w:rPr>
          <w:rFonts w:ascii="Arial" w:eastAsia="Times New Roman" w:hAnsi="Arial" w:cs="Times New Roman"/>
          <w:kern w:val="1"/>
          <w:sz w:val="24"/>
          <w:szCs w:val="24"/>
          <w:lang w:eastAsia="ar-SA"/>
        </w:rPr>
      </w:pPr>
      <w:bookmarkStart w:id="0" w:name="redstr"/>
      <w:bookmarkEnd w:id="0"/>
      <w:r w:rsidRPr="00734292">
        <w:rPr>
          <w:rFonts w:ascii="Arial" w:eastAsia="Times New Roman" w:hAnsi="Arial" w:cs="Times New Roman"/>
          <w:kern w:val="1"/>
          <w:sz w:val="24"/>
          <w:szCs w:val="24"/>
          <w:lang w:eastAsia="ar-SA"/>
        </w:rPr>
        <w:t xml:space="preserve">      1.Муниципальный служащий, изъявивший намерение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направляет в письменной форме представителю нанимателя (работодателю) заявление о получении разрешения на участие на безвозмездной основе в управлении некоммерческой организацией, которое должно содержать следующие сведения:</w:t>
      </w:r>
    </w:p>
    <w:p w:rsidR="00734292" w:rsidRPr="00734292" w:rsidRDefault="00734292" w:rsidP="00734292">
      <w:pPr>
        <w:suppressAutoHyphens/>
        <w:spacing w:line="200" w:lineRule="atLeast"/>
        <w:ind w:firstLine="0"/>
        <w:rPr>
          <w:rFonts w:ascii="Arial" w:eastAsia="Times New Roman" w:hAnsi="Arial" w:cs="Times New Roman"/>
          <w:kern w:val="1"/>
          <w:sz w:val="24"/>
          <w:szCs w:val="24"/>
          <w:lang w:eastAsia="ar-SA"/>
        </w:rPr>
      </w:pPr>
      <w:bookmarkStart w:id="1" w:name="redstr1"/>
      <w:bookmarkEnd w:id="1"/>
      <w:r w:rsidRPr="00734292">
        <w:rPr>
          <w:rFonts w:ascii="Arial" w:eastAsia="Times New Roman" w:hAnsi="Arial" w:cs="Times New Roman"/>
          <w:kern w:val="1"/>
          <w:sz w:val="24"/>
          <w:szCs w:val="24"/>
          <w:lang w:eastAsia="ar-SA"/>
        </w:rPr>
        <w:t>1) фамилия, имя, отчество (при наличии) муниципального служащего, замещаемая им должность, контактный телефон;</w:t>
      </w:r>
    </w:p>
    <w:p w:rsidR="00734292" w:rsidRPr="00734292" w:rsidRDefault="00734292" w:rsidP="00734292">
      <w:pPr>
        <w:suppressAutoHyphens/>
        <w:spacing w:line="200" w:lineRule="atLeast"/>
        <w:ind w:firstLine="0"/>
        <w:rPr>
          <w:rFonts w:ascii="Arial" w:eastAsia="Times New Roman" w:hAnsi="Arial" w:cs="Times New Roman"/>
          <w:kern w:val="1"/>
          <w:sz w:val="24"/>
          <w:szCs w:val="24"/>
          <w:lang w:eastAsia="ar-SA"/>
        </w:rPr>
      </w:pPr>
      <w:bookmarkStart w:id="2" w:name="redstr2"/>
      <w:bookmarkEnd w:id="2"/>
      <w:r w:rsidRPr="00734292">
        <w:rPr>
          <w:rFonts w:ascii="Arial" w:eastAsia="Times New Roman" w:hAnsi="Arial" w:cs="Times New Roman"/>
          <w:kern w:val="1"/>
          <w:sz w:val="24"/>
          <w:szCs w:val="24"/>
          <w:lang w:eastAsia="ar-SA"/>
        </w:rPr>
        <w:t>2) наименование, юридический и фактический адрес, ИНН, сфера деятельности некоммерческой организации, в управлении которой планирует участвовать муниципальный служащий;</w:t>
      </w:r>
    </w:p>
    <w:p w:rsidR="00734292" w:rsidRPr="00734292" w:rsidRDefault="00734292" w:rsidP="00734292">
      <w:pPr>
        <w:suppressAutoHyphens/>
        <w:spacing w:line="200" w:lineRule="atLeast"/>
        <w:ind w:firstLine="0"/>
        <w:rPr>
          <w:rFonts w:ascii="Arial" w:eastAsia="Times New Roman" w:hAnsi="Arial" w:cs="Times New Roman"/>
          <w:kern w:val="1"/>
          <w:sz w:val="24"/>
          <w:szCs w:val="24"/>
          <w:lang w:eastAsia="ar-SA"/>
        </w:rPr>
      </w:pPr>
      <w:bookmarkStart w:id="3" w:name="redstr3"/>
      <w:bookmarkEnd w:id="3"/>
      <w:r w:rsidRPr="00734292">
        <w:rPr>
          <w:rFonts w:ascii="Arial" w:eastAsia="Times New Roman" w:hAnsi="Arial" w:cs="Times New Roman"/>
          <w:kern w:val="1"/>
          <w:sz w:val="24"/>
          <w:szCs w:val="24"/>
          <w:lang w:eastAsia="ar-SA"/>
        </w:rPr>
        <w:t>3) характер участия муниципального служащего в управлении некоммерческой организацией (единолично или в составе коллегиального органа);</w:t>
      </w:r>
    </w:p>
    <w:p w:rsidR="00734292" w:rsidRPr="00734292" w:rsidRDefault="00734292" w:rsidP="00734292">
      <w:pPr>
        <w:suppressAutoHyphens/>
        <w:spacing w:line="200" w:lineRule="atLeast"/>
        <w:ind w:firstLine="0"/>
        <w:rPr>
          <w:rFonts w:ascii="Arial" w:eastAsia="Times New Roman" w:hAnsi="Arial" w:cs="Times New Roman"/>
          <w:kern w:val="1"/>
          <w:sz w:val="24"/>
          <w:szCs w:val="24"/>
          <w:lang w:eastAsia="ar-SA"/>
        </w:rPr>
      </w:pPr>
      <w:bookmarkStart w:id="4" w:name="redstr4"/>
      <w:bookmarkEnd w:id="4"/>
      <w:r w:rsidRPr="00734292">
        <w:rPr>
          <w:rFonts w:ascii="Arial" w:eastAsia="Times New Roman" w:hAnsi="Arial" w:cs="Times New Roman"/>
          <w:kern w:val="1"/>
          <w:sz w:val="24"/>
          <w:szCs w:val="24"/>
          <w:lang w:eastAsia="ar-SA"/>
        </w:rPr>
        <w:t>4) дата представления заявления;</w:t>
      </w:r>
    </w:p>
    <w:p w:rsidR="00734292" w:rsidRPr="00734292" w:rsidRDefault="00734292" w:rsidP="00734292">
      <w:pPr>
        <w:suppressAutoHyphens/>
        <w:spacing w:line="200" w:lineRule="atLeast"/>
        <w:ind w:firstLine="0"/>
        <w:rPr>
          <w:rFonts w:ascii="Arial" w:eastAsia="Times New Roman" w:hAnsi="Arial" w:cs="Times New Roman"/>
          <w:kern w:val="1"/>
          <w:sz w:val="24"/>
          <w:szCs w:val="24"/>
          <w:lang w:eastAsia="ar-SA"/>
        </w:rPr>
      </w:pPr>
      <w:bookmarkStart w:id="5" w:name="redstr5"/>
      <w:bookmarkEnd w:id="5"/>
      <w:r w:rsidRPr="00734292">
        <w:rPr>
          <w:rFonts w:ascii="Arial" w:eastAsia="Times New Roman" w:hAnsi="Arial" w:cs="Times New Roman"/>
          <w:kern w:val="1"/>
          <w:sz w:val="24"/>
          <w:szCs w:val="24"/>
          <w:lang w:eastAsia="ar-SA"/>
        </w:rPr>
        <w:t>5) подпись муниципального служащего.</w:t>
      </w:r>
    </w:p>
    <w:p w:rsidR="00734292" w:rsidRPr="00734292" w:rsidRDefault="00734292" w:rsidP="00734292">
      <w:pPr>
        <w:suppressAutoHyphens/>
        <w:spacing w:line="200" w:lineRule="atLeast"/>
        <w:ind w:firstLine="0"/>
        <w:rPr>
          <w:rFonts w:ascii="Arial" w:eastAsia="Times New Roman" w:hAnsi="Arial" w:cs="Times New Roman"/>
          <w:kern w:val="1"/>
          <w:sz w:val="24"/>
          <w:szCs w:val="24"/>
          <w:lang w:eastAsia="ar-SA"/>
        </w:rPr>
      </w:pPr>
      <w:bookmarkStart w:id="6" w:name="redstr6"/>
      <w:bookmarkEnd w:id="6"/>
      <w:r w:rsidRPr="00734292">
        <w:rPr>
          <w:rFonts w:ascii="Arial" w:eastAsia="Times New Roman" w:hAnsi="Arial" w:cs="Times New Roman"/>
          <w:kern w:val="1"/>
          <w:sz w:val="24"/>
          <w:szCs w:val="24"/>
          <w:lang w:eastAsia="ar-SA"/>
        </w:rPr>
        <w:t>2. Заявление регистрируется в день его поступления в журнале регистрации заявлений.</w:t>
      </w:r>
    </w:p>
    <w:p w:rsidR="00734292" w:rsidRPr="00734292" w:rsidRDefault="00734292" w:rsidP="00734292">
      <w:pPr>
        <w:suppressAutoHyphens/>
        <w:spacing w:line="200" w:lineRule="atLeast"/>
        <w:ind w:firstLine="0"/>
        <w:rPr>
          <w:rFonts w:ascii="Arial" w:eastAsia="Times New Roman" w:hAnsi="Arial" w:cs="Times New Roman"/>
          <w:kern w:val="1"/>
          <w:sz w:val="24"/>
          <w:szCs w:val="24"/>
          <w:lang w:eastAsia="ar-SA"/>
        </w:rPr>
      </w:pPr>
      <w:bookmarkStart w:id="7" w:name="redstr7"/>
      <w:bookmarkEnd w:id="7"/>
      <w:r w:rsidRPr="00734292">
        <w:rPr>
          <w:rFonts w:ascii="Arial" w:eastAsia="Times New Roman" w:hAnsi="Arial" w:cs="Times New Roman"/>
          <w:kern w:val="1"/>
          <w:sz w:val="24"/>
          <w:szCs w:val="24"/>
          <w:lang w:eastAsia="ar-SA"/>
        </w:rPr>
        <w:t>3. В течение двух рабочих дней со дня регистрации заявления, предусмотренного частью 1 настоящей статьи, представитель нанимателя (работодатель) направляет заявление в комиссию, указанную в статье 13.2 настоящего Закона (в случае образования такой комиссии в органе местного самоуправления), для организации рассмотрения и установления наличия или отсутствия обстоятельств, влекущих возникновение конфликта интересов или возможность его возникновения.</w:t>
      </w:r>
    </w:p>
    <w:p w:rsidR="00734292" w:rsidRPr="00734292" w:rsidRDefault="00734292" w:rsidP="00734292">
      <w:pPr>
        <w:suppressAutoHyphens/>
        <w:spacing w:line="200" w:lineRule="atLeast"/>
        <w:ind w:firstLine="0"/>
        <w:rPr>
          <w:rFonts w:ascii="Arial" w:eastAsia="Times New Roman" w:hAnsi="Arial" w:cs="Times New Roman"/>
          <w:kern w:val="1"/>
          <w:sz w:val="24"/>
          <w:szCs w:val="24"/>
          <w:lang w:eastAsia="ar-SA"/>
        </w:rPr>
      </w:pPr>
      <w:bookmarkStart w:id="8" w:name="redstr8"/>
      <w:bookmarkEnd w:id="8"/>
      <w:r w:rsidRPr="00734292">
        <w:rPr>
          <w:rFonts w:ascii="Arial" w:eastAsia="Times New Roman" w:hAnsi="Arial" w:cs="Times New Roman"/>
          <w:kern w:val="1"/>
          <w:sz w:val="24"/>
          <w:szCs w:val="24"/>
          <w:lang w:eastAsia="ar-SA"/>
        </w:rPr>
        <w:t>4. Комиссия в течение пяти рабочих дней рассматривает заявление и направляет копию протокола (выписку из протокола) заседания комиссии представителю нанимателя (работодателю).</w:t>
      </w:r>
    </w:p>
    <w:p w:rsidR="00734292" w:rsidRPr="00734292" w:rsidRDefault="00734292" w:rsidP="00734292">
      <w:pPr>
        <w:suppressAutoHyphens/>
        <w:spacing w:line="200" w:lineRule="atLeast"/>
        <w:ind w:firstLine="0"/>
        <w:rPr>
          <w:rFonts w:ascii="Arial" w:eastAsia="Times New Roman" w:hAnsi="Arial" w:cs="Times New Roman"/>
          <w:kern w:val="1"/>
          <w:sz w:val="24"/>
          <w:szCs w:val="24"/>
          <w:lang w:eastAsia="ar-SA"/>
        </w:rPr>
      </w:pPr>
      <w:bookmarkStart w:id="9" w:name="redstr9"/>
      <w:bookmarkEnd w:id="9"/>
      <w:r w:rsidRPr="00734292">
        <w:rPr>
          <w:rFonts w:ascii="Arial" w:eastAsia="Times New Roman" w:hAnsi="Arial" w:cs="Times New Roman"/>
          <w:kern w:val="1"/>
          <w:sz w:val="24"/>
          <w:szCs w:val="24"/>
          <w:lang w:eastAsia="ar-SA"/>
        </w:rPr>
        <w:t>5. В течение трех рабочих дней со дня получения копии протокола (выписки из протокола) заседания комиссии представитель нанимателя (работодатель) с учетом решения комиссии принимает одно из следующих решений:</w:t>
      </w:r>
    </w:p>
    <w:p w:rsidR="00734292" w:rsidRPr="00734292" w:rsidRDefault="00734292" w:rsidP="00734292">
      <w:pPr>
        <w:suppressAutoHyphens/>
        <w:spacing w:line="200" w:lineRule="atLeast"/>
        <w:ind w:firstLine="0"/>
        <w:rPr>
          <w:rFonts w:ascii="Arial" w:eastAsia="Times New Roman" w:hAnsi="Arial" w:cs="Times New Roman"/>
          <w:kern w:val="1"/>
          <w:sz w:val="24"/>
          <w:szCs w:val="24"/>
          <w:lang w:eastAsia="ar-SA"/>
        </w:rPr>
      </w:pPr>
      <w:bookmarkStart w:id="10" w:name="redstr10"/>
      <w:bookmarkEnd w:id="10"/>
      <w:r w:rsidRPr="00734292">
        <w:rPr>
          <w:rFonts w:ascii="Arial" w:eastAsia="Times New Roman" w:hAnsi="Arial" w:cs="Times New Roman"/>
          <w:kern w:val="1"/>
          <w:sz w:val="24"/>
          <w:szCs w:val="24"/>
          <w:lang w:eastAsia="ar-SA"/>
        </w:rPr>
        <w:lastRenderedPageBreak/>
        <w:t>1) разрешить муниципальному служащему участие на безвозмездной основе в управлении некоммерческой организацией;</w:t>
      </w:r>
    </w:p>
    <w:p w:rsidR="00734292" w:rsidRPr="00734292" w:rsidRDefault="00734292" w:rsidP="00734292">
      <w:pPr>
        <w:suppressAutoHyphens/>
        <w:spacing w:line="200" w:lineRule="atLeast"/>
        <w:ind w:firstLine="0"/>
        <w:rPr>
          <w:rFonts w:ascii="Arial" w:eastAsia="Times New Roman" w:hAnsi="Arial" w:cs="Times New Roman"/>
          <w:kern w:val="1"/>
          <w:sz w:val="24"/>
          <w:szCs w:val="24"/>
          <w:lang w:eastAsia="ar-SA"/>
        </w:rPr>
      </w:pPr>
      <w:bookmarkStart w:id="11" w:name="redstr11"/>
      <w:bookmarkEnd w:id="11"/>
      <w:r w:rsidRPr="00734292">
        <w:rPr>
          <w:rFonts w:ascii="Arial" w:eastAsia="Times New Roman" w:hAnsi="Arial" w:cs="Times New Roman"/>
          <w:kern w:val="1"/>
          <w:sz w:val="24"/>
          <w:szCs w:val="24"/>
          <w:lang w:eastAsia="ar-SA"/>
        </w:rPr>
        <w:t>2) отказать муниципальному служащему в разрешении на участие на безвозмездной основе в управлении некоммерческой организацией в связи с выявлением обстоятельств, влекущих возникновение конфликта интересов или возможность его возникновения.</w:t>
      </w:r>
    </w:p>
    <w:p w:rsidR="00734292" w:rsidRPr="00734292" w:rsidRDefault="00734292" w:rsidP="00734292">
      <w:pPr>
        <w:suppressAutoHyphens/>
        <w:spacing w:line="200" w:lineRule="atLeast"/>
        <w:ind w:firstLine="0"/>
        <w:rPr>
          <w:rFonts w:ascii="Arial" w:eastAsia="Times New Roman" w:hAnsi="Arial" w:cs="Times New Roman"/>
          <w:kern w:val="1"/>
          <w:sz w:val="24"/>
          <w:szCs w:val="24"/>
          <w:lang w:eastAsia="ar-SA"/>
        </w:rPr>
      </w:pPr>
      <w:bookmarkStart w:id="12" w:name="redstr12"/>
      <w:bookmarkEnd w:id="12"/>
      <w:r w:rsidRPr="00734292">
        <w:rPr>
          <w:rFonts w:ascii="Arial" w:eastAsia="Times New Roman" w:hAnsi="Arial" w:cs="Times New Roman"/>
          <w:kern w:val="1"/>
          <w:sz w:val="24"/>
          <w:szCs w:val="24"/>
          <w:lang w:eastAsia="ar-SA"/>
        </w:rPr>
        <w:t>6. В случае отсутствия в органе местного самоуправления комиссии представитель нанимателя (работодатель) принимает одно из решений, указанных в части 5 настоящей статьи, в течение десяти рабочих дней со дня регистрации заявления муниципального служащего, предусмотренного частью 1 настоящей статьи.</w:t>
      </w:r>
    </w:p>
    <w:p w:rsidR="00734292" w:rsidRPr="00734292" w:rsidRDefault="00734292" w:rsidP="00734292">
      <w:pPr>
        <w:suppressAutoHyphens/>
        <w:spacing w:line="200" w:lineRule="atLeast"/>
        <w:ind w:firstLine="0"/>
        <w:rPr>
          <w:rFonts w:ascii="Arial" w:eastAsia="Times New Roman" w:hAnsi="Arial" w:cs="Times New Roman"/>
          <w:kern w:val="1"/>
          <w:sz w:val="24"/>
          <w:szCs w:val="24"/>
          <w:lang w:eastAsia="ar-SA"/>
        </w:rPr>
      </w:pPr>
      <w:bookmarkStart w:id="13" w:name="redstr13"/>
      <w:bookmarkEnd w:id="13"/>
      <w:r w:rsidRPr="00734292">
        <w:rPr>
          <w:rFonts w:ascii="Arial" w:eastAsia="Times New Roman" w:hAnsi="Arial" w:cs="Times New Roman"/>
          <w:kern w:val="1"/>
          <w:sz w:val="24"/>
          <w:szCs w:val="24"/>
          <w:lang w:eastAsia="ar-SA"/>
        </w:rPr>
        <w:t>7. Разрешение на участие на безвозмездной основе в управлении некоммерческой организацией оформляется соответствующей резолюцией представителя нанимателя (работодателя) на заявлении, предусмотренном частью 1 настоящей статьи.</w:t>
      </w:r>
    </w:p>
    <w:p w:rsidR="00734292" w:rsidRPr="00734292" w:rsidRDefault="00734292" w:rsidP="00734292">
      <w:pPr>
        <w:suppressAutoHyphens/>
        <w:spacing w:line="200" w:lineRule="atLeast"/>
        <w:ind w:firstLine="0"/>
        <w:rPr>
          <w:rFonts w:ascii="Arial" w:eastAsia="Times New Roman" w:hAnsi="Arial" w:cs="Times New Roman"/>
          <w:kern w:val="1"/>
          <w:sz w:val="24"/>
          <w:szCs w:val="24"/>
          <w:lang w:eastAsia="ar-SA"/>
        </w:rPr>
      </w:pPr>
      <w:bookmarkStart w:id="14" w:name="redstr14"/>
      <w:bookmarkEnd w:id="14"/>
      <w:r w:rsidRPr="00734292">
        <w:rPr>
          <w:rFonts w:ascii="Arial" w:eastAsia="Times New Roman" w:hAnsi="Arial" w:cs="Times New Roman"/>
          <w:kern w:val="1"/>
          <w:sz w:val="24"/>
          <w:szCs w:val="24"/>
          <w:lang w:eastAsia="ar-SA"/>
        </w:rPr>
        <w:t>Решение об отказе в разрешении на участие на безвозмездной основе в управлении некоммерческой организацией оформляется в письменном виде и должно содержать мотивы отказа с указанием правовых актов, иных документов, послуживших основанием для отказа.</w:t>
      </w:r>
    </w:p>
    <w:p w:rsidR="00734292" w:rsidRPr="00734292" w:rsidRDefault="00734292" w:rsidP="00734292">
      <w:pPr>
        <w:suppressAutoHyphens/>
        <w:spacing w:line="200" w:lineRule="atLeast"/>
        <w:ind w:firstLine="0"/>
        <w:rPr>
          <w:rFonts w:ascii="Arial" w:eastAsia="Times New Roman" w:hAnsi="Arial" w:cs="Times New Roman"/>
          <w:kern w:val="1"/>
          <w:sz w:val="24"/>
          <w:szCs w:val="24"/>
          <w:lang w:eastAsia="ar-SA"/>
        </w:rPr>
      </w:pPr>
      <w:bookmarkStart w:id="15" w:name="redstr15"/>
      <w:bookmarkEnd w:id="15"/>
      <w:r w:rsidRPr="00734292">
        <w:rPr>
          <w:rFonts w:ascii="Arial" w:eastAsia="Times New Roman" w:hAnsi="Arial" w:cs="Times New Roman"/>
          <w:kern w:val="1"/>
          <w:sz w:val="24"/>
          <w:szCs w:val="24"/>
          <w:lang w:eastAsia="ar-SA"/>
        </w:rPr>
        <w:t>Копия заявления с резолюцией представителя нанимателя (работодателя) или копия решения об отказе в разрешении на участие на безвозмездной основе в управлении некоммерческой организацией предоставляются муниципальному служащему.</w:t>
      </w:r>
    </w:p>
    <w:p w:rsidR="00734292" w:rsidRPr="00734292" w:rsidRDefault="00734292" w:rsidP="00734292">
      <w:pPr>
        <w:suppressAutoHyphens/>
        <w:spacing w:line="200" w:lineRule="atLeast"/>
        <w:ind w:firstLine="0"/>
        <w:jc w:val="left"/>
        <w:rPr>
          <w:rFonts w:ascii="Arial" w:eastAsia="Times New Roman" w:hAnsi="Arial" w:cs="Times New Roman"/>
          <w:kern w:val="1"/>
          <w:sz w:val="24"/>
          <w:szCs w:val="24"/>
          <w:lang w:eastAsia="ar-SA"/>
        </w:rPr>
      </w:pPr>
      <w:r w:rsidRPr="00734292">
        <w:rPr>
          <w:rFonts w:ascii="Arial" w:eastAsia="Times New Roman" w:hAnsi="Arial" w:cs="Times New Roman"/>
          <w:kern w:val="1"/>
          <w:sz w:val="24"/>
          <w:szCs w:val="24"/>
          <w:lang w:eastAsia="ar-SA"/>
        </w:rPr>
        <w:t>8.Заявление, мотивированное решение об отказе в разрешении на участие на безвозмездной основе в управлении некоммерческой организацией и иные материалы, связанные с рассмотрением заявления (при их наличии), приобщаются к личному делу муниципального служащего.".</w:t>
      </w:r>
    </w:p>
    <w:p w:rsidR="00734292" w:rsidRPr="00734292" w:rsidRDefault="00734292" w:rsidP="00734292">
      <w:pPr>
        <w:suppressAutoHyphens/>
        <w:spacing w:line="200" w:lineRule="atLeast"/>
        <w:ind w:firstLine="0"/>
        <w:rPr>
          <w:rFonts w:ascii="Arial" w:eastAsia="Times New Roman" w:hAnsi="Arial" w:cs="Times New Roman"/>
          <w:kern w:val="1"/>
          <w:sz w:val="24"/>
          <w:szCs w:val="24"/>
          <w:lang w:eastAsia="ar-SA"/>
        </w:rPr>
      </w:pPr>
    </w:p>
    <w:p w:rsidR="00734292" w:rsidRPr="00734292" w:rsidRDefault="00734292" w:rsidP="00734292">
      <w:pPr>
        <w:suppressAutoHyphens/>
        <w:spacing w:line="200" w:lineRule="atLeast"/>
        <w:ind w:firstLine="0"/>
        <w:jc w:val="left"/>
        <w:rPr>
          <w:rFonts w:ascii="Arial" w:eastAsia="Times New Roman" w:hAnsi="Arial" w:cs="Times New Roman"/>
          <w:kern w:val="1"/>
          <w:sz w:val="24"/>
          <w:szCs w:val="24"/>
          <w:lang w:eastAsia="ar-SA"/>
        </w:rPr>
      </w:pPr>
      <w:r w:rsidRPr="00734292">
        <w:rPr>
          <w:rFonts w:ascii="Arial" w:eastAsia="Arial" w:hAnsi="Arial" w:cs="Arial"/>
          <w:kern w:val="1"/>
          <w:sz w:val="24"/>
          <w:szCs w:val="24"/>
          <w:lang w:eastAsia="ar-SA"/>
        </w:rPr>
        <w:t xml:space="preserve"> 1.3. п.5 Статьи 20 изложить в следующей редакции:</w:t>
      </w:r>
    </w:p>
    <w:p w:rsidR="00734292" w:rsidRPr="00734292" w:rsidRDefault="00734292" w:rsidP="00734292">
      <w:pPr>
        <w:suppressAutoHyphens/>
        <w:spacing w:line="200" w:lineRule="atLeast"/>
        <w:ind w:firstLine="0"/>
        <w:rPr>
          <w:rFonts w:ascii="Arial" w:eastAsia="Arial" w:hAnsi="Arial" w:cs="Arial"/>
          <w:kern w:val="1"/>
          <w:sz w:val="24"/>
          <w:szCs w:val="24"/>
          <w:lang w:eastAsia="ar-SA"/>
        </w:rPr>
      </w:pPr>
      <w:bookmarkStart w:id="16" w:name="redstr17"/>
      <w:bookmarkEnd w:id="16"/>
      <w:r w:rsidRPr="00734292">
        <w:rPr>
          <w:rFonts w:ascii="Arial" w:eastAsia="Times New Roman" w:hAnsi="Arial" w:cs="Times New Roman"/>
          <w:kern w:val="1"/>
          <w:sz w:val="24"/>
          <w:szCs w:val="24"/>
          <w:lang w:eastAsia="ar-SA"/>
        </w:rPr>
        <w:t xml:space="preserve">"5. Взыскания, предусмотренные статьями 14.1, 15 и 27 </w:t>
      </w:r>
      <w:hyperlink r:id="rId8" w:history="1">
        <w:r w:rsidRPr="00734292">
          <w:rPr>
            <w:rFonts w:ascii="Arial" w:eastAsia="Times New Roman" w:hAnsi="Arial" w:cs="Times New Roman"/>
            <w:color w:val="000080"/>
            <w:kern w:val="1"/>
            <w:sz w:val="24"/>
            <w:szCs w:val="24"/>
            <w:u w:val="single"/>
          </w:rPr>
          <w:t>Федерального закона "О муниципальной службе в Российской Федерации"</w:t>
        </w:r>
      </w:hyperlink>
      <w:r w:rsidRPr="00734292">
        <w:rPr>
          <w:rFonts w:ascii="Arial" w:eastAsia="Times New Roman" w:hAnsi="Arial" w:cs="Times New Roman"/>
          <w:kern w:val="1"/>
          <w:sz w:val="24"/>
          <w:szCs w:val="24"/>
          <w:lang w:eastAsia="ar-SA"/>
        </w:rPr>
        <w:t>,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734292" w:rsidRPr="00734292" w:rsidRDefault="00734292" w:rsidP="00734292">
      <w:pPr>
        <w:suppressAutoHyphens/>
        <w:spacing w:line="200" w:lineRule="atLeast"/>
        <w:ind w:firstLine="0"/>
        <w:jc w:val="left"/>
        <w:rPr>
          <w:rFonts w:ascii="Arial" w:eastAsia="Arial" w:hAnsi="Arial" w:cs="Arial"/>
          <w:kern w:val="1"/>
          <w:sz w:val="24"/>
          <w:szCs w:val="24"/>
          <w:lang w:eastAsia="ar-SA"/>
        </w:rPr>
      </w:pPr>
      <w:r w:rsidRPr="00734292">
        <w:rPr>
          <w:rFonts w:ascii="Arial" w:eastAsia="Arial" w:hAnsi="Arial" w:cs="Arial"/>
          <w:kern w:val="1"/>
          <w:sz w:val="24"/>
          <w:szCs w:val="24"/>
          <w:lang w:eastAsia="ar-SA"/>
        </w:rPr>
        <w:t xml:space="preserve">    </w:t>
      </w:r>
    </w:p>
    <w:p w:rsidR="00734292" w:rsidRPr="00734292" w:rsidRDefault="00734292" w:rsidP="00734292">
      <w:pPr>
        <w:suppressAutoHyphens/>
        <w:spacing w:line="200" w:lineRule="atLeast"/>
        <w:ind w:firstLine="0"/>
        <w:jc w:val="left"/>
        <w:rPr>
          <w:rFonts w:ascii="Arial" w:eastAsia="Times New Roman" w:hAnsi="Arial" w:cs="Arial"/>
          <w:kern w:val="1"/>
          <w:sz w:val="24"/>
          <w:szCs w:val="24"/>
          <w:lang w:eastAsia="ar-SA"/>
        </w:rPr>
      </w:pPr>
      <w:r w:rsidRPr="00734292">
        <w:rPr>
          <w:rFonts w:ascii="Arial" w:eastAsia="Arial" w:hAnsi="Arial" w:cs="Arial"/>
          <w:kern w:val="1"/>
          <w:sz w:val="24"/>
          <w:szCs w:val="24"/>
          <w:lang w:eastAsia="ar-SA"/>
        </w:rPr>
        <w:t xml:space="preserve">      2.</w:t>
      </w:r>
      <w:r w:rsidRPr="00734292">
        <w:rPr>
          <w:rFonts w:ascii="Arial" w:eastAsia="Calibri" w:hAnsi="Arial" w:cs="Arial"/>
          <w:color w:val="000000"/>
          <w:kern w:val="1"/>
          <w:sz w:val="24"/>
          <w:szCs w:val="24"/>
          <w:shd w:val="clear" w:color="auto" w:fill="FFFFFF"/>
          <w:lang w:eastAsia="ar-SA"/>
        </w:rPr>
        <w:t>Настоящее решение вступает в силу с момента официального опубликования в информационном бюллетене «Усть-Нейский вестник».</w:t>
      </w:r>
    </w:p>
    <w:p w:rsidR="00734292" w:rsidRPr="00734292" w:rsidRDefault="00734292" w:rsidP="00734292">
      <w:pPr>
        <w:widowControl w:val="0"/>
        <w:suppressAutoHyphens/>
        <w:ind w:firstLine="0"/>
        <w:jc w:val="left"/>
        <w:rPr>
          <w:rFonts w:ascii="Arial" w:eastAsia="Times New Roman" w:hAnsi="Arial" w:cs="Arial"/>
          <w:kern w:val="1"/>
          <w:sz w:val="24"/>
          <w:szCs w:val="24"/>
          <w:lang w:eastAsia="ar-SA"/>
        </w:rPr>
      </w:pPr>
    </w:p>
    <w:p w:rsidR="00734292" w:rsidRPr="00734292" w:rsidRDefault="00734292" w:rsidP="00734292">
      <w:pPr>
        <w:shd w:val="clear" w:color="auto" w:fill="FFFFFF"/>
        <w:suppressAutoHyphens/>
        <w:ind w:right="10" w:firstLine="0"/>
        <w:jc w:val="left"/>
        <w:rPr>
          <w:rFonts w:ascii="Arial" w:eastAsia="Times New Roman" w:hAnsi="Arial" w:cs="Arial"/>
          <w:kern w:val="1"/>
          <w:sz w:val="24"/>
          <w:szCs w:val="24"/>
          <w:lang w:eastAsia="ar-SA"/>
        </w:rPr>
      </w:pPr>
      <w:r w:rsidRPr="00734292">
        <w:rPr>
          <w:rFonts w:ascii="Arial" w:eastAsia="Times New Roman" w:hAnsi="Arial" w:cs="Arial"/>
          <w:color w:val="000000"/>
          <w:spacing w:val="-9"/>
          <w:w w:val="126"/>
          <w:kern w:val="1"/>
          <w:sz w:val="24"/>
          <w:szCs w:val="24"/>
          <w:lang w:eastAsia="ar-SA"/>
        </w:rPr>
        <w:t xml:space="preserve">        </w:t>
      </w:r>
    </w:p>
    <w:p w:rsidR="00734292" w:rsidRPr="00734292" w:rsidRDefault="00734292" w:rsidP="00734292">
      <w:pPr>
        <w:shd w:val="clear" w:color="auto" w:fill="FFFFFF"/>
        <w:suppressAutoHyphens/>
        <w:ind w:left="-142" w:right="10"/>
        <w:jc w:val="left"/>
        <w:rPr>
          <w:rFonts w:ascii="Arial" w:eastAsia="Times New Roman" w:hAnsi="Arial" w:cs="Arial"/>
          <w:kern w:val="1"/>
          <w:sz w:val="24"/>
          <w:szCs w:val="24"/>
          <w:lang w:eastAsia="ar-SA"/>
        </w:rPr>
      </w:pPr>
    </w:p>
    <w:p w:rsidR="00734292" w:rsidRPr="00734292" w:rsidRDefault="00734292" w:rsidP="00734292">
      <w:pPr>
        <w:suppressAutoHyphens/>
        <w:ind w:firstLine="540"/>
        <w:rPr>
          <w:rFonts w:ascii="Arial" w:eastAsia="Times New Roman" w:hAnsi="Arial" w:cs="Arial"/>
          <w:kern w:val="1"/>
          <w:sz w:val="24"/>
          <w:szCs w:val="24"/>
          <w:lang w:eastAsia="ar-SA"/>
        </w:rPr>
      </w:pPr>
    </w:p>
    <w:p w:rsidR="00734292" w:rsidRPr="00734292" w:rsidRDefault="00734292" w:rsidP="00734292">
      <w:pPr>
        <w:suppressAutoHyphens/>
        <w:ind w:firstLine="0"/>
        <w:rPr>
          <w:rFonts w:ascii="Arial" w:eastAsia="Times New Roman" w:hAnsi="Arial" w:cs="Arial"/>
          <w:kern w:val="1"/>
          <w:sz w:val="24"/>
          <w:szCs w:val="24"/>
          <w:lang w:eastAsia="ar-SA"/>
        </w:rPr>
      </w:pPr>
      <w:r w:rsidRPr="00734292">
        <w:rPr>
          <w:rFonts w:ascii="Arial" w:eastAsia="Times New Roman" w:hAnsi="Arial" w:cs="Arial"/>
          <w:kern w:val="1"/>
          <w:sz w:val="24"/>
          <w:szCs w:val="24"/>
          <w:lang w:eastAsia="ar-SA"/>
        </w:rPr>
        <w:t>Глава Усть-Нейского  сельского  поселения</w:t>
      </w:r>
    </w:p>
    <w:p w:rsidR="00734292" w:rsidRPr="00734292" w:rsidRDefault="00734292" w:rsidP="00734292">
      <w:pPr>
        <w:suppressAutoHyphens/>
        <w:ind w:firstLine="0"/>
        <w:rPr>
          <w:rFonts w:ascii="Arial" w:eastAsia="Times New Roman" w:hAnsi="Arial" w:cs="Arial"/>
          <w:kern w:val="1"/>
          <w:sz w:val="24"/>
          <w:szCs w:val="24"/>
          <w:lang w:eastAsia="ar-SA"/>
        </w:rPr>
      </w:pPr>
      <w:r w:rsidRPr="00734292">
        <w:rPr>
          <w:rFonts w:ascii="Arial" w:eastAsia="Times New Roman" w:hAnsi="Arial" w:cs="Arial"/>
          <w:kern w:val="1"/>
          <w:sz w:val="24"/>
          <w:szCs w:val="24"/>
          <w:lang w:eastAsia="ar-SA"/>
        </w:rPr>
        <w:t>Макарьевского  муниципального  района</w:t>
      </w:r>
    </w:p>
    <w:p w:rsidR="00734292" w:rsidRPr="00734292" w:rsidRDefault="00734292" w:rsidP="00734292">
      <w:pPr>
        <w:suppressAutoHyphens/>
        <w:ind w:firstLine="0"/>
        <w:rPr>
          <w:rFonts w:ascii="Arial" w:eastAsia="Times New Roman" w:hAnsi="Arial" w:cs="Arial"/>
          <w:kern w:val="1"/>
          <w:sz w:val="24"/>
          <w:szCs w:val="20"/>
          <w:lang w:eastAsia="ar-SA"/>
        </w:rPr>
      </w:pPr>
      <w:r w:rsidRPr="00734292">
        <w:rPr>
          <w:rFonts w:ascii="Arial" w:eastAsia="Times New Roman" w:hAnsi="Arial" w:cs="Arial"/>
          <w:kern w:val="1"/>
          <w:sz w:val="24"/>
          <w:szCs w:val="24"/>
          <w:lang w:eastAsia="ar-SA"/>
        </w:rPr>
        <w:t>Костромской области:                                                               В.А Круглов</w:t>
      </w:r>
    </w:p>
    <w:p w:rsidR="00BB10A1" w:rsidRPr="00BB10A1" w:rsidRDefault="00BB10A1" w:rsidP="00BB10A1">
      <w:pPr>
        <w:widowControl w:val="0"/>
        <w:tabs>
          <w:tab w:val="right" w:pos="9355"/>
        </w:tabs>
        <w:suppressAutoHyphens/>
        <w:ind w:firstLine="0"/>
        <w:jc w:val="left"/>
        <w:rPr>
          <w:rFonts w:ascii="Arial" w:eastAsia="Arial Unicode MS" w:hAnsi="Arial" w:cs="Arial"/>
          <w:b/>
          <w:kern w:val="1"/>
          <w:sz w:val="24"/>
          <w:szCs w:val="24"/>
          <w:lang w:eastAsia="ar-SA"/>
        </w:rPr>
      </w:pPr>
      <w:r w:rsidRPr="00BB10A1">
        <w:rPr>
          <w:rFonts w:ascii="Arial" w:eastAsia="Arial Unicode MS" w:hAnsi="Arial" w:cs="Arial"/>
          <w:b/>
          <w:kern w:val="1"/>
          <w:sz w:val="24"/>
          <w:szCs w:val="24"/>
          <w:lang w:eastAsia="ar-SA"/>
        </w:rPr>
        <w:t xml:space="preserve">      </w:t>
      </w:r>
    </w:p>
    <w:p w:rsidR="009372E5" w:rsidRDefault="009372E5" w:rsidP="001A26F4">
      <w:pPr>
        <w:spacing w:after="200" w:line="276" w:lineRule="auto"/>
        <w:ind w:firstLine="0"/>
        <w:jc w:val="left"/>
        <w:rPr>
          <w:rFonts w:ascii="Times New Roman" w:eastAsia="Times New Roman" w:hAnsi="Times New Roman" w:cs="Times New Roman"/>
          <w:sz w:val="24"/>
          <w:szCs w:val="24"/>
          <w:lang w:eastAsia="ru-RU"/>
        </w:rPr>
      </w:pPr>
    </w:p>
    <w:p w:rsidR="00C1091C" w:rsidRPr="00C1091C" w:rsidRDefault="00C1091C" w:rsidP="00C1091C">
      <w:pPr>
        <w:widowControl w:val="0"/>
        <w:tabs>
          <w:tab w:val="left" w:pos="1888"/>
          <w:tab w:val="center" w:pos="2443"/>
        </w:tabs>
        <w:suppressAutoHyphens/>
        <w:autoSpaceDE w:val="0"/>
        <w:ind w:left="-540" w:firstLine="0"/>
        <w:jc w:val="center"/>
        <w:rPr>
          <w:rFonts w:ascii="Arial" w:eastAsia="Calibri" w:hAnsi="Arial" w:cs="Arial"/>
          <w:b/>
          <w:noProof/>
          <w:sz w:val="24"/>
          <w:szCs w:val="24"/>
          <w:lang w:eastAsia="ru-RU"/>
        </w:rPr>
      </w:pPr>
    </w:p>
    <w:p w:rsidR="00C1091C" w:rsidRPr="00C1091C" w:rsidRDefault="00C1091C" w:rsidP="00C1091C">
      <w:pPr>
        <w:suppressAutoHyphens/>
        <w:autoSpaceDN w:val="0"/>
        <w:ind w:firstLine="0"/>
        <w:jc w:val="left"/>
        <w:rPr>
          <w:rFonts w:ascii="Arial" w:eastAsia="Arial" w:hAnsi="Arial" w:cs="Arial"/>
          <w:kern w:val="2"/>
          <w:sz w:val="24"/>
          <w:szCs w:val="24"/>
          <w:lang w:eastAsia="ar-SA"/>
        </w:rPr>
      </w:pPr>
      <w:r w:rsidRPr="00C1091C">
        <w:rPr>
          <w:rFonts w:ascii="Arial" w:eastAsia="Arial" w:hAnsi="Arial" w:cs="Times New Roman"/>
          <w:kern w:val="2"/>
          <w:sz w:val="26"/>
          <w:szCs w:val="20"/>
          <w:lang w:eastAsia="ar-SA"/>
        </w:rPr>
        <w:t xml:space="preserve">              </w:t>
      </w:r>
      <w:r w:rsidRPr="00C1091C">
        <w:rPr>
          <w:rFonts w:ascii="Times New Roman" w:eastAsia="Arial" w:hAnsi="Times New Roman" w:cs="Times New Roman"/>
          <w:kern w:val="2"/>
          <w:sz w:val="26"/>
          <w:szCs w:val="20"/>
          <w:lang w:eastAsia="ar-SA"/>
        </w:rPr>
        <w:t xml:space="preserve">                                 </w:t>
      </w:r>
      <w:r w:rsidRPr="00C1091C">
        <w:rPr>
          <w:rFonts w:ascii="Arial" w:eastAsia="Arial" w:hAnsi="Arial" w:cs="Arial"/>
          <w:kern w:val="2"/>
          <w:sz w:val="24"/>
          <w:szCs w:val="24"/>
          <w:lang w:eastAsia="ar-SA"/>
        </w:rPr>
        <w:t>РОССИЙСКАЯ  ФЕДЕРАЦИЯ</w:t>
      </w:r>
    </w:p>
    <w:p w:rsidR="00C1091C" w:rsidRPr="00C1091C" w:rsidRDefault="00C1091C" w:rsidP="00C1091C">
      <w:pPr>
        <w:suppressAutoHyphens/>
        <w:autoSpaceDN w:val="0"/>
        <w:ind w:firstLine="0"/>
        <w:jc w:val="center"/>
        <w:rPr>
          <w:rFonts w:ascii="Arial" w:eastAsia="Times New Roman" w:hAnsi="Arial" w:cs="Arial"/>
          <w:kern w:val="2"/>
          <w:sz w:val="24"/>
          <w:szCs w:val="24"/>
          <w:lang w:eastAsia="ar-SA"/>
        </w:rPr>
      </w:pPr>
      <w:r w:rsidRPr="00C1091C">
        <w:rPr>
          <w:rFonts w:ascii="Arial" w:eastAsia="Arial" w:hAnsi="Arial" w:cs="Arial"/>
          <w:kern w:val="2"/>
          <w:sz w:val="24"/>
          <w:szCs w:val="24"/>
          <w:lang w:eastAsia="ar-SA"/>
        </w:rPr>
        <w:lastRenderedPageBreak/>
        <w:t>КОСТРОМСКАЯ  ОБЛАСТЬ</w:t>
      </w:r>
    </w:p>
    <w:p w:rsidR="00C1091C" w:rsidRPr="00C1091C" w:rsidRDefault="00C1091C" w:rsidP="00C1091C">
      <w:pPr>
        <w:suppressAutoHyphens/>
        <w:autoSpaceDN w:val="0"/>
        <w:ind w:firstLine="0"/>
        <w:jc w:val="left"/>
        <w:rPr>
          <w:rFonts w:ascii="Arial" w:eastAsia="Times New Roman" w:hAnsi="Arial" w:cs="Arial"/>
          <w:kern w:val="2"/>
          <w:sz w:val="24"/>
          <w:szCs w:val="24"/>
          <w:lang w:eastAsia="ar-SA"/>
        </w:rPr>
      </w:pPr>
    </w:p>
    <w:p w:rsidR="00C1091C" w:rsidRPr="00C1091C" w:rsidRDefault="00C1091C" w:rsidP="00C1091C">
      <w:pPr>
        <w:suppressAutoHyphens/>
        <w:autoSpaceDN w:val="0"/>
        <w:ind w:firstLine="0"/>
        <w:jc w:val="center"/>
        <w:rPr>
          <w:rFonts w:ascii="Arial" w:eastAsia="Arial" w:hAnsi="Arial" w:cs="Arial"/>
          <w:kern w:val="2"/>
          <w:sz w:val="24"/>
          <w:szCs w:val="24"/>
          <w:lang w:eastAsia="ar-SA"/>
        </w:rPr>
      </w:pPr>
      <w:r w:rsidRPr="00C1091C">
        <w:rPr>
          <w:rFonts w:ascii="Arial" w:eastAsia="Arial" w:hAnsi="Arial" w:cs="Arial"/>
          <w:kern w:val="2"/>
          <w:sz w:val="24"/>
          <w:szCs w:val="24"/>
          <w:lang w:eastAsia="ar-SA"/>
        </w:rPr>
        <w:t>СОВЕТ  ДЕПУТАТОВ</w:t>
      </w:r>
    </w:p>
    <w:p w:rsidR="00C1091C" w:rsidRPr="00C1091C" w:rsidRDefault="00C1091C" w:rsidP="00C1091C">
      <w:pPr>
        <w:suppressAutoHyphens/>
        <w:autoSpaceDN w:val="0"/>
        <w:ind w:firstLine="0"/>
        <w:jc w:val="center"/>
        <w:rPr>
          <w:rFonts w:ascii="Arial" w:eastAsia="Arial" w:hAnsi="Arial" w:cs="Arial"/>
          <w:kern w:val="2"/>
          <w:sz w:val="24"/>
          <w:szCs w:val="24"/>
          <w:lang w:eastAsia="ar-SA"/>
        </w:rPr>
      </w:pPr>
      <w:r w:rsidRPr="00C1091C">
        <w:rPr>
          <w:rFonts w:ascii="Arial" w:eastAsia="Arial" w:hAnsi="Arial" w:cs="Arial"/>
          <w:kern w:val="2"/>
          <w:sz w:val="24"/>
          <w:szCs w:val="24"/>
          <w:lang w:eastAsia="ar-SA"/>
        </w:rPr>
        <w:t xml:space="preserve"> УСТЬ-НЕЙСКОГО СЕЛЬСКОГО  ПОСЕЛЕНИЯ</w:t>
      </w:r>
    </w:p>
    <w:p w:rsidR="00C1091C" w:rsidRPr="00C1091C" w:rsidRDefault="00C1091C" w:rsidP="00C1091C">
      <w:pPr>
        <w:suppressAutoHyphens/>
        <w:autoSpaceDN w:val="0"/>
        <w:ind w:firstLine="0"/>
        <w:jc w:val="center"/>
        <w:rPr>
          <w:rFonts w:ascii="Arial" w:eastAsia="Times New Roman" w:hAnsi="Arial" w:cs="Arial"/>
          <w:kern w:val="2"/>
          <w:sz w:val="24"/>
          <w:szCs w:val="24"/>
          <w:lang w:eastAsia="ar-SA"/>
        </w:rPr>
      </w:pPr>
      <w:r w:rsidRPr="00C1091C">
        <w:rPr>
          <w:rFonts w:ascii="Arial" w:eastAsia="Arial" w:hAnsi="Arial" w:cs="Arial"/>
          <w:kern w:val="2"/>
          <w:sz w:val="24"/>
          <w:szCs w:val="24"/>
          <w:lang w:eastAsia="ar-SA"/>
        </w:rPr>
        <w:t>МАКАРЬЕВСКОГО  МУНИЦИПАЛЬНОГО  РАЙОНА</w:t>
      </w:r>
    </w:p>
    <w:p w:rsidR="00C1091C" w:rsidRPr="00C1091C" w:rsidRDefault="00C1091C" w:rsidP="00C1091C">
      <w:pPr>
        <w:suppressAutoHyphens/>
        <w:autoSpaceDN w:val="0"/>
        <w:ind w:firstLine="0"/>
        <w:jc w:val="center"/>
        <w:rPr>
          <w:rFonts w:ascii="Arial" w:eastAsia="Times New Roman" w:hAnsi="Arial" w:cs="Arial"/>
          <w:kern w:val="2"/>
          <w:sz w:val="24"/>
          <w:szCs w:val="24"/>
          <w:lang w:eastAsia="ar-SA"/>
        </w:rPr>
      </w:pPr>
    </w:p>
    <w:p w:rsidR="00C1091C" w:rsidRPr="00C1091C" w:rsidRDefault="00C1091C" w:rsidP="00C1091C">
      <w:pPr>
        <w:tabs>
          <w:tab w:val="left" w:pos="4860"/>
        </w:tabs>
        <w:suppressAutoHyphens/>
        <w:autoSpaceDN w:val="0"/>
        <w:ind w:firstLine="0"/>
        <w:jc w:val="left"/>
        <w:rPr>
          <w:rFonts w:ascii="Times New Roman" w:eastAsia="Times New Roman" w:hAnsi="Times New Roman" w:cs="Times New Roman"/>
          <w:kern w:val="2"/>
          <w:sz w:val="24"/>
          <w:szCs w:val="24"/>
          <w:lang w:eastAsia="ar-SA"/>
        </w:rPr>
      </w:pPr>
      <w:r w:rsidRPr="00C1091C">
        <w:rPr>
          <w:rFonts w:ascii="Arial" w:eastAsia="Arial" w:hAnsi="Arial" w:cs="Arial"/>
          <w:kern w:val="2"/>
          <w:sz w:val="24"/>
          <w:szCs w:val="24"/>
          <w:lang w:eastAsia="ar-SA"/>
        </w:rPr>
        <w:t xml:space="preserve">                                                                РЕШЕНИЕ</w:t>
      </w:r>
    </w:p>
    <w:p w:rsidR="00C1091C" w:rsidRPr="00C1091C" w:rsidRDefault="00C1091C" w:rsidP="00C1091C">
      <w:pPr>
        <w:suppressAutoHyphens/>
        <w:autoSpaceDN w:val="0"/>
        <w:ind w:firstLine="0"/>
        <w:jc w:val="left"/>
        <w:rPr>
          <w:rFonts w:ascii="Times New Roman" w:eastAsia="Times New Roman" w:hAnsi="Times New Roman" w:cs="Times New Roman"/>
          <w:kern w:val="2"/>
          <w:sz w:val="24"/>
          <w:szCs w:val="24"/>
          <w:lang w:eastAsia="ar-SA"/>
        </w:rPr>
      </w:pPr>
    </w:p>
    <w:p w:rsidR="00C1091C" w:rsidRPr="00C1091C" w:rsidRDefault="00C1091C" w:rsidP="00C1091C">
      <w:pPr>
        <w:suppressAutoHyphens/>
        <w:autoSpaceDN w:val="0"/>
        <w:ind w:firstLine="0"/>
        <w:jc w:val="left"/>
        <w:rPr>
          <w:rFonts w:ascii="Arial" w:eastAsia="Arial" w:hAnsi="Arial" w:cs="Arial"/>
          <w:kern w:val="2"/>
          <w:sz w:val="26"/>
          <w:szCs w:val="20"/>
          <w:lang w:eastAsia="ar-SA"/>
        </w:rPr>
      </w:pPr>
      <w:r w:rsidRPr="00C1091C">
        <w:rPr>
          <w:rFonts w:ascii="Arial" w:eastAsia="Arial" w:hAnsi="Arial" w:cs="Arial"/>
          <w:kern w:val="2"/>
          <w:sz w:val="26"/>
          <w:szCs w:val="20"/>
          <w:lang w:eastAsia="ar-SA"/>
        </w:rPr>
        <w:t>от   16.11.2020 года                              №151</w:t>
      </w:r>
    </w:p>
    <w:p w:rsidR="00C1091C" w:rsidRPr="00C1091C" w:rsidRDefault="00C1091C" w:rsidP="00C1091C">
      <w:pPr>
        <w:suppressAutoHyphens/>
        <w:autoSpaceDN w:val="0"/>
        <w:ind w:firstLine="0"/>
        <w:jc w:val="left"/>
        <w:rPr>
          <w:rFonts w:ascii="Arial" w:eastAsia="Arial" w:hAnsi="Arial" w:cs="Arial"/>
          <w:kern w:val="2"/>
          <w:sz w:val="26"/>
          <w:szCs w:val="20"/>
          <w:lang w:eastAsia="ar-SA"/>
        </w:rPr>
      </w:pPr>
    </w:p>
    <w:p w:rsidR="00C1091C" w:rsidRPr="00C1091C" w:rsidRDefault="00C1091C" w:rsidP="00C1091C">
      <w:pPr>
        <w:widowControl w:val="0"/>
        <w:tabs>
          <w:tab w:val="left" w:pos="1888"/>
          <w:tab w:val="center" w:pos="2443"/>
        </w:tabs>
        <w:suppressAutoHyphens/>
        <w:autoSpaceDE w:val="0"/>
        <w:ind w:left="-540" w:firstLine="0"/>
        <w:jc w:val="center"/>
        <w:rPr>
          <w:rFonts w:ascii="Arial" w:eastAsia="Calibri" w:hAnsi="Arial" w:cs="Arial"/>
          <w:b/>
          <w:sz w:val="24"/>
          <w:szCs w:val="24"/>
          <w:lang w:eastAsia="ar-SA"/>
        </w:rPr>
      </w:pPr>
    </w:p>
    <w:p w:rsidR="00C1091C" w:rsidRPr="00C1091C" w:rsidRDefault="00C1091C" w:rsidP="00C1091C">
      <w:pPr>
        <w:widowControl w:val="0"/>
        <w:suppressAutoHyphens/>
        <w:autoSpaceDE w:val="0"/>
        <w:ind w:left="-540" w:firstLine="0"/>
        <w:jc w:val="center"/>
        <w:rPr>
          <w:rFonts w:ascii="Arial" w:eastAsia="Calibri" w:hAnsi="Arial" w:cs="Arial"/>
          <w:sz w:val="24"/>
          <w:szCs w:val="24"/>
          <w:lang w:eastAsia="ar-SA"/>
        </w:rPr>
      </w:pPr>
    </w:p>
    <w:p w:rsidR="00C1091C" w:rsidRPr="00C1091C" w:rsidRDefault="00C1091C" w:rsidP="00C1091C">
      <w:pPr>
        <w:widowControl w:val="0"/>
        <w:suppressAutoHyphens/>
        <w:autoSpaceDE w:val="0"/>
        <w:ind w:left="-540" w:firstLine="0"/>
        <w:jc w:val="center"/>
        <w:rPr>
          <w:rFonts w:ascii="Arial" w:eastAsia="Calibri" w:hAnsi="Arial" w:cs="Arial"/>
          <w:sz w:val="24"/>
          <w:szCs w:val="24"/>
          <w:lang w:eastAsia="ar-SA"/>
        </w:rPr>
      </w:pPr>
      <w:r w:rsidRPr="00C1091C">
        <w:rPr>
          <w:rFonts w:ascii="Arial" w:eastAsia="Calibri" w:hAnsi="Arial" w:cs="Arial"/>
          <w:sz w:val="24"/>
          <w:szCs w:val="24"/>
          <w:lang w:eastAsia="ar-SA"/>
        </w:rPr>
        <w:t xml:space="preserve">Об утверждении Порядка разработки, утверждения (одобрения) и содержанию  документов стратегического планирования  Усть-Нейского сельского поселения Макарьевского муниципального района Костромской области </w:t>
      </w:r>
    </w:p>
    <w:p w:rsidR="00C1091C" w:rsidRPr="00C1091C" w:rsidRDefault="00C1091C" w:rsidP="00C1091C">
      <w:pPr>
        <w:widowControl w:val="0"/>
        <w:suppressAutoHyphens/>
        <w:autoSpaceDE w:val="0"/>
        <w:ind w:left="-540" w:firstLine="0"/>
        <w:jc w:val="right"/>
        <w:rPr>
          <w:rFonts w:ascii="Arial" w:eastAsia="Calibri" w:hAnsi="Arial" w:cs="Arial"/>
          <w:b/>
          <w:sz w:val="24"/>
          <w:szCs w:val="24"/>
          <w:lang w:eastAsia="ar-SA"/>
        </w:rPr>
      </w:pPr>
    </w:p>
    <w:p w:rsidR="00C1091C" w:rsidRPr="00C1091C" w:rsidRDefault="00C1091C" w:rsidP="00C1091C">
      <w:pPr>
        <w:widowControl w:val="0"/>
        <w:suppressAutoHyphens/>
        <w:autoSpaceDE w:val="0"/>
        <w:ind w:left="-540" w:firstLine="0"/>
        <w:rPr>
          <w:rFonts w:ascii="Arial" w:eastAsia="Calibri" w:hAnsi="Arial" w:cs="Arial"/>
          <w:sz w:val="24"/>
          <w:szCs w:val="24"/>
          <w:lang w:eastAsia="ar-SA"/>
        </w:rPr>
      </w:pPr>
      <w:r w:rsidRPr="00C1091C">
        <w:rPr>
          <w:rFonts w:ascii="Arial" w:eastAsia="Calibri" w:hAnsi="Arial" w:cs="Arial"/>
          <w:sz w:val="24"/>
          <w:szCs w:val="24"/>
          <w:lang w:eastAsia="ar-SA"/>
        </w:rPr>
        <w:t xml:space="preserve">        В целях организации стратегического планирования на территории Усть-Нейского сельского поселения Макарьевского муниципального района Костромской области, в соответствии с пунктом 2 статьи 6, частью 6 статьи 11, статьей 39 Федерального законам от 28 июня 2014 года № 172-ФЗ «О стратегическом планировании в Российской Федерации», руководствуясь Уставом муниципального образования Усть-Нейское сельское поселение Макарьевского муниципального района Костромской области, Совет депутатов Усть-Нейского сельского поселения </w:t>
      </w:r>
    </w:p>
    <w:p w:rsidR="00C1091C" w:rsidRPr="00C1091C" w:rsidRDefault="00C1091C" w:rsidP="00C1091C">
      <w:pPr>
        <w:widowControl w:val="0"/>
        <w:suppressAutoHyphens/>
        <w:autoSpaceDE w:val="0"/>
        <w:ind w:left="-540" w:firstLine="0"/>
        <w:rPr>
          <w:rFonts w:ascii="Arial" w:eastAsia="Calibri" w:hAnsi="Arial" w:cs="Arial"/>
          <w:sz w:val="24"/>
          <w:szCs w:val="24"/>
          <w:lang w:eastAsia="ar-SA"/>
        </w:rPr>
      </w:pPr>
      <w:r w:rsidRPr="00C1091C">
        <w:rPr>
          <w:rFonts w:ascii="Arial" w:eastAsia="Calibri" w:hAnsi="Arial" w:cs="Arial"/>
          <w:sz w:val="24"/>
          <w:szCs w:val="24"/>
          <w:lang w:eastAsia="ar-SA"/>
        </w:rPr>
        <w:t xml:space="preserve">                                                                РЕШИЛ:</w:t>
      </w:r>
    </w:p>
    <w:p w:rsidR="00C1091C" w:rsidRPr="00C1091C" w:rsidRDefault="00C1091C" w:rsidP="00C1091C">
      <w:pPr>
        <w:widowControl w:val="0"/>
        <w:suppressAutoHyphens/>
        <w:autoSpaceDE w:val="0"/>
        <w:ind w:left="-540" w:firstLine="0"/>
        <w:rPr>
          <w:rFonts w:ascii="Arial" w:eastAsia="Calibri" w:hAnsi="Arial" w:cs="Arial"/>
          <w:sz w:val="24"/>
          <w:szCs w:val="24"/>
          <w:lang w:eastAsia="ar-SA"/>
        </w:rPr>
      </w:pPr>
      <w:r w:rsidRPr="00C1091C">
        <w:rPr>
          <w:rFonts w:ascii="Arial" w:eastAsia="Calibri" w:hAnsi="Arial" w:cs="Arial"/>
          <w:sz w:val="24"/>
          <w:szCs w:val="24"/>
          <w:lang w:eastAsia="ar-SA"/>
        </w:rPr>
        <w:t>1.  Утвердить прилагаемый Порядок разработки, утверждения (одобрения) и содержания документов стратегического планирования Усть-Нейского сельского поселения Макарьевского муниципального района Костромской области.</w:t>
      </w:r>
    </w:p>
    <w:p w:rsidR="00C1091C" w:rsidRPr="00C1091C" w:rsidRDefault="00C1091C" w:rsidP="00C1091C">
      <w:pPr>
        <w:widowControl w:val="0"/>
        <w:suppressAutoHyphens/>
        <w:autoSpaceDE w:val="0"/>
        <w:ind w:left="-540" w:firstLine="0"/>
        <w:rPr>
          <w:rFonts w:ascii="Arial" w:eastAsia="Calibri" w:hAnsi="Arial" w:cs="Arial"/>
          <w:sz w:val="24"/>
          <w:szCs w:val="24"/>
          <w:lang w:eastAsia="ar-SA"/>
        </w:rPr>
      </w:pPr>
      <w:r w:rsidRPr="00C1091C">
        <w:rPr>
          <w:rFonts w:ascii="Arial" w:eastAsia="Calibri" w:hAnsi="Arial" w:cs="Arial"/>
          <w:sz w:val="24"/>
          <w:szCs w:val="24"/>
          <w:lang w:eastAsia="ar-SA"/>
        </w:rPr>
        <w:t>2.  Определить администрацию Усть-Нейского сельского поселения органом, отвечающим за стратегическое планирование на территории муниципального образования Усть-Нейское сельское поселение Макарьевского муниципального района Костромской области.</w:t>
      </w:r>
    </w:p>
    <w:p w:rsidR="00C1091C" w:rsidRPr="00C1091C" w:rsidRDefault="00C1091C" w:rsidP="00C1091C">
      <w:pPr>
        <w:tabs>
          <w:tab w:val="left" w:pos="7380"/>
        </w:tabs>
        <w:suppressAutoHyphens/>
        <w:autoSpaceDE w:val="0"/>
        <w:ind w:left="-540" w:firstLine="0"/>
        <w:rPr>
          <w:rFonts w:ascii="Arial" w:eastAsia="Times New Roman" w:hAnsi="Arial" w:cs="Arial"/>
          <w:bCs/>
          <w:kern w:val="2"/>
          <w:sz w:val="24"/>
          <w:szCs w:val="24"/>
          <w:lang w:eastAsia="ar-SA"/>
        </w:rPr>
      </w:pPr>
      <w:r w:rsidRPr="00C1091C">
        <w:rPr>
          <w:rFonts w:ascii="Arial" w:eastAsia="Times New Roman" w:hAnsi="Arial" w:cs="Arial"/>
          <w:b/>
          <w:bCs/>
          <w:kern w:val="2"/>
          <w:sz w:val="24"/>
          <w:szCs w:val="24"/>
          <w:lang w:eastAsia="ar-SA"/>
        </w:rPr>
        <w:t xml:space="preserve">           </w:t>
      </w:r>
      <w:r w:rsidRPr="00C1091C">
        <w:rPr>
          <w:rFonts w:ascii="Arial" w:eastAsia="Times New Roman" w:hAnsi="Arial" w:cs="Arial"/>
          <w:bCs/>
          <w:kern w:val="2"/>
          <w:sz w:val="24"/>
          <w:szCs w:val="24"/>
          <w:lang w:eastAsia="ar-SA"/>
        </w:rPr>
        <w:t>3. Настоящее решение вступает в силу со дня его официального опубликования в информационном бюллетене «Усть-Нейский вестник».</w:t>
      </w:r>
    </w:p>
    <w:p w:rsidR="00C1091C" w:rsidRPr="00C1091C" w:rsidRDefault="00C1091C" w:rsidP="00C1091C">
      <w:pPr>
        <w:tabs>
          <w:tab w:val="left" w:pos="7380"/>
        </w:tabs>
        <w:suppressAutoHyphens/>
        <w:autoSpaceDE w:val="0"/>
        <w:ind w:left="-540" w:firstLine="0"/>
        <w:rPr>
          <w:rFonts w:ascii="Arial" w:eastAsia="Times New Roman" w:hAnsi="Arial" w:cs="Arial"/>
          <w:bCs/>
          <w:kern w:val="2"/>
          <w:sz w:val="24"/>
          <w:szCs w:val="24"/>
          <w:lang w:eastAsia="ar-SA"/>
        </w:rPr>
      </w:pPr>
    </w:p>
    <w:p w:rsidR="00C1091C" w:rsidRPr="00C1091C" w:rsidRDefault="00C1091C" w:rsidP="00C1091C">
      <w:pPr>
        <w:tabs>
          <w:tab w:val="left" w:pos="7380"/>
        </w:tabs>
        <w:suppressAutoHyphens/>
        <w:autoSpaceDE w:val="0"/>
        <w:ind w:left="-540" w:firstLine="0"/>
        <w:rPr>
          <w:rFonts w:ascii="Arial" w:eastAsia="Times New Roman" w:hAnsi="Arial" w:cs="Arial"/>
          <w:bCs/>
          <w:kern w:val="2"/>
          <w:sz w:val="24"/>
          <w:szCs w:val="24"/>
          <w:lang w:eastAsia="ar-SA"/>
        </w:rPr>
      </w:pPr>
    </w:p>
    <w:p w:rsidR="00C1091C" w:rsidRPr="00C1091C" w:rsidRDefault="00C1091C" w:rsidP="00C1091C">
      <w:pPr>
        <w:tabs>
          <w:tab w:val="left" w:pos="7380"/>
        </w:tabs>
        <w:suppressAutoHyphens/>
        <w:autoSpaceDE w:val="0"/>
        <w:ind w:left="-540" w:firstLine="0"/>
        <w:rPr>
          <w:rFonts w:ascii="Arial" w:eastAsia="Times New Roman" w:hAnsi="Arial" w:cs="Arial"/>
          <w:bCs/>
          <w:kern w:val="2"/>
          <w:sz w:val="24"/>
          <w:szCs w:val="24"/>
          <w:lang w:eastAsia="ar-SA"/>
        </w:rPr>
      </w:pPr>
    </w:p>
    <w:p w:rsidR="00C1091C" w:rsidRPr="00C1091C" w:rsidRDefault="00C1091C" w:rsidP="00C1091C">
      <w:pPr>
        <w:tabs>
          <w:tab w:val="left" w:pos="7380"/>
        </w:tabs>
        <w:suppressAutoHyphens/>
        <w:autoSpaceDE w:val="0"/>
        <w:ind w:left="-540" w:firstLine="0"/>
        <w:rPr>
          <w:rFonts w:ascii="Arial" w:eastAsia="Times New Roman" w:hAnsi="Arial" w:cs="Arial"/>
          <w:bCs/>
          <w:kern w:val="2"/>
          <w:sz w:val="24"/>
          <w:szCs w:val="24"/>
          <w:lang w:eastAsia="ar-SA"/>
        </w:rPr>
      </w:pPr>
    </w:p>
    <w:p w:rsidR="00C1091C" w:rsidRPr="00C1091C" w:rsidRDefault="00C1091C" w:rsidP="00C1091C">
      <w:pPr>
        <w:tabs>
          <w:tab w:val="left" w:pos="7380"/>
        </w:tabs>
        <w:suppressAutoHyphens/>
        <w:autoSpaceDE w:val="0"/>
        <w:ind w:left="-540" w:firstLine="0"/>
        <w:rPr>
          <w:rFonts w:ascii="Arial" w:eastAsia="Times New Roman" w:hAnsi="Arial" w:cs="Arial"/>
          <w:bCs/>
          <w:kern w:val="2"/>
          <w:sz w:val="24"/>
          <w:szCs w:val="24"/>
          <w:lang w:eastAsia="ar-SA"/>
        </w:rPr>
      </w:pPr>
    </w:p>
    <w:p w:rsidR="00C1091C" w:rsidRPr="00C1091C" w:rsidRDefault="00C1091C" w:rsidP="00C1091C">
      <w:pPr>
        <w:autoSpaceDE w:val="0"/>
        <w:autoSpaceDN w:val="0"/>
        <w:adjustRightInd w:val="0"/>
        <w:ind w:left="-540" w:firstLine="0"/>
        <w:rPr>
          <w:rFonts w:ascii="Arial" w:eastAsia="Times New Roman" w:hAnsi="Arial" w:cs="Arial"/>
          <w:sz w:val="24"/>
          <w:szCs w:val="24"/>
        </w:rPr>
      </w:pPr>
      <w:r w:rsidRPr="00C1091C">
        <w:rPr>
          <w:rFonts w:ascii="Arial" w:eastAsia="Times New Roman" w:hAnsi="Arial" w:cs="Arial"/>
          <w:sz w:val="24"/>
          <w:szCs w:val="24"/>
        </w:rPr>
        <w:t>Глава Усть-Нейского</w:t>
      </w:r>
    </w:p>
    <w:p w:rsidR="00C1091C" w:rsidRPr="00C1091C" w:rsidRDefault="00C1091C" w:rsidP="00C1091C">
      <w:pPr>
        <w:autoSpaceDE w:val="0"/>
        <w:autoSpaceDN w:val="0"/>
        <w:adjustRightInd w:val="0"/>
        <w:ind w:left="-540" w:firstLine="0"/>
        <w:rPr>
          <w:rFonts w:ascii="Arial" w:eastAsia="Times New Roman" w:hAnsi="Arial" w:cs="Arial"/>
          <w:sz w:val="24"/>
          <w:szCs w:val="24"/>
        </w:rPr>
      </w:pPr>
      <w:r w:rsidRPr="00C1091C">
        <w:rPr>
          <w:rFonts w:ascii="Arial" w:eastAsia="Times New Roman" w:hAnsi="Arial" w:cs="Arial"/>
          <w:sz w:val="24"/>
          <w:szCs w:val="24"/>
        </w:rPr>
        <w:t>сельского поселения:                                              В.А Круглов</w:t>
      </w:r>
    </w:p>
    <w:p w:rsidR="00C1091C" w:rsidRPr="00C1091C" w:rsidRDefault="00C1091C" w:rsidP="00C1091C">
      <w:pPr>
        <w:autoSpaceDE w:val="0"/>
        <w:autoSpaceDN w:val="0"/>
        <w:adjustRightInd w:val="0"/>
        <w:ind w:left="-540" w:firstLine="0"/>
        <w:rPr>
          <w:rFonts w:ascii="Arial" w:eastAsia="Times New Roman" w:hAnsi="Arial" w:cs="Arial"/>
          <w:sz w:val="24"/>
          <w:szCs w:val="24"/>
        </w:rPr>
      </w:pPr>
    </w:p>
    <w:p w:rsidR="00C1091C" w:rsidRPr="00C1091C" w:rsidRDefault="00C1091C" w:rsidP="00C1091C">
      <w:pPr>
        <w:autoSpaceDE w:val="0"/>
        <w:autoSpaceDN w:val="0"/>
        <w:adjustRightInd w:val="0"/>
        <w:ind w:left="-540" w:firstLine="0"/>
        <w:rPr>
          <w:rFonts w:ascii="Arial" w:eastAsia="Times New Roman" w:hAnsi="Arial" w:cs="Arial"/>
          <w:sz w:val="24"/>
          <w:szCs w:val="24"/>
        </w:rPr>
      </w:pPr>
    </w:p>
    <w:p w:rsidR="00C1091C" w:rsidRPr="00C1091C" w:rsidRDefault="00C1091C" w:rsidP="00C1091C">
      <w:pPr>
        <w:autoSpaceDE w:val="0"/>
        <w:autoSpaceDN w:val="0"/>
        <w:adjustRightInd w:val="0"/>
        <w:ind w:left="-540" w:firstLine="0"/>
        <w:rPr>
          <w:rFonts w:ascii="Arial" w:eastAsia="Times New Roman" w:hAnsi="Arial" w:cs="Arial"/>
          <w:sz w:val="24"/>
          <w:szCs w:val="24"/>
        </w:rPr>
      </w:pPr>
    </w:p>
    <w:p w:rsidR="00C1091C" w:rsidRPr="00C1091C" w:rsidRDefault="00C1091C" w:rsidP="00C1091C">
      <w:pPr>
        <w:autoSpaceDE w:val="0"/>
        <w:autoSpaceDN w:val="0"/>
        <w:adjustRightInd w:val="0"/>
        <w:ind w:left="-540" w:firstLine="0"/>
        <w:jc w:val="center"/>
        <w:outlineLvl w:val="0"/>
        <w:rPr>
          <w:rFonts w:ascii="Arial" w:eastAsia="Times New Roman" w:hAnsi="Arial" w:cs="Arial"/>
          <w:sz w:val="24"/>
          <w:szCs w:val="24"/>
        </w:rPr>
      </w:pPr>
    </w:p>
    <w:p w:rsidR="00C1091C" w:rsidRPr="00C1091C" w:rsidRDefault="00C1091C" w:rsidP="00C1091C">
      <w:pPr>
        <w:autoSpaceDE w:val="0"/>
        <w:autoSpaceDN w:val="0"/>
        <w:adjustRightInd w:val="0"/>
        <w:ind w:left="-540" w:firstLine="0"/>
        <w:jc w:val="center"/>
        <w:outlineLvl w:val="0"/>
        <w:rPr>
          <w:rFonts w:ascii="Arial" w:eastAsia="Times New Roman" w:hAnsi="Arial" w:cs="Arial"/>
          <w:sz w:val="24"/>
          <w:szCs w:val="24"/>
        </w:rPr>
      </w:pPr>
    </w:p>
    <w:p w:rsidR="00C1091C" w:rsidRPr="00C1091C" w:rsidRDefault="00C1091C" w:rsidP="00C1091C">
      <w:pPr>
        <w:autoSpaceDE w:val="0"/>
        <w:autoSpaceDN w:val="0"/>
        <w:adjustRightInd w:val="0"/>
        <w:ind w:left="-540" w:firstLine="0"/>
        <w:jc w:val="center"/>
        <w:outlineLvl w:val="0"/>
        <w:rPr>
          <w:rFonts w:ascii="Arial" w:eastAsia="Times New Roman" w:hAnsi="Arial" w:cs="Arial"/>
          <w:sz w:val="24"/>
          <w:szCs w:val="24"/>
        </w:rPr>
      </w:pPr>
    </w:p>
    <w:p w:rsidR="00C1091C" w:rsidRPr="00C1091C" w:rsidRDefault="00C1091C" w:rsidP="00C1091C">
      <w:pPr>
        <w:autoSpaceDE w:val="0"/>
        <w:autoSpaceDN w:val="0"/>
        <w:adjustRightInd w:val="0"/>
        <w:ind w:left="-540" w:firstLine="0"/>
        <w:jc w:val="center"/>
        <w:outlineLvl w:val="0"/>
        <w:rPr>
          <w:rFonts w:ascii="Arial" w:eastAsia="Times New Roman" w:hAnsi="Arial" w:cs="Arial"/>
          <w:sz w:val="24"/>
          <w:szCs w:val="24"/>
        </w:rPr>
      </w:pPr>
    </w:p>
    <w:p w:rsidR="00C1091C" w:rsidRPr="00C1091C" w:rsidRDefault="00C1091C" w:rsidP="00C1091C">
      <w:pPr>
        <w:autoSpaceDE w:val="0"/>
        <w:autoSpaceDN w:val="0"/>
        <w:adjustRightInd w:val="0"/>
        <w:ind w:left="-540" w:firstLine="0"/>
        <w:jc w:val="center"/>
        <w:outlineLvl w:val="0"/>
        <w:rPr>
          <w:rFonts w:ascii="Arial" w:eastAsia="Times New Roman" w:hAnsi="Arial" w:cs="Arial"/>
          <w:sz w:val="24"/>
          <w:szCs w:val="24"/>
        </w:rPr>
      </w:pPr>
    </w:p>
    <w:p w:rsidR="00C1091C" w:rsidRPr="00C1091C" w:rsidRDefault="00C1091C" w:rsidP="00C1091C">
      <w:pPr>
        <w:autoSpaceDE w:val="0"/>
        <w:autoSpaceDN w:val="0"/>
        <w:adjustRightInd w:val="0"/>
        <w:ind w:left="-540" w:firstLine="0"/>
        <w:jc w:val="center"/>
        <w:outlineLvl w:val="0"/>
        <w:rPr>
          <w:rFonts w:ascii="Arial" w:eastAsia="Times New Roman" w:hAnsi="Arial" w:cs="Arial"/>
          <w:sz w:val="24"/>
          <w:szCs w:val="24"/>
        </w:rPr>
      </w:pPr>
    </w:p>
    <w:p w:rsidR="00C1091C" w:rsidRPr="00C1091C" w:rsidRDefault="00C1091C" w:rsidP="00C1091C">
      <w:pPr>
        <w:autoSpaceDE w:val="0"/>
        <w:autoSpaceDN w:val="0"/>
        <w:adjustRightInd w:val="0"/>
        <w:ind w:left="-540" w:firstLine="0"/>
        <w:jc w:val="center"/>
        <w:outlineLvl w:val="0"/>
        <w:rPr>
          <w:rFonts w:ascii="Arial" w:eastAsia="Times New Roman" w:hAnsi="Arial" w:cs="Arial"/>
          <w:sz w:val="24"/>
          <w:szCs w:val="24"/>
        </w:rPr>
      </w:pPr>
    </w:p>
    <w:p w:rsidR="00C1091C" w:rsidRPr="00C1091C" w:rsidRDefault="00C1091C" w:rsidP="00C1091C">
      <w:pPr>
        <w:autoSpaceDE w:val="0"/>
        <w:autoSpaceDN w:val="0"/>
        <w:adjustRightInd w:val="0"/>
        <w:ind w:left="-540" w:firstLine="0"/>
        <w:jc w:val="center"/>
        <w:outlineLvl w:val="0"/>
        <w:rPr>
          <w:rFonts w:ascii="Arial" w:eastAsia="Times New Roman" w:hAnsi="Arial" w:cs="Arial"/>
          <w:sz w:val="24"/>
          <w:szCs w:val="24"/>
        </w:rPr>
      </w:pPr>
    </w:p>
    <w:p w:rsidR="00C1091C" w:rsidRPr="00C1091C" w:rsidRDefault="00C1091C" w:rsidP="00C1091C">
      <w:pPr>
        <w:autoSpaceDE w:val="0"/>
        <w:autoSpaceDN w:val="0"/>
        <w:adjustRightInd w:val="0"/>
        <w:ind w:left="-540" w:firstLine="0"/>
        <w:jc w:val="right"/>
        <w:outlineLvl w:val="0"/>
        <w:rPr>
          <w:rFonts w:ascii="Arial" w:eastAsia="Times New Roman" w:hAnsi="Arial" w:cs="Arial"/>
          <w:sz w:val="24"/>
          <w:szCs w:val="24"/>
        </w:rPr>
      </w:pPr>
      <w:r w:rsidRPr="00C1091C">
        <w:rPr>
          <w:rFonts w:ascii="Arial" w:eastAsia="Times New Roman" w:hAnsi="Arial" w:cs="Arial"/>
          <w:sz w:val="24"/>
          <w:szCs w:val="24"/>
        </w:rPr>
        <w:lastRenderedPageBreak/>
        <w:t>Утвержден</w:t>
      </w:r>
    </w:p>
    <w:p w:rsidR="00C1091C" w:rsidRPr="00C1091C" w:rsidRDefault="00C1091C" w:rsidP="00C1091C">
      <w:pPr>
        <w:autoSpaceDE w:val="0"/>
        <w:autoSpaceDN w:val="0"/>
        <w:adjustRightInd w:val="0"/>
        <w:ind w:left="-540" w:firstLine="0"/>
        <w:jc w:val="right"/>
        <w:outlineLvl w:val="0"/>
        <w:rPr>
          <w:rFonts w:ascii="Arial" w:eastAsia="Times New Roman" w:hAnsi="Arial" w:cs="Arial"/>
          <w:sz w:val="24"/>
          <w:szCs w:val="24"/>
        </w:rPr>
      </w:pPr>
      <w:r w:rsidRPr="00C1091C">
        <w:rPr>
          <w:rFonts w:ascii="Arial" w:eastAsia="Times New Roman" w:hAnsi="Arial" w:cs="Arial"/>
          <w:sz w:val="24"/>
          <w:szCs w:val="24"/>
        </w:rPr>
        <w:t xml:space="preserve">решением Совета депутатов </w:t>
      </w:r>
    </w:p>
    <w:p w:rsidR="00C1091C" w:rsidRPr="00C1091C" w:rsidRDefault="00C1091C" w:rsidP="00C1091C">
      <w:pPr>
        <w:autoSpaceDE w:val="0"/>
        <w:autoSpaceDN w:val="0"/>
        <w:adjustRightInd w:val="0"/>
        <w:ind w:left="-540" w:firstLine="0"/>
        <w:jc w:val="right"/>
        <w:outlineLvl w:val="0"/>
        <w:rPr>
          <w:rFonts w:ascii="Arial" w:eastAsia="Times New Roman" w:hAnsi="Arial" w:cs="Arial"/>
          <w:sz w:val="24"/>
          <w:szCs w:val="24"/>
        </w:rPr>
      </w:pPr>
      <w:r w:rsidRPr="00C1091C">
        <w:rPr>
          <w:rFonts w:ascii="Arial" w:eastAsia="Times New Roman" w:hAnsi="Arial" w:cs="Arial"/>
          <w:sz w:val="24"/>
          <w:szCs w:val="24"/>
        </w:rPr>
        <w:t>Усть-Нейского сельского поселения</w:t>
      </w:r>
    </w:p>
    <w:p w:rsidR="00C1091C" w:rsidRPr="00C1091C" w:rsidRDefault="00C1091C" w:rsidP="00C1091C">
      <w:pPr>
        <w:autoSpaceDE w:val="0"/>
        <w:autoSpaceDN w:val="0"/>
        <w:adjustRightInd w:val="0"/>
        <w:ind w:left="-540" w:firstLine="0"/>
        <w:jc w:val="right"/>
        <w:outlineLvl w:val="0"/>
        <w:rPr>
          <w:rFonts w:ascii="Arial" w:eastAsia="Times New Roman" w:hAnsi="Arial" w:cs="Arial"/>
          <w:sz w:val="24"/>
          <w:szCs w:val="24"/>
        </w:rPr>
      </w:pPr>
      <w:r w:rsidRPr="00C1091C">
        <w:rPr>
          <w:rFonts w:ascii="Arial" w:eastAsia="Times New Roman" w:hAnsi="Arial" w:cs="Arial"/>
          <w:sz w:val="24"/>
          <w:szCs w:val="24"/>
        </w:rPr>
        <w:t>Макарьевского муниципального района</w:t>
      </w:r>
    </w:p>
    <w:p w:rsidR="00C1091C" w:rsidRPr="00C1091C" w:rsidRDefault="00C1091C" w:rsidP="00C1091C">
      <w:pPr>
        <w:autoSpaceDE w:val="0"/>
        <w:autoSpaceDN w:val="0"/>
        <w:adjustRightInd w:val="0"/>
        <w:ind w:left="-540" w:firstLine="0"/>
        <w:jc w:val="right"/>
        <w:outlineLvl w:val="0"/>
        <w:rPr>
          <w:rFonts w:ascii="Arial" w:eastAsia="Times New Roman" w:hAnsi="Arial" w:cs="Arial"/>
          <w:sz w:val="24"/>
          <w:szCs w:val="24"/>
        </w:rPr>
      </w:pPr>
      <w:r w:rsidRPr="00C1091C">
        <w:rPr>
          <w:rFonts w:ascii="Arial" w:eastAsia="Times New Roman" w:hAnsi="Arial" w:cs="Arial"/>
          <w:sz w:val="24"/>
          <w:szCs w:val="24"/>
        </w:rPr>
        <w:t>Костромской области</w:t>
      </w:r>
    </w:p>
    <w:p w:rsidR="00C1091C" w:rsidRPr="00C1091C" w:rsidRDefault="00C1091C" w:rsidP="00C1091C">
      <w:pPr>
        <w:autoSpaceDE w:val="0"/>
        <w:autoSpaceDN w:val="0"/>
        <w:adjustRightInd w:val="0"/>
        <w:ind w:left="-540" w:firstLine="0"/>
        <w:jc w:val="right"/>
        <w:rPr>
          <w:rFonts w:ascii="Arial" w:eastAsia="Times New Roman" w:hAnsi="Arial" w:cs="Arial"/>
          <w:sz w:val="24"/>
          <w:szCs w:val="24"/>
        </w:rPr>
      </w:pPr>
      <w:r w:rsidRPr="00C1091C">
        <w:rPr>
          <w:rFonts w:ascii="Arial" w:eastAsia="Times New Roman" w:hAnsi="Arial" w:cs="Arial"/>
          <w:sz w:val="24"/>
          <w:szCs w:val="24"/>
        </w:rPr>
        <w:t>от 2020 года № 151 от 16.11.2020г</w:t>
      </w:r>
    </w:p>
    <w:p w:rsidR="00C1091C" w:rsidRPr="00C1091C" w:rsidRDefault="00C1091C" w:rsidP="00C1091C">
      <w:pPr>
        <w:widowControl w:val="0"/>
        <w:suppressAutoHyphens/>
        <w:autoSpaceDE w:val="0"/>
        <w:ind w:left="-540" w:firstLine="0"/>
        <w:jc w:val="center"/>
        <w:rPr>
          <w:rFonts w:ascii="Arial" w:eastAsia="Calibri" w:hAnsi="Arial" w:cs="Arial"/>
          <w:b/>
          <w:sz w:val="24"/>
          <w:szCs w:val="24"/>
          <w:lang w:eastAsia="ar-SA"/>
        </w:rPr>
      </w:pPr>
    </w:p>
    <w:p w:rsidR="00C1091C" w:rsidRPr="00C1091C" w:rsidRDefault="00C1091C" w:rsidP="00C1091C">
      <w:pPr>
        <w:widowControl w:val="0"/>
        <w:suppressAutoHyphens/>
        <w:autoSpaceDE w:val="0"/>
        <w:ind w:left="-540" w:firstLine="0"/>
        <w:jc w:val="center"/>
        <w:rPr>
          <w:rFonts w:ascii="Arial" w:eastAsia="Calibri" w:hAnsi="Arial" w:cs="Arial"/>
          <w:sz w:val="24"/>
          <w:szCs w:val="24"/>
          <w:lang w:eastAsia="ar-SA"/>
        </w:rPr>
      </w:pPr>
      <w:r w:rsidRPr="00C1091C">
        <w:rPr>
          <w:rFonts w:ascii="Arial" w:eastAsia="Calibri" w:hAnsi="Arial" w:cs="Arial"/>
          <w:sz w:val="24"/>
          <w:szCs w:val="24"/>
          <w:lang w:eastAsia="ar-SA"/>
        </w:rPr>
        <w:t>ПОРЯДОК</w:t>
      </w:r>
    </w:p>
    <w:p w:rsidR="00C1091C" w:rsidRPr="00C1091C" w:rsidRDefault="00C1091C" w:rsidP="00C1091C">
      <w:pPr>
        <w:widowControl w:val="0"/>
        <w:suppressAutoHyphens/>
        <w:autoSpaceDE w:val="0"/>
        <w:ind w:left="-540" w:firstLine="0"/>
        <w:jc w:val="center"/>
        <w:rPr>
          <w:rFonts w:ascii="Arial" w:eastAsia="Calibri" w:hAnsi="Arial" w:cs="Arial"/>
          <w:sz w:val="24"/>
          <w:szCs w:val="24"/>
          <w:lang w:eastAsia="ar-SA"/>
        </w:rPr>
      </w:pPr>
      <w:r w:rsidRPr="00C1091C">
        <w:rPr>
          <w:rFonts w:ascii="Arial" w:eastAsia="Calibri" w:hAnsi="Arial" w:cs="Arial"/>
          <w:sz w:val="24"/>
          <w:szCs w:val="24"/>
          <w:lang w:eastAsia="ar-SA"/>
        </w:rPr>
        <w:t xml:space="preserve">разработки, утверждения (одобрения) и содержания документов стратегического планирования  Усть-Нейского сельского поселения Макарьевского муниципального района </w:t>
      </w:r>
    </w:p>
    <w:p w:rsidR="00C1091C" w:rsidRPr="00C1091C" w:rsidRDefault="00C1091C" w:rsidP="00C1091C">
      <w:pPr>
        <w:widowControl w:val="0"/>
        <w:suppressAutoHyphens/>
        <w:autoSpaceDE w:val="0"/>
        <w:ind w:left="-540" w:firstLine="0"/>
        <w:jc w:val="center"/>
        <w:rPr>
          <w:rFonts w:ascii="Arial" w:eastAsia="Calibri" w:hAnsi="Arial" w:cs="Arial"/>
          <w:sz w:val="24"/>
          <w:szCs w:val="24"/>
          <w:lang w:eastAsia="ar-SA"/>
        </w:rPr>
      </w:pPr>
      <w:r w:rsidRPr="00C1091C">
        <w:rPr>
          <w:rFonts w:ascii="Arial" w:eastAsia="Calibri" w:hAnsi="Arial" w:cs="Arial"/>
          <w:sz w:val="24"/>
          <w:szCs w:val="24"/>
          <w:lang w:eastAsia="ar-SA"/>
        </w:rPr>
        <w:t>Костромской области</w:t>
      </w:r>
    </w:p>
    <w:p w:rsidR="00C1091C" w:rsidRPr="00C1091C" w:rsidRDefault="00C1091C" w:rsidP="00C1091C">
      <w:pPr>
        <w:widowControl w:val="0"/>
        <w:suppressAutoHyphens/>
        <w:autoSpaceDE w:val="0"/>
        <w:ind w:left="-540" w:firstLine="0"/>
        <w:jc w:val="center"/>
        <w:rPr>
          <w:rFonts w:ascii="Arial" w:eastAsia="Calibri" w:hAnsi="Arial" w:cs="Arial"/>
          <w:sz w:val="24"/>
          <w:szCs w:val="24"/>
          <w:lang w:eastAsia="ar-SA"/>
        </w:rPr>
      </w:pPr>
    </w:p>
    <w:p w:rsidR="00C1091C" w:rsidRPr="00C1091C" w:rsidRDefault="00C1091C" w:rsidP="00C1091C">
      <w:pPr>
        <w:widowControl w:val="0"/>
        <w:suppressAutoHyphens/>
        <w:autoSpaceDE w:val="0"/>
        <w:ind w:left="-540" w:firstLine="0"/>
        <w:rPr>
          <w:rFonts w:ascii="Arial" w:eastAsia="Calibri" w:hAnsi="Arial" w:cs="Arial"/>
          <w:sz w:val="24"/>
          <w:szCs w:val="24"/>
          <w:lang w:eastAsia="ar-SA"/>
        </w:rPr>
      </w:pPr>
      <w:r w:rsidRPr="00C1091C">
        <w:rPr>
          <w:rFonts w:ascii="Arial" w:eastAsia="Calibri" w:hAnsi="Arial" w:cs="Arial"/>
          <w:sz w:val="24"/>
          <w:szCs w:val="24"/>
          <w:lang w:eastAsia="ar-SA"/>
        </w:rPr>
        <w:t>Статья 1. Общие положения</w:t>
      </w:r>
    </w:p>
    <w:p w:rsidR="00C1091C" w:rsidRPr="00C1091C" w:rsidRDefault="00C1091C" w:rsidP="00C1091C">
      <w:pPr>
        <w:widowControl w:val="0"/>
        <w:suppressAutoHyphens/>
        <w:autoSpaceDE w:val="0"/>
        <w:ind w:left="-540" w:firstLine="0"/>
        <w:rPr>
          <w:rFonts w:ascii="Arial" w:eastAsia="Calibri" w:hAnsi="Arial" w:cs="Arial"/>
          <w:b/>
          <w:sz w:val="24"/>
          <w:szCs w:val="24"/>
          <w:lang w:eastAsia="ar-SA"/>
        </w:rPr>
      </w:pPr>
    </w:p>
    <w:p w:rsidR="00C1091C" w:rsidRPr="00C1091C" w:rsidRDefault="00C1091C" w:rsidP="00C1091C">
      <w:pPr>
        <w:autoSpaceDE w:val="0"/>
        <w:autoSpaceDN w:val="0"/>
        <w:adjustRightInd w:val="0"/>
        <w:ind w:left="-540" w:firstLine="0"/>
        <w:rPr>
          <w:rFonts w:ascii="Arial" w:eastAsia="Times New Roman" w:hAnsi="Arial" w:cs="Arial"/>
          <w:sz w:val="24"/>
          <w:szCs w:val="24"/>
        </w:rPr>
      </w:pPr>
      <w:r w:rsidRPr="00C1091C">
        <w:rPr>
          <w:rFonts w:ascii="Arial" w:eastAsia="Times New Roman" w:hAnsi="Arial" w:cs="Arial"/>
          <w:sz w:val="24"/>
          <w:szCs w:val="24"/>
        </w:rPr>
        <w:t>1. Настоящий Порядок разработки, утверждения (одобрения) и содержания документов стратегического планирования Усть-Нейского сельского поселения</w:t>
      </w:r>
      <w:r w:rsidRPr="00C1091C">
        <w:rPr>
          <w:rFonts w:ascii="Calibri" w:eastAsia="Times New Roman" w:hAnsi="Calibri" w:cs="Calibri"/>
          <w:sz w:val="24"/>
          <w:szCs w:val="24"/>
        </w:rPr>
        <w:t xml:space="preserve"> </w:t>
      </w:r>
      <w:r w:rsidRPr="00C1091C">
        <w:rPr>
          <w:rFonts w:ascii="Arial" w:eastAsia="Times New Roman" w:hAnsi="Arial" w:cs="Arial"/>
          <w:sz w:val="24"/>
          <w:szCs w:val="24"/>
        </w:rPr>
        <w:t>Макарьевского муниципального района Костромской области (далее – Порядок) определяет систему стратегического планирования на территории Усть-Нейского сельского поселения</w:t>
      </w:r>
      <w:r w:rsidRPr="00C1091C">
        <w:rPr>
          <w:rFonts w:ascii="Calibri" w:eastAsia="Times New Roman" w:hAnsi="Calibri" w:cs="Calibri"/>
          <w:sz w:val="24"/>
          <w:szCs w:val="24"/>
        </w:rPr>
        <w:t xml:space="preserve"> </w:t>
      </w:r>
      <w:r w:rsidRPr="00C1091C">
        <w:rPr>
          <w:rFonts w:ascii="Arial" w:eastAsia="Times New Roman" w:hAnsi="Arial" w:cs="Arial"/>
          <w:sz w:val="24"/>
          <w:szCs w:val="24"/>
        </w:rPr>
        <w:t>Макарьевского муниципального района Костромской области, полномочия участников стратегического планирования, общие требования к последовательности разработки, содержанию и реализации документов стратегического планирования, мониторингу и контролю реализации документов стратегического планирования, а также общественному обсуждению проектов документов стратегического планирования.</w:t>
      </w:r>
    </w:p>
    <w:p w:rsidR="00C1091C" w:rsidRPr="00C1091C" w:rsidRDefault="00C1091C" w:rsidP="00C1091C">
      <w:pPr>
        <w:autoSpaceDE w:val="0"/>
        <w:autoSpaceDN w:val="0"/>
        <w:adjustRightInd w:val="0"/>
        <w:ind w:left="-540" w:firstLine="0"/>
        <w:rPr>
          <w:rFonts w:ascii="Arial" w:eastAsia="Times New Roman" w:hAnsi="Arial" w:cs="Arial"/>
          <w:sz w:val="24"/>
          <w:szCs w:val="24"/>
        </w:rPr>
      </w:pPr>
      <w:r w:rsidRPr="00C1091C">
        <w:rPr>
          <w:rFonts w:ascii="Arial" w:eastAsia="Times New Roman" w:hAnsi="Arial" w:cs="Arial"/>
          <w:sz w:val="24"/>
          <w:szCs w:val="24"/>
        </w:rPr>
        <w:t xml:space="preserve">2. Порядок разработан в соответствии с Бюджетным кодексом Российской Федерации, Федеральным законом от 28 июня 2014 года № 172-ФЗ «О стратегическом планировании в Российской Федерации» (далее – Закон о стратегическом планировании), Федеральным законом от 6 октября 2003 года </w:t>
      </w:r>
      <w:r w:rsidRPr="00C1091C">
        <w:rPr>
          <w:rFonts w:ascii="Arial" w:eastAsia="Times New Roman" w:hAnsi="Arial" w:cs="Arial"/>
          <w:sz w:val="24"/>
          <w:szCs w:val="24"/>
        </w:rPr>
        <w:br/>
        <w:t>№ 131-ФЗ «Об общих принципах организации местного самоуправления в Российской Федерации».</w:t>
      </w:r>
    </w:p>
    <w:p w:rsidR="00C1091C" w:rsidRPr="00C1091C" w:rsidRDefault="00C1091C" w:rsidP="00C1091C">
      <w:pPr>
        <w:widowControl w:val="0"/>
        <w:suppressAutoHyphens/>
        <w:autoSpaceDE w:val="0"/>
        <w:ind w:left="-540" w:firstLine="0"/>
        <w:rPr>
          <w:rFonts w:ascii="Arial" w:eastAsia="Calibri" w:hAnsi="Arial" w:cs="Arial"/>
          <w:sz w:val="24"/>
          <w:szCs w:val="24"/>
          <w:lang w:eastAsia="ar-SA"/>
        </w:rPr>
      </w:pPr>
      <w:r w:rsidRPr="00C1091C">
        <w:rPr>
          <w:rFonts w:ascii="Arial" w:eastAsia="Calibri" w:hAnsi="Arial" w:cs="Arial"/>
          <w:sz w:val="24"/>
          <w:szCs w:val="24"/>
          <w:lang w:eastAsia="ar-SA"/>
        </w:rPr>
        <w:t>3. Основной целью стратегического планирования на территории Усть-Нейского сельского поселения Макарьевского муниципального района Костромской области является реализация в соответствии с задачами и принципами, установленными Законом о стратегическом планировании, обоснованной, эффективной социально-экономической политики, основанной на документах стратегического планирования Российской Федерации, Костромской области, и направленной на повышение уровня и качества жизни населения, улучшение качества управления социально-экономическим развитием, достижение запланированных социально-экономических показателей развития Усть-Нейского сельского поселения Макарьевского муниципального района Костромской области.</w:t>
      </w:r>
    </w:p>
    <w:p w:rsidR="00C1091C" w:rsidRPr="00C1091C" w:rsidRDefault="00C1091C" w:rsidP="00C1091C">
      <w:pPr>
        <w:widowControl w:val="0"/>
        <w:suppressAutoHyphens/>
        <w:autoSpaceDE w:val="0"/>
        <w:ind w:left="-540" w:firstLine="0"/>
        <w:rPr>
          <w:rFonts w:ascii="Arial" w:eastAsia="Calibri" w:hAnsi="Arial" w:cs="Arial"/>
          <w:sz w:val="24"/>
          <w:szCs w:val="24"/>
          <w:lang w:eastAsia="ar-SA"/>
        </w:rPr>
      </w:pPr>
      <w:r w:rsidRPr="00C1091C">
        <w:rPr>
          <w:rFonts w:ascii="Arial" w:eastAsia="Calibri" w:hAnsi="Arial" w:cs="Arial"/>
          <w:sz w:val="24"/>
          <w:szCs w:val="24"/>
          <w:lang w:eastAsia="ar-SA"/>
        </w:rPr>
        <w:t>4. Для целей настоящего Порядка используются понятия и термины, определенные Законом о стратегическом планировании.</w:t>
      </w:r>
    </w:p>
    <w:p w:rsidR="00C1091C" w:rsidRPr="00C1091C" w:rsidRDefault="00C1091C" w:rsidP="00C1091C">
      <w:pPr>
        <w:widowControl w:val="0"/>
        <w:suppressAutoHyphens/>
        <w:autoSpaceDE w:val="0"/>
        <w:ind w:left="-540" w:firstLine="0"/>
        <w:rPr>
          <w:rFonts w:ascii="Arial" w:eastAsia="Calibri" w:hAnsi="Arial" w:cs="Arial"/>
          <w:b/>
          <w:sz w:val="24"/>
          <w:szCs w:val="24"/>
          <w:lang w:eastAsia="ar-SA"/>
        </w:rPr>
      </w:pPr>
    </w:p>
    <w:p w:rsidR="00C1091C" w:rsidRPr="00C1091C" w:rsidRDefault="00C1091C" w:rsidP="00C1091C">
      <w:pPr>
        <w:widowControl w:val="0"/>
        <w:suppressAutoHyphens/>
        <w:autoSpaceDE w:val="0"/>
        <w:ind w:left="-540" w:firstLine="0"/>
        <w:rPr>
          <w:rFonts w:ascii="Arial" w:eastAsia="Calibri" w:hAnsi="Arial" w:cs="Arial"/>
          <w:b/>
          <w:sz w:val="24"/>
          <w:szCs w:val="24"/>
          <w:lang w:eastAsia="ar-SA"/>
        </w:rPr>
      </w:pPr>
      <w:r w:rsidRPr="00C1091C">
        <w:rPr>
          <w:rFonts w:ascii="Arial" w:eastAsia="Calibri" w:hAnsi="Arial" w:cs="Arial"/>
          <w:sz w:val="24"/>
          <w:szCs w:val="24"/>
          <w:lang w:eastAsia="ar-SA"/>
        </w:rPr>
        <w:t>Статья 2.</w:t>
      </w:r>
      <w:r w:rsidRPr="00C1091C">
        <w:rPr>
          <w:rFonts w:ascii="Arial" w:eastAsia="Calibri" w:hAnsi="Arial" w:cs="Arial"/>
          <w:b/>
          <w:sz w:val="24"/>
          <w:szCs w:val="24"/>
          <w:lang w:eastAsia="ar-SA"/>
        </w:rPr>
        <w:t xml:space="preserve"> </w:t>
      </w:r>
      <w:r w:rsidRPr="00C1091C">
        <w:rPr>
          <w:rFonts w:ascii="Arial" w:eastAsia="Calibri" w:hAnsi="Arial" w:cs="Arial"/>
          <w:sz w:val="24"/>
          <w:szCs w:val="24"/>
          <w:lang w:eastAsia="ar-SA"/>
        </w:rPr>
        <w:t>Документы стратегического планирования</w:t>
      </w:r>
    </w:p>
    <w:p w:rsidR="00C1091C" w:rsidRPr="00C1091C" w:rsidRDefault="00C1091C" w:rsidP="00C1091C">
      <w:pPr>
        <w:widowControl w:val="0"/>
        <w:suppressAutoHyphens/>
        <w:autoSpaceDE w:val="0"/>
        <w:ind w:left="-540" w:firstLine="0"/>
        <w:rPr>
          <w:rFonts w:ascii="Arial" w:eastAsia="Calibri" w:hAnsi="Arial" w:cs="Arial"/>
          <w:sz w:val="24"/>
          <w:szCs w:val="24"/>
          <w:lang w:eastAsia="ar-SA"/>
        </w:rPr>
      </w:pPr>
    </w:p>
    <w:p w:rsidR="00C1091C" w:rsidRPr="00C1091C" w:rsidRDefault="00C1091C" w:rsidP="00C1091C">
      <w:pPr>
        <w:widowControl w:val="0"/>
        <w:suppressAutoHyphens/>
        <w:autoSpaceDE w:val="0"/>
        <w:ind w:left="-540" w:firstLine="0"/>
        <w:rPr>
          <w:rFonts w:ascii="Arial" w:eastAsia="Calibri" w:hAnsi="Arial" w:cs="Arial"/>
          <w:sz w:val="24"/>
          <w:szCs w:val="24"/>
          <w:lang w:eastAsia="ar-SA"/>
        </w:rPr>
      </w:pPr>
      <w:r w:rsidRPr="00C1091C">
        <w:rPr>
          <w:rFonts w:ascii="Arial" w:eastAsia="Calibri" w:hAnsi="Arial" w:cs="Arial"/>
          <w:sz w:val="24"/>
          <w:szCs w:val="24"/>
          <w:lang w:eastAsia="ar-SA"/>
        </w:rPr>
        <w:t>К документам стратегического планирования Усть-Нейского сельского поселения Макарьевского муниципального района Костромской области относятся следующие документы, разрабатываемые в рамках прогнозирования и планирования:</w:t>
      </w:r>
    </w:p>
    <w:p w:rsidR="00C1091C" w:rsidRPr="00C1091C" w:rsidRDefault="00C1091C" w:rsidP="00C1091C">
      <w:pPr>
        <w:widowControl w:val="0"/>
        <w:suppressAutoHyphens/>
        <w:autoSpaceDE w:val="0"/>
        <w:ind w:left="-540" w:firstLine="0"/>
        <w:rPr>
          <w:rFonts w:ascii="Arial" w:eastAsia="Calibri" w:hAnsi="Arial" w:cs="Arial"/>
          <w:sz w:val="24"/>
          <w:szCs w:val="24"/>
          <w:lang w:eastAsia="ar-SA"/>
        </w:rPr>
      </w:pPr>
      <w:r w:rsidRPr="00C1091C">
        <w:rPr>
          <w:rFonts w:ascii="Arial" w:eastAsia="Calibri" w:hAnsi="Arial" w:cs="Arial"/>
          <w:sz w:val="24"/>
          <w:szCs w:val="24"/>
          <w:lang w:eastAsia="ar-SA"/>
        </w:rPr>
        <w:t xml:space="preserve">1) прогноз социально-экономического развития Усть-Нейского сельского </w:t>
      </w:r>
      <w:r w:rsidRPr="00C1091C">
        <w:rPr>
          <w:rFonts w:ascii="Arial" w:eastAsia="Calibri" w:hAnsi="Arial" w:cs="Arial"/>
          <w:sz w:val="24"/>
          <w:szCs w:val="24"/>
          <w:lang w:eastAsia="ar-SA"/>
        </w:rPr>
        <w:lastRenderedPageBreak/>
        <w:t>поселения Макарьевского муниципального района Костромской области (далее также – прогноз социально-экономического развития);</w:t>
      </w:r>
    </w:p>
    <w:p w:rsidR="00C1091C" w:rsidRPr="00C1091C" w:rsidRDefault="00C1091C" w:rsidP="00C1091C">
      <w:pPr>
        <w:widowControl w:val="0"/>
        <w:suppressAutoHyphens/>
        <w:autoSpaceDE w:val="0"/>
        <w:ind w:left="-540" w:firstLine="0"/>
        <w:rPr>
          <w:rFonts w:ascii="Arial" w:eastAsia="Calibri" w:hAnsi="Arial" w:cs="Arial"/>
          <w:sz w:val="24"/>
          <w:szCs w:val="24"/>
          <w:lang w:eastAsia="ar-SA"/>
        </w:rPr>
      </w:pPr>
      <w:r w:rsidRPr="00C1091C">
        <w:rPr>
          <w:rFonts w:ascii="Arial" w:eastAsia="Calibri" w:hAnsi="Arial" w:cs="Arial"/>
          <w:sz w:val="24"/>
          <w:szCs w:val="24"/>
          <w:lang w:eastAsia="ar-SA"/>
        </w:rPr>
        <w:t>2) муниципальные программы Усть-Нейского сельского поселения Макарьевского муниципального района Костромской области (далее также – муниципальные программы).</w:t>
      </w:r>
    </w:p>
    <w:p w:rsidR="00C1091C" w:rsidRPr="00C1091C" w:rsidRDefault="00C1091C" w:rsidP="00C1091C">
      <w:pPr>
        <w:autoSpaceDE w:val="0"/>
        <w:autoSpaceDN w:val="0"/>
        <w:adjustRightInd w:val="0"/>
        <w:ind w:left="-540" w:firstLine="0"/>
        <w:rPr>
          <w:rFonts w:ascii="Arial" w:eastAsia="Times New Roman" w:hAnsi="Arial" w:cs="Arial"/>
          <w:sz w:val="24"/>
          <w:szCs w:val="24"/>
        </w:rPr>
      </w:pPr>
      <w:r w:rsidRPr="00C1091C">
        <w:rPr>
          <w:rFonts w:ascii="Arial" w:eastAsia="Times New Roman" w:hAnsi="Arial" w:cs="Arial"/>
          <w:sz w:val="24"/>
          <w:szCs w:val="24"/>
        </w:rPr>
        <w:t xml:space="preserve">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w:t>
      </w:r>
      <w:hyperlink r:id="rId9" w:history="1">
        <w:r w:rsidRPr="00C1091C">
          <w:rPr>
            <w:rFonts w:ascii="Arial" w:eastAsia="Times New Roman" w:hAnsi="Arial" w:cs="Arial"/>
            <w:sz w:val="24"/>
            <w:szCs w:val="24"/>
          </w:rPr>
          <w:t>порядке</w:t>
        </w:r>
      </w:hyperlink>
      <w:r w:rsidRPr="00C1091C">
        <w:rPr>
          <w:rFonts w:ascii="Arial" w:eastAsia="Times New Roman" w:hAnsi="Arial" w:cs="Arial"/>
          <w:sz w:val="24"/>
          <w:szCs w:val="24"/>
        </w:rPr>
        <w:t xml:space="preserve"> и сроки, установленные Правительством Российской Федерации, с учетом требований законодательства Российской Федерации о государственной, коммерческой, служебной и иной охраняемой законом тайне.</w:t>
      </w:r>
    </w:p>
    <w:p w:rsidR="00C1091C" w:rsidRPr="00C1091C" w:rsidRDefault="00C1091C" w:rsidP="00C1091C">
      <w:pPr>
        <w:widowControl w:val="0"/>
        <w:suppressAutoHyphens/>
        <w:autoSpaceDE w:val="0"/>
        <w:ind w:left="-540" w:firstLine="0"/>
        <w:rPr>
          <w:rFonts w:ascii="Arial" w:eastAsia="Calibri" w:hAnsi="Arial" w:cs="Arial"/>
          <w:b/>
          <w:sz w:val="24"/>
          <w:szCs w:val="24"/>
          <w:lang w:eastAsia="ar-SA"/>
        </w:rPr>
      </w:pPr>
    </w:p>
    <w:p w:rsidR="00C1091C" w:rsidRPr="00C1091C" w:rsidRDefault="00C1091C" w:rsidP="00C1091C">
      <w:pPr>
        <w:widowControl w:val="0"/>
        <w:suppressAutoHyphens/>
        <w:autoSpaceDE w:val="0"/>
        <w:ind w:left="-540" w:firstLine="0"/>
        <w:rPr>
          <w:rFonts w:ascii="Arial" w:eastAsia="Calibri" w:hAnsi="Arial" w:cs="Arial"/>
          <w:b/>
          <w:sz w:val="24"/>
          <w:szCs w:val="24"/>
          <w:lang w:eastAsia="ar-SA"/>
        </w:rPr>
      </w:pPr>
      <w:r w:rsidRPr="00C1091C">
        <w:rPr>
          <w:rFonts w:ascii="Arial" w:eastAsia="Calibri" w:hAnsi="Arial" w:cs="Arial"/>
          <w:sz w:val="24"/>
          <w:szCs w:val="24"/>
          <w:lang w:eastAsia="ar-SA"/>
        </w:rPr>
        <w:t>Статья 3. Участники стратегического планирования и их полномочия</w:t>
      </w:r>
    </w:p>
    <w:p w:rsidR="00C1091C" w:rsidRPr="00C1091C" w:rsidRDefault="00C1091C" w:rsidP="00C1091C">
      <w:pPr>
        <w:widowControl w:val="0"/>
        <w:suppressAutoHyphens/>
        <w:autoSpaceDE w:val="0"/>
        <w:ind w:left="-540" w:firstLine="0"/>
        <w:rPr>
          <w:rFonts w:ascii="Arial" w:eastAsia="Calibri" w:hAnsi="Arial" w:cs="Arial"/>
          <w:sz w:val="24"/>
          <w:szCs w:val="24"/>
          <w:lang w:eastAsia="ar-SA"/>
        </w:rPr>
      </w:pPr>
    </w:p>
    <w:p w:rsidR="00C1091C" w:rsidRPr="00C1091C" w:rsidRDefault="00C1091C" w:rsidP="00C1091C">
      <w:pPr>
        <w:widowControl w:val="0"/>
        <w:suppressAutoHyphens/>
        <w:autoSpaceDE w:val="0"/>
        <w:ind w:left="-540" w:firstLine="0"/>
        <w:rPr>
          <w:rFonts w:ascii="Arial" w:eastAsia="Calibri" w:hAnsi="Arial" w:cs="Arial"/>
          <w:sz w:val="24"/>
          <w:szCs w:val="24"/>
          <w:lang w:eastAsia="ar-SA"/>
        </w:rPr>
      </w:pPr>
      <w:r w:rsidRPr="00C1091C">
        <w:rPr>
          <w:rFonts w:ascii="Arial" w:eastAsia="Calibri" w:hAnsi="Arial" w:cs="Arial"/>
          <w:sz w:val="24"/>
          <w:szCs w:val="24"/>
          <w:lang w:eastAsia="ar-SA"/>
        </w:rPr>
        <w:t>1. Участниками стратегического планирования Усть-Нейского сельского поселения Макарьевского муниципального района Костромской области являются:</w:t>
      </w:r>
    </w:p>
    <w:p w:rsidR="00C1091C" w:rsidRPr="00C1091C" w:rsidRDefault="00C1091C" w:rsidP="00C1091C">
      <w:pPr>
        <w:widowControl w:val="0"/>
        <w:suppressAutoHyphens/>
        <w:autoSpaceDE w:val="0"/>
        <w:ind w:left="-540" w:firstLine="0"/>
        <w:rPr>
          <w:rFonts w:ascii="Arial" w:eastAsia="Calibri" w:hAnsi="Arial" w:cs="Arial"/>
          <w:sz w:val="24"/>
          <w:szCs w:val="24"/>
          <w:lang w:eastAsia="ar-SA"/>
        </w:rPr>
      </w:pPr>
      <w:r w:rsidRPr="00C1091C">
        <w:rPr>
          <w:rFonts w:ascii="Arial" w:eastAsia="Calibri" w:hAnsi="Arial" w:cs="Arial"/>
          <w:sz w:val="24"/>
          <w:szCs w:val="24"/>
          <w:lang w:eastAsia="ar-SA"/>
        </w:rPr>
        <w:t>1) глава Усть-Нейского сельского поселения Макарьевского муниципального района Костромской области;</w:t>
      </w:r>
    </w:p>
    <w:p w:rsidR="00C1091C" w:rsidRPr="00C1091C" w:rsidRDefault="00C1091C" w:rsidP="00C1091C">
      <w:pPr>
        <w:widowControl w:val="0"/>
        <w:suppressAutoHyphens/>
        <w:autoSpaceDE w:val="0"/>
        <w:ind w:left="-540" w:firstLine="0"/>
        <w:rPr>
          <w:rFonts w:ascii="Arial" w:eastAsia="Calibri" w:hAnsi="Arial" w:cs="Arial"/>
          <w:sz w:val="24"/>
          <w:szCs w:val="24"/>
          <w:lang w:eastAsia="ar-SA"/>
        </w:rPr>
      </w:pPr>
      <w:r w:rsidRPr="00C1091C">
        <w:rPr>
          <w:rFonts w:ascii="Arial" w:eastAsia="Calibri" w:hAnsi="Arial" w:cs="Arial"/>
          <w:sz w:val="24"/>
          <w:szCs w:val="24"/>
          <w:lang w:eastAsia="ar-SA"/>
        </w:rPr>
        <w:t>2) Совет депутатов Усть-Нейского сельского поселения Макарьевского муниципального района Костромской области;</w:t>
      </w:r>
    </w:p>
    <w:p w:rsidR="00C1091C" w:rsidRPr="00C1091C" w:rsidRDefault="00C1091C" w:rsidP="00C1091C">
      <w:pPr>
        <w:widowControl w:val="0"/>
        <w:suppressAutoHyphens/>
        <w:autoSpaceDE w:val="0"/>
        <w:ind w:left="-540" w:firstLine="0"/>
        <w:rPr>
          <w:rFonts w:ascii="Arial" w:eastAsia="Calibri" w:hAnsi="Arial" w:cs="Arial"/>
          <w:sz w:val="24"/>
          <w:szCs w:val="24"/>
          <w:lang w:eastAsia="ar-SA"/>
        </w:rPr>
      </w:pPr>
      <w:r w:rsidRPr="00C1091C">
        <w:rPr>
          <w:rFonts w:ascii="Arial" w:eastAsia="Calibri" w:hAnsi="Arial" w:cs="Arial"/>
          <w:sz w:val="24"/>
          <w:szCs w:val="24"/>
          <w:lang w:eastAsia="ar-SA"/>
        </w:rPr>
        <w:t>3) администрация Усть-Нейского сельского поселения Макарьевского муниципального района Костромской области;</w:t>
      </w:r>
    </w:p>
    <w:p w:rsidR="00C1091C" w:rsidRPr="00C1091C" w:rsidRDefault="00C1091C" w:rsidP="00C1091C">
      <w:pPr>
        <w:widowControl w:val="0"/>
        <w:suppressAutoHyphens/>
        <w:autoSpaceDE w:val="0"/>
        <w:ind w:left="-540" w:firstLine="0"/>
        <w:rPr>
          <w:rFonts w:ascii="Arial" w:eastAsia="Calibri" w:hAnsi="Arial" w:cs="Arial"/>
          <w:sz w:val="24"/>
          <w:szCs w:val="24"/>
          <w:lang w:eastAsia="ar-SA"/>
        </w:rPr>
      </w:pPr>
      <w:r w:rsidRPr="00C1091C">
        <w:rPr>
          <w:rFonts w:ascii="Arial" w:eastAsia="Calibri" w:hAnsi="Arial" w:cs="Arial"/>
          <w:sz w:val="24"/>
          <w:szCs w:val="24"/>
          <w:lang w:eastAsia="ar-SA"/>
        </w:rPr>
        <w:t>4) контрольно-счетная комиссия Усть-Нейского сельского поселения Макарьевского муниципального района Костромской области;</w:t>
      </w:r>
    </w:p>
    <w:p w:rsidR="00C1091C" w:rsidRPr="00C1091C" w:rsidRDefault="00C1091C" w:rsidP="00C1091C">
      <w:pPr>
        <w:widowControl w:val="0"/>
        <w:suppressAutoHyphens/>
        <w:autoSpaceDE w:val="0"/>
        <w:ind w:left="-540" w:firstLine="0"/>
        <w:rPr>
          <w:rFonts w:ascii="Arial" w:eastAsia="Calibri" w:hAnsi="Arial" w:cs="Arial"/>
          <w:sz w:val="24"/>
          <w:szCs w:val="24"/>
          <w:lang w:eastAsia="ar-SA"/>
        </w:rPr>
      </w:pPr>
      <w:r w:rsidRPr="00C1091C">
        <w:rPr>
          <w:rFonts w:ascii="Arial" w:eastAsia="Calibri" w:hAnsi="Arial" w:cs="Arial"/>
          <w:sz w:val="24"/>
          <w:szCs w:val="24"/>
          <w:lang w:eastAsia="ar-SA"/>
        </w:rPr>
        <w:t>5) муниципальные учреждения Усть-Нейского сельского поселения Макарьевского муниципального района Костромской области.</w:t>
      </w:r>
    </w:p>
    <w:p w:rsidR="00C1091C" w:rsidRPr="00C1091C" w:rsidRDefault="00C1091C" w:rsidP="00C1091C">
      <w:pPr>
        <w:widowControl w:val="0"/>
        <w:suppressAutoHyphens/>
        <w:autoSpaceDE w:val="0"/>
        <w:ind w:left="-540" w:firstLine="0"/>
        <w:contextualSpacing/>
        <w:rPr>
          <w:rFonts w:ascii="Arial" w:eastAsia="Calibri" w:hAnsi="Arial" w:cs="Arial"/>
          <w:sz w:val="24"/>
          <w:szCs w:val="24"/>
          <w:lang w:eastAsia="ar-SA"/>
        </w:rPr>
      </w:pPr>
      <w:r w:rsidRPr="00C1091C">
        <w:rPr>
          <w:rFonts w:ascii="Arial" w:eastAsia="Calibri" w:hAnsi="Arial" w:cs="Arial"/>
          <w:sz w:val="24"/>
          <w:szCs w:val="24"/>
          <w:lang w:eastAsia="ar-SA"/>
        </w:rPr>
        <w:t>2.  Совет депутатов Усть-Нейского сельского поселения Макарьевского муниципального района Костромской области:</w:t>
      </w:r>
    </w:p>
    <w:p w:rsidR="00C1091C" w:rsidRPr="00C1091C" w:rsidRDefault="00C1091C" w:rsidP="00C1091C">
      <w:pPr>
        <w:autoSpaceDN w:val="0"/>
        <w:ind w:left="-540" w:firstLine="0"/>
        <w:contextualSpacing/>
        <w:rPr>
          <w:rFonts w:ascii="Arial" w:eastAsia="Times New Roman" w:hAnsi="Arial" w:cs="Arial"/>
          <w:sz w:val="24"/>
          <w:szCs w:val="24"/>
          <w:lang w:eastAsia="ru-RU"/>
        </w:rPr>
      </w:pPr>
      <w:r w:rsidRPr="00C1091C">
        <w:rPr>
          <w:rFonts w:ascii="Arial" w:eastAsia="Times New Roman" w:hAnsi="Arial" w:cs="Arial"/>
          <w:sz w:val="24"/>
          <w:szCs w:val="24"/>
          <w:lang w:eastAsia="ru-RU"/>
        </w:rPr>
        <w:t>1) определяет порядок разработки, утверждения (одобрения) и содержания документов стратегического планирования Усть-Нейского сельского поселения;</w:t>
      </w:r>
    </w:p>
    <w:p w:rsidR="00C1091C" w:rsidRPr="00C1091C" w:rsidRDefault="00C1091C" w:rsidP="00C1091C">
      <w:pPr>
        <w:autoSpaceDN w:val="0"/>
        <w:ind w:left="-540" w:firstLine="0"/>
        <w:contextualSpacing/>
        <w:rPr>
          <w:rFonts w:ascii="Arial" w:eastAsia="Times New Roman" w:hAnsi="Arial" w:cs="Arial"/>
          <w:sz w:val="24"/>
          <w:szCs w:val="24"/>
          <w:lang w:eastAsia="ru-RU"/>
        </w:rPr>
      </w:pPr>
      <w:r w:rsidRPr="00C1091C">
        <w:rPr>
          <w:rFonts w:ascii="Arial" w:eastAsia="Times New Roman" w:hAnsi="Arial" w:cs="Arial"/>
          <w:sz w:val="24"/>
          <w:szCs w:val="24"/>
          <w:lang w:eastAsia="ru-RU"/>
        </w:rPr>
        <w:t>2) рассматривает проекты муниципальных программ и предложения о внесении изменений в муниципальные программы в соответствии с Порядком рассмотрения Советом депутатов Усть-Нейского сельского поселения проектов муниципальных программ  и предложений о внесении изменений в муниципальные программы, утверждаемым решением Совета депутатов;</w:t>
      </w:r>
    </w:p>
    <w:p w:rsidR="00C1091C" w:rsidRPr="00C1091C" w:rsidRDefault="00C1091C" w:rsidP="00C1091C">
      <w:pPr>
        <w:autoSpaceDN w:val="0"/>
        <w:ind w:left="-540" w:firstLine="0"/>
        <w:contextualSpacing/>
        <w:outlineLvl w:val="1"/>
        <w:rPr>
          <w:rFonts w:ascii="Arial" w:eastAsia="Times New Roman" w:hAnsi="Arial" w:cs="Arial"/>
          <w:sz w:val="24"/>
          <w:szCs w:val="24"/>
          <w:lang w:eastAsia="ru-RU"/>
        </w:rPr>
      </w:pPr>
      <w:r w:rsidRPr="00C1091C">
        <w:rPr>
          <w:rFonts w:ascii="Arial" w:eastAsia="Times New Roman" w:hAnsi="Arial" w:cs="Arial"/>
          <w:sz w:val="24"/>
          <w:szCs w:val="24"/>
          <w:lang w:eastAsia="ru-RU"/>
        </w:rPr>
        <w:t>3) осуществляет иные полномочия в сфере стратегического планирования в соответствии с законодательством Российской Федерации, нормативными правовыми актами Костромской области, муниципальными нормативными правовыми актами Макарьевского муниципального района, муниципальными нормативными правовыми актами Усть-Нейского сельского поселения .</w:t>
      </w:r>
    </w:p>
    <w:p w:rsidR="00C1091C" w:rsidRPr="00C1091C" w:rsidRDefault="00C1091C" w:rsidP="00C1091C">
      <w:pPr>
        <w:autoSpaceDN w:val="0"/>
        <w:ind w:left="-540" w:firstLine="0"/>
        <w:contextualSpacing/>
        <w:outlineLvl w:val="1"/>
        <w:rPr>
          <w:rFonts w:ascii="Arial" w:eastAsia="Times New Roman" w:hAnsi="Arial" w:cs="Arial"/>
          <w:color w:val="FF0000"/>
          <w:sz w:val="24"/>
          <w:szCs w:val="24"/>
          <w:lang w:eastAsia="ru-RU"/>
        </w:rPr>
      </w:pPr>
      <w:r w:rsidRPr="00C1091C">
        <w:rPr>
          <w:rFonts w:ascii="Arial" w:eastAsia="Times New Roman" w:hAnsi="Arial" w:cs="Arial"/>
          <w:sz w:val="24"/>
          <w:szCs w:val="24"/>
          <w:lang w:eastAsia="ru-RU"/>
        </w:rPr>
        <w:t>3. Глава Усть-Нейского сельского поселения:</w:t>
      </w:r>
    </w:p>
    <w:p w:rsidR="00C1091C" w:rsidRPr="00C1091C" w:rsidRDefault="00C1091C" w:rsidP="00C1091C">
      <w:pPr>
        <w:autoSpaceDN w:val="0"/>
        <w:ind w:left="-540" w:firstLine="0"/>
        <w:contextualSpacing/>
        <w:outlineLvl w:val="1"/>
        <w:rPr>
          <w:rFonts w:ascii="Arial" w:eastAsia="Times New Roman" w:hAnsi="Arial" w:cs="Arial"/>
          <w:sz w:val="24"/>
          <w:szCs w:val="24"/>
          <w:lang w:eastAsia="ru-RU"/>
        </w:rPr>
      </w:pPr>
      <w:r w:rsidRPr="00C1091C">
        <w:rPr>
          <w:rFonts w:ascii="Arial" w:eastAsia="Times New Roman" w:hAnsi="Arial" w:cs="Arial"/>
          <w:sz w:val="24"/>
          <w:szCs w:val="24"/>
          <w:lang w:eastAsia="ru-RU"/>
        </w:rPr>
        <w:t>1) заслушивает доклад администрации  о прогнозе социально-экономического развития Усть-Нейского сельского поселения в рамках рассмотрения проекта бюджета Усть-Нейского сельского поселения на среднесрочный период;</w:t>
      </w:r>
    </w:p>
    <w:p w:rsidR="00C1091C" w:rsidRPr="00C1091C" w:rsidRDefault="00C1091C" w:rsidP="00C1091C">
      <w:pPr>
        <w:autoSpaceDE w:val="0"/>
        <w:autoSpaceDN w:val="0"/>
        <w:adjustRightInd w:val="0"/>
        <w:ind w:left="-540" w:firstLine="0"/>
        <w:rPr>
          <w:rFonts w:ascii="Arial" w:eastAsia="Times New Roman" w:hAnsi="Arial" w:cs="Arial"/>
          <w:sz w:val="24"/>
          <w:szCs w:val="24"/>
        </w:rPr>
      </w:pPr>
      <w:r w:rsidRPr="00C1091C">
        <w:rPr>
          <w:rFonts w:ascii="Arial" w:eastAsia="Times New Roman" w:hAnsi="Arial" w:cs="Arial"/>
          <w:sz w:val="24"/>
          <w:szCs w:val="24"/>
        </w:rPr>
        <w:t xml:space="preserve">2) направляет проект муниципальной программы или предложения о внесении изменений в муниципальную программу для рассмотрения в постоянную комиссию  Совета депутатов </w:t>
      </w:r>
      <w:r w:rsidRPr="00C1091C">
        <w:rPr>
          <w:rFonts w:ascii="Arial" w:eastAsia="Times New Roman" w:hAnsi="Arial" w:cs="Arial"/>
          <w:sz w:val="24"/>
          <w:szCs w:val="24"/>
          <w:lang w:eastAsia="ru-RU"/>
        </w:rPr>
        <w:t>Усть-Нейского сельского поселения</w:t>
      </w:r>
      <w:r w:rsidRPr="00C1091C">
        <w:rPr>
          <w:rFonts w:ascii="Arial" w:eastAsia="Times New Roman" w:hAnsi="Arial" w:cs="Arial"/>
          <w:sz w:val="24"/>
          <w:szCs w:val="24"/>
        </w:rPr>
        <w:t>, к вопросам ведения которой относятся вопросы, предлагаемые к регулированию муниципальной программой или предложениями о внесении изменений в муниципальную программу (далее - профильная комиссия) и в комиссию по экономике, налогам, бюджету и предпринимательству Совет депутатов Усть-</w:t>
      </w:r>
      <w:r w:rsidRPr="00C1091C">
        <w:rPr>
          <w:rFonts w:ascii="Arial" w:eastAsia="Times New Roman" w:hAnsi="Arial" w:cs="Arial"/>
          <w:sz w:val="24"/>
          <w:szCs w:val="24"/>
        </w:rPr>
        <w:lastRenderedPageBreak/>
        <w:t>Нейского сельского поселения (далее - комиссия по экономике, налогам, бюджету и предпринимательству);</w:t>
      </w:r>
    </w:p>
    <w:p w:rsidR="00C1091C" w:rsidRPr="00C1091C" w:rsidRDefault="00C1091C" w:rsidP="00C1091C">
      <w:pPr>
        <w:autoSpaceDE w:val="0"/>
        <w:autoSpaceDN w:val="0"/>
        <w:adjustRightInd w:val="0"/>
        <w:ind w:left="-540" w:firstLine="0"/>
        <w:rPr>
          <w:rFonts w:ascii="Arial" w:eastAsia="Times New Roman" w:hAnsi="Arial" w:cs="Arial"/>
          <w:sz w:val="24"/>
          <w:szCs w:val="24"/>
        </w:rPr>
      </w:pPr>
      <w:r w:rsidRPr="00C1091C">
        <w:rPr>
          <w:rFonts w:ascii="Arial" w:eastAsia="Times New Roman" w:hAnsi="Arial" w:cs="Arial"/>
          <w:sz w:val="24"/>
          <w:szCs w:val="24"/>
        </w:rPr>
        <w:t>3) направляет принятые решения профильной комиссии и (или) комиссии по экономике, налогам, бюджету и предпринимательству в администрацию Усть-Нейского сельского поселения.</w:t>
      </w:r>
    </w:p>
    <w:p w:rsidR="00C1091C" w:rsidRPr="00C1091C" w:rsidRDefault="00C1091C" w:rsidP="00C1091C">
      <w:pPr>
        <w:widowControl w:val="0"/>
        <w:suppressAutoHyphens/>
        <w:autoSpaceDE w:val="0"/>
        <w:ind w:left="-540" w:firstLine="0"/>
        <w:outlineLvl w:val="1"/>
        <w:rPr>
          <w:rFonts w:ascii="Arial" w:eastAsia="Calibri" w:hAnsi="Arial" w:cs="Arial"/>
          <w:sz w:val="24"/>
          <w:szCs w:val="24"/>
          <w:lang w:eastAsia="ar-SA"/>
        </w:rPr>
      </w:pPr>
      <w:r w:rsidRPr="00C1091C">
        <w:rPr>
          <w:rFonts w:ascii="Arial" w:eastAsia="Calibri" w:hAnsi="Arial" w:cs="Arial"/>
          <w:sz w:val="24"/>
          <w:szCs w:val="24"/>
          <w:lang w:eastAsia="ar-SA"/>
        </w:rPr>
        <w:t>4. Администрация Усть-Нейского сельского поселения (далее по тексту – Администрация):</w:t>
      </w:r>
    </w:p>
    <w:p w:rsidR="00C1091C" w:rsidRPr="00C1091C" w:rsidRDefault="00C1091C" w:rsidP="00C1091C">
      <w:pPr>
        <w:widowControl w:val="0"/>
        <w:suppressAutoHyphens/>
        <w:autoSpaceDE w:val="0"/>
        <w:ind w:left="-540" w:firstLine="0"/>
        <w:contextualSpacing/>
        <w:outlineLvl w:val="1"/>
        <w:rPr>
          <w:rFonts w:ascii="Arial" w:eastAsia="Calibri" w:hAnsi="Arial" w:cs="Arial"/>
          <w:sz w:val="24"/>
          <w:szCs w:val="24"/>
          <w:lang w:eastAsia="ar-SA"/>
        </w:rPr>
      </w:pPr>
      <w:r w:rsidRPr="00C1091C">
        <w:rPr>
          <w:rFonts w:ascii="Arial" w:eastAsia="Calibri" w:hAnsi="Arial" w:cs="Arial"/>
          <w:sz w:val="24"/>
          <w:szCs w:val="24"/>
          <w:lang w:eastAsia="ar-SA"/>
        </w:rPr>
        <w:t>1) определяет цели и задачи муниципального управления и социально-экономического развития Усть-Нейского сельского поселения, согласованные с приоритетами и целями социально-экономического развития Российской Федерации и Костромской  области на среднесрочный период;</w:t>
      </w:r>
    </w:p>
    <w:p w:rsidR="00C1091C" w:rsidRPr="00C1091C" w:rsidRDefault="00C1091C" w:rsidP="00C1091C">
      <w:pPr>
        <w:widowControl w:val="0"/>
        <w:suppressAutoHyphens/>
        <w:autoSpaceDE w:val="0"/>
        <w:ind w:left="-540" w:firstLine="0"/>
        <w:rPr>
          <w:rFonts w:ascii="Arial" w:eastAsia="Calibri" w:hAnsi="Arial" w:cs="Arial"/>
          <w:sz w:val="24"/>
          <w:szCs w:val="24"/>
          <w:lang w:eastAsia="ar-SA"/>
        </w:rPr>
      </w:pPr>
      <w:r w:rsidRPr="00C1091C">
        <w:rPr>
          <w:rFonts w:ascii="Arial" w:eastAsia="Calibri" w:hAnsi="Arial" w:cs="Arial"/>
          <w:sz w:val="24"/>
          <w:szCs w:val="24"/>
          <w:lang w:eastAsia="ar-SA"/>
        </w:rPr>
        <w:t>2) разрабатывает документы стратегического планирования;</w:t>
      </w:r>
    </w:p>
    <w:p w:rsidR="00C1091C" w:rsidRPr="00C1091C" w:rsidRDefault="00C1091C" w:rsidP="00C1091C">
      <w:pPr>
        <w:widowControl w:val="0"/>
        <w:suppressAutoHyphens/>
        <w:autoSpaceDE w:val="0"/>
        <w:ind w:left="-540" w:firstLine="0"/>
        <w:rPr>
          <w:rFonts w:ascii="Arial" w:eastAsia="Calibri" w:hAnsi="Arial" w:cs="Arial"/>
          <w:sz w:val="24"/>
          <w:szCs w:val="24"/>
          <w:lang w:eastAsia="ar-SA"/>
        </w:rPr>
      </w:pPr>
      <w:r w:rsidRPr="00C1091C">
        <w:rPr>
          <w:rFonts w:ascii="Arial" w:eastAsia="Calibri" w:hAnsi="Arial" w:cs="Arial"/>
          <w:sz w:val="24"/>
          <w:szCs w:val="24"/>
          <w:lang w:eastAsia="ar-SA"/>
        </w:rPr>
        <w:t>3) обеспечивает размещение проектов документов стратегического планирования для общественного обсуждения на официальном сайте Администрации Макарьевского муниципального района в разделе Усть-Нейское сельское поселение, а также на общедоступном информационном ресурсе стратегического планирования в информационно-телекоммуникационной сети «Интернет»;</w:t>
      </w:r>
    </w:p>
    <w:p w:rsidR="00C1091C" w:rsidRPr="00C1091C" w:rsidRDefault="00C1091C" w:rsidP="00C1091C">
      <w:pPr>
        <w:widowControl w:val="0"/>
        <w:suppressAutoHyphens/>
        <w:autoSpaceDE w:val="0"/>
        <w:ind w:left="-540" w:firstLine="0"/>
        <w:rPr>
          <w:rFonts w:ascii="Arial" w:eastAsia="Calibri" w:hAnsi="Arial" w:cs="Arial"/>
          <w:sz w:val="24"/>
          <w:szCs w:val="24"/>
          <w:lang w:eastAsia="ar-SA"/>
        </w:rPr>
      </w:pPr>
      <w:r w:rsidRPr="00C1091C">
        <w:rPr>
          <w:rFonts w:ascii="Arial" w:eastAsia="Calibri" w:hAnsi="Arial" w:cs="Arial"/>
          <w:sz w:val="24"/>
          <w:szCs w:val="24"/>
          <w:lang w:eastAsia="ar-SA"/>
        </w:rPr>
        <w:t>4) осуществляет мониторинг и контроль реализации документов стратегического планирования;</w:t>
      </w:r>
    </w:p>
    <w:p w:rsidR="00C1091C" w:rsidRPr="00C1091C" w:rsidRDefault="00C1091C" w:rsidP="00C1091C">
      <w:pPr>
        <w:widowControl w:val="0"/>
        <w:suppressAutoHyphens/>
        <w:autoSpaceDE w:val="0"/>
        <w:ind w:left="-540" w:firstLine="0"/>
        <w:contextualSpacing/>
        <w:outlineLvl w:val="1"/>
        <w:rPr>
          <w:rFonts w:ascii="Arial" w:eastAsia="Calibri" w:hAnsi="Arial" w:cs="Arial"/>
          <w:sz w:val="24"/>
          <w:szCs w:val="24"/>
          <w:lang w:eastAsia="ar-SA"/>
        </w:rPr>
      </w:pPr>
      <w:r w:rsidRPr="00C1091C">
        <w:rPr>
          <w:rFonts w:ascii="Arial" w:eastAsia="Calibri" w:hAnsi="Arial" w:cs="Arial"/>
          <w:sz w:val="24"/>
          <w:szCs w:val="24"/>
          <w:lang w:eastAsia="ar-SA"/>
        </w:rPr>
        <w:t>5) осуществляет иные полномочия в сфере стратегического планирования, определенные законодательством Российской Федерации, нормативными правовыми актами Костромской области, муниципальными правовыми актами Макарьевского муниципального района, муниципальными правовыми актами Усть-Нейского сельского поселения.</w:t>
      </w:r>
    </w:p>
    <w:p w:rsidR="00C1091C" w:rsidRPr="00C1091C" w:rsidRDefault="00C1091C" w:rsidP="00C1091C">
      <w:pPr>
        <w:widowControl w:val="0"/>
        <w:suppressAutoHyphens/>
        <w:autoSpaceDE w:val="0"/>
        <w:ind w:left="-540" w:firstLine="0"/>
        <w:outlineLvl w:val="1"/>
        <w:rPr>
          <w:rFonts w:ascii="Arial" w:eastAsia="Calibri" w:hAnsi="Arial" w:cs="Arial"/>
          <w:sz w:val="24"/>
          <w:szCs w:val="24"/>
          <w:lang w:eastAsia="ar-SA"/>
        </w:rPr>
      </w:pPr>
      <w:r w:rsidRPr="00C1091C">
        <w:rPr>
          <w:rFonts w:ascii="Arial" w:eastAsia="Calibri" w:hAnsi="Arial" w:cs="Arial"/>
          <w:sz w:val="24"/>
          <w:szCs w:val="24"/>
          <w:lang w:eastAsia="ar-SA"/>
        </w:rPr>
        <w:t>5. Контрольно-счетная комиссия Усть-Нейского сельского поселения:</w:t>
      </w:r>
    </w:p>
    <w:p w:rsidR="00C1091C" w:rsidRPr="00C1091C" w:rsidRDefault="00C1091C" w:rsidP="00C1091C">
      <w:pPr>
        <w:widowControl w:val="0"/>
        <w:suppressAutoHyphens/>
        <w:autoSpaceDE w:val="0"/>
        <w:ind w:left="-540" w:firstLine="0"/>
        <w:outlineLvl w:val="1"/>
        <w:rPr>
          <w:rFonts w:ascii="Arial" w:eastAsia="Calibri" w:hAnsi="Arial" w:cs="Arial"/>
          <w:sz w:val="24"/>
          <w:szCs w:val="24"/>
          <w:lang w:eastAsia="ar-SA"/>
        </w:rPr>
      </w:pPr>
      <w:r w:rsidRPr="00C1091C">
        <w:rPr>
          <w:rFonts w:ascii="Arial" w:eastAsia="Calibri" w:hAnsi="Arial" w:cs="Arial"/>
          <w:sz w:val="24"/>
          <w:szCs w:val="24"/>
          <w:lang w:eastAsia="ar-SA"/>
        </w:rPr>
        <w:t>1) осуществляет финансово-экономическую экспертизу муниципальных программ;</w:t>
      </w:r>
    </w:p>
    <w:p w:rsidR="00C1091C" w:rsidRPr="00C1091C" w:rsidRDefault="00C1091C" w:rsidP="00C1091C">
      <w:pPr>
        <w:widowControl w:val="0"/>
        <w:suppressAutoHyphens/>
        <w:autoSpaceDE w:val="0"/>
        <w:ind w:left="-540" w:firstLine="0"/>
        <w:outlineLvl w:val="1"/>
        <w:rPr>
          <w:rFonts w:ascii="Arial" w:eastAsia="Calibri" w:hAnsi="Arial" w:cs="Arial"/>
          <w:sz w:val="24"/>
          <w:szCs w:val="24"/>
          <w:lang w:eastAsia="ar-SA"/>
        </w:rPr>
      </w:pPr>
      <w:r w:rsidRPr="00C1091C">
        <w:rPr>
          <w:rFonts w:ascii="Arial" w:eastAsia="Calibri" w:hAnsi="Arial" w:cs="Arial"/>
          <w:sz w:val="24"/>
          <w:szCs w:val="24"/>
          <w:lang w:eastAsia="ar-SA"/>
        </w:rPr>
        <w:t>2) осуществляет иные полномочия в сфере стратегического планирования в соответствии с Положением о Контрольно-счетной комиссии Усть-Нейского сельского поселения, утвержденным решением Совета депутатов Усть-Нейского сельского поселения.</w:t>
      </w:r>
    </w:p>
    <w:p w:rsidR="00C1091C" w:rsidRPr="00C1091C" w:rsidRDefault="00C1091C" w:rsidP="00C1091C">
      <w:pPr>
        <w:widowControl w:val="0"/>
        <w:suppressAutoHyphens/>
        <w:autoSpaceDE w:val="0"/>
        <w:ind w:left="-540" w:firstLine="0"/>
        <w:outlineLvl w:val="1"/>
        <w:rPr>
          <w:rFonts w:ascii="Arial" w:eastAsia="Calibri" w:hAnsi="Arial" w:cs="Arial"/>
          <w:sz w:val="24"/>
          <w:szCs w:val="24"/>
        </w:rPr>
      </w:pPr>
      <w:r w:rsidRPr="00C1091C">
        <w:rPr>
          <w:rFonts w:ascii="Arial" w:eastAsia="Calibri" w:hAnsi="Arial" w:cs="Arial"/>
          <w:sz w:val="24"/>
          <w:szCs w:val="24"/>
          <w:lang w:eastAsia="ar-SA"/>
        </w:rPr>
        <w:t>6. Муниципальные учреждения осуществляют полномочия в сфере стратегического планирования посредством участия в разработке и реализации мероприятий муниципальных программ.</w:t>
      </w:r>
    </w:p>
    <w:p w:rsidR="00C1091C" w:rsidRPr="00C1091C" w:rsidRDefault="00C1091C" w:rsidP="00C1091C">
      <w:pPr>
        <w:widowControl w:val="0"/>
        <w:suppressAutoHyphens/>
        <w:autoSpaceDE w:val="0"/>
        <w:ind w:left="-540" w:firstLine="0"/>
        <w:rPr>
          <w:rFonts w:ascii="Arial" w:eastAsia="Calibri" w:hAnsi="Arial" w:cs="Arial"/>
          <w:b/>
          <w:sz w:val="24"/>
          <w:szCs w:val="24"/>
          <w:lang w:eastAsia="ar-SA"/>
        </w:rPr>
      </w:pPr>
    </w:p>
    <w:p w:rsidR="00C1091C" w:rsidRPr="00C1091C" w:rsidRDefault="00C1091C" w:rsidP="00C1091C">
      <w:pPr>
        <w:widowControl w:val="0"/>
        <w:suppressAutoHyphens/>
        <w:autoSpaceDE w:val="0"/>
        <w:ind w:left="-540" w:firstLine="0"/>
        <w:rPr>
          <w:rFonts w:ascii="Arial" w:eastAsia="Calibri" w:hAnsi="Arial" w:cs="Arial"/>
          <w:b/>
          <w:sz w:val="24"/>
          <w:szCs w:val="24"/>
          <w:lang w:eastAsia="ar-SA"/>
        </w:rPr>
      </w:pPr>
      <w:r w:rsidRPr="00C1091C">
        <w:rPr>
          <w:rFonts w:ascii="Arial" w:eastAsia="Calibri" w:hAnsi="Arial" w:cs="Arial"/>
          <w:sz w:val="24"/>
          <w:szCs w:val="24"/>
          <w:lang w:eastAsia="ar-SA"/>
        </w:rPr>
        <w:t>Статья 4. Прогноз социально-экономического развития Усть-Нейского сельского поселения</w:t>
      </w:r>
    </w:p>
    <w:p w:rsidR="00C1091C" w:rsidRPr="00C1091C" w:rsidRDefault="00C1091C" w:rsidP="00C1091C">
      <w:pPr>
        <w:widowControl w:val="0"/>
        <w:suppressAutoHyphens/>
        <w:autoSpaceDE w:val="0"/>
        <w:ind w:left="-540" w:firstLine="0"/>
        <w:jc w:val="center"/>
        <w:rPr>
          <w:rFonts w:ascii="Arial" w:eastAsia="Calibri" w:hAnsi="Arial" w:cs="Arial"/>
          <w:b/>
          <w:sz w:val="24"/>
          <w:szCs w:val="24"/>
          <w:lang w:eastAsia="ar-SA"/>
        </w:rPr>
      </w:pPr>
    </w:p>
    <w:p w:rsidR="00C1091C" w:rsidRPr="00C1091C" w:rsidRDefault="00C1091C" w:rsidP="00C1091C">
      <w:pPr>
        <w:autoSpaceDE w:val="0"/>
        <w:autoSpaceDN w:val="0"/>
        <w:adjustRightInd w:val="0"/>
        <w:ind w:left="-540" w:firstLine="0"/>
        <w:rPr>
          <w:rFonts w:ascii="Arial" w:eastAsia="Times New Roman" w:hAnsi="Arial" w:cs="Arial"/>
          <w:sz w:val="24"/>
          <w:szCs w:val="24"/>
        </w:rPr>
      </w:pPr>
      <w:r w:rsidRPr="00C1091C">
        <w:rPr>
          <w:rFonts w:ascii="Arial" w:eastAsia="Times New Roman" w:hAnsi="Arial" w:cs="Arial"/>
          <w:sz w:val="24"/>
          <w:szCs w:val="24"/>
        </w:rPr>
        <w:t>1. Прогноз социально-экономического развития разрабатывается ежегодно на трехлетний период на основе прогноза социально-экономического развития Российской Федерации на среднесрочный период с учетом прогноза социально-экономического развития Костромской области на среднесрочный период.</w:t>
      </w:r>
    </w:p>
    <w:p w:rsidR="00C1091C" w:rsidRPr="00C1091C" w:rsidRDefault="00C1091C" w:rsidP="00C1091C">
      <w:pPr>
        <w:autoSpaceDE w:val="0"/>
        <w:autoSpaceDN w:val="0"/>
        <w:adjustRightInd w:val="0"/>
        <w:ind w:left="-540" w:firstLine="0"/>
        <w:rPr>
          <w:rFonts w:ascii="Arial" w:eastAsia="Times New Roman" w:hAnsi="Arial" w:cs="Arial"/>
          <w:sz w:val="24"/>
          <w:szCs w:val="24"/>
        </w:rPr>
      </w:pPr>
      <w:r w:rsidRPr="00C1091C">
        <w:rPr>
          <w:rFonts w:ascii="Arial" w:eastAsia="Times New Roman" w:hAnsi="Arial" w:cs="Arial"/>
          <w:sz w:val="24"/>
          <w:szCs w:val="24"/>
        </w:rPr>
        <w:t>2. Прогноз социально-экономического развития одобряется  постановлением Администрации.</w:t>
      </w:r>
    </w:p>
    <w:p w:rsidR="00C1091C" w:rsidRPr="00C1091C" w:rsidRDefault="00C1091C" w:rsidP="00C1091C">
      <w:pPr>
        <w:autoSpaceDE w:val="0"/>
        <w:autoSpaceDN w:val="0"/>
        <w:adjustRightInd w:val="0"/>
        <w:ind w:left="-540" w:firstLine="0"/>
        <w:rPr>
          <w:rFonts w:ascii="Arial" w:eastAsia="Times New Roman" w:hAnsi="Arial" w:cs="Arial"/>
          <w:sz w:val="24"/>
          <w:szCs w:val="24"/>
        </w:rPr>
      </w:pPr>
      <w:r w:rsidRPr="00C1091C">
        <w:rPr>
          <w:rFonts w:ascii="Arial" w:eastAsia="Times New Roman" w:hAnsi="Arial" w:cs="Arial"/>
          <w:sz w:val="24"/>
          <w:szCs w:val="24"/>
        </w:rPr>
        <w:t>3. Требования к содержанию и последовательности разработки и одобрения прогноза социально-экономического развития устанавливается постановлением Администрации.</w:t>
      </w:r>
    </w:p>
    <w:p w:rsidR="00C1091C" w:rsidRPr="00C1091C" w:rsidRDefault="00C1091C" w:rsidP="00C1091C">
      <w:pPr>
        <w:widowControl w:val="0"/>
        <w:suppressAutoHyphens/>
        <w:autoSpaceDE w:val="0"/>
        <w:ind w:left="-540" w:firstLine="0"/>
        <w:rPr>
          <w:rFonts w:ascii="Arial" w:eastAsia="Calibri" w:hAnsi="Arial" w:cs="Arial"/>
          <w:sz w:val="24"/>
          <w:szCs w:val="24"/>
          <w:lang w:eastAsia="ar-SA"/>
        </w:rPr>
      </w:pPr>
    </w:p>
    <w:p w:rsidR="00C1091C" w:rsidRPr="00C1091C" w:rsidRDefault="00C1091C" w:rsidP="00C1091C">
      <w:pPr>
        <w:widowControl w:val="0"/>
        <w:suppressAutoHyphens/>
        <w:autoSpaceDE w:val="0"/>
        <w:ind w:left="-540" w:firstLine="0"/>
        <w:rPr>
          <w:rFonts w:ascii="Arial" w:eastAsia="Calibri" w:hAnsi="Arial" w:cs="Arial"/>
          <w:sz w:val="24"/>
          <w:szCs w:val="24"/>
          <w:lang w:eastAsia="ar-SA"/>
        </w:rPr>
      </w:pPr>
      <w:r w:rsidRPr="00C1091C">
        <w:rPr>
          <w:rFonts w:ascii="Arial" w:eastAsia="Calibri" w:hAnsi="Arial" w:cs="Arial"/>
          <w:sz w:val="24"/>
          <w:szCs w:val="24"/>
          <w:lang w:eastAsia="ar-SA"/>
        </w:rPr>
        <w:t>Статья 5.</w:t>
      </w:r>
      <w:r w:rsidRPr="00C1091C">
        <w:rPr>
          <w:rFonts w:ascii="Arial" w:eastAsia="Calibri" w:hAnsi="Arial" w:cs="Arial"/>
          <w:b/>
          <w:sz w:val="24"/>
          <w:szCs w:val="24"/>
          <w:lang w:eastAsia="ar-SA"/>
        </w:rPr>
        <w:t xml:space="preserve"> </w:t>
      </w:r>
      <w:r w:rsidRPr="00C1091C">
        <w:rPr>
          <w:rFonts w:ascii="Arial" w:eastAsia="Calibri" w:hAnsi="Arial" w:cs="Arial"/>
          <w:sz w:val="24"/>
          <w:szCs w:val="24"/>
          <w:lang w:eastAsia="ar-SA"/>
        </w:rPr>
        <w:t>Муниципальные программы Усть-Нейского сельского поселения</w:t>
      </w:r>
    </w:p>
    <w:p w:rsidR="00C1091C" w:rsidRPr="00C1091C" w:rsidRDefault="00C1091C" w:rsidP="00C1091C">
      <w:pPr>
        <w:widowControl w:val="0"/>
        <w:suppressAutoHyphens/>
        <w:autoSpaceDE w:val="0"/>
        <w:ind w:left="-540" w:firstLine="0"/>
        <w:rPr>
          <w:rFonts w:ascii="Arial" w:eastAsia="Calibri" w:hAnsi="Arial" w:cs="Arial"/>
          <w:b/>
          <w:sz w:val="24"/>
          <w:szCs w:val="24"/>
          <w:lang w:eastAsia="ar-SA"/>
        </w:rPr>
      </w:pPr>
    </w:p>
    <w:p w:rsidR="00C1091C" w:rsidRPr="00C1091C" w:rsidRDefault="00C1091C" w:rsidP="00C1091C">
      <w:pPr>
        <w:suppressAutoHyphens/>
        <w:autoSpaceDE w:val="0"/>
        <w:ind w:left="-540" w:firstLine="0"/>
        <w:rPr>
          <w:rFonts w:ascii="Arial" w:eastAsia="Calibri" w:hAnsi="Arial" w:cs="Arial"/>
          <w:sz w:val="24"/>
          <w:szCs w:val="24"/>
        </w:rPr>
      </w:pPr>
      <w:r w:rsidRPr="00C1091C">
        <w:rPr>
          <w:rFonts w:ascii="Arial" w:eastAsia="Calibri" w:hAnsi="Arial" w:cs="Arial"/>
          <w:sz w:val="24"/>
          <w:szCs w:val="24"/>
        </w:rPr>
        <w:t xml:space="preserve">1. Муниципальные программы разрабатываются для решения вопросов местного значения </w:t>
      </w:r>
      <w:r w:rsidRPr="00C1091C">
        <w:rPr>
          <w:rFonts w:ascii="Arial" w:eastAsia="Calibri" w:hAnsi="Arial" w:cs="Arial"/>
          <w:sz w:val="24"/>
          <w:szCs w:val="24"/>
          <w:lang w:eastAsia="ar-SA"/>
        </w:rPr>
        <w:t>Усть-Нейского сельского поселения</w:t>
      </w:r>
      <w:r w:rsidRPr="00C1091C">
        <w:rPr>
          <w:rFonts w:ascii="Arial" w:eastAsia="Calibri" w:hAnsi="Arial" w:cs="Arial"/>
          <w:sz w:val="24"/>
          <w:szCs w:val="24"/>
        </w:rPr>
        <w:t xml:space="preserve"> на основе сбалансированной </w:t>
      </w:r>
      <w:r w:rsidRPr="00C1091C">
        <w:rPr>
          <w:rFonts w:ascii="Arial" w:eastAsia="Calibri" w:hAnsi="Arial" w:cs="Arial"/>
          <w:sz w:val="24"/>
          <w:szCs w:val="24"/>
        </w:rPr>
        <w:lastRenderedPageBreak/>
        <w:t xml:space="preserve">бюджетной политики в соответствии с </w:t>
      </w:r>
      <w:r w:rsidRPr="00C1091C">
        <w:rPr>
          <w:rFonts w:ascii="Arial" w:eastAsia="Calibri" w:hAnsi="Arial" w:cs="Arial"/>
          <w:sz w:val="24"/>
          <w:szCs w:val="24"/>
          <w:lang w:eastAsia="ar-SA"/>
        </w:rPr>
        <w:t xml:space="preserve">целями и задачами социально-экономического развития Усть-Нейского сельского поселения, согласованными с приоритетами и целями социально-экономического развития Российской Федерации и Костромской области. </w:t>
      </w:r>
    </w:p>
    <w:p w:rsidR="00C1091C" w:rsidRPr="00C1091C" w:rsidRDefault="00C1091C" w:rsidP="00C1091C">
      <w:pPr>
        <w:suppressAutoHyphens/>
        <w:autoSpaceDE w:val="0"/>
        <w:ind w:left="-540" w:firstLine="0"/>
        <w:rPr>
          <w:rFonts w:ascii="Arial" w:eastAsia="Calibri" w:hAnsi="Arial" w:cs="Arial"/>
          <w:sz w:val="24"/>
          <w:szCs w:val="24"/>
        </w:rPr>
      </w:pPr>
      <w:r w:rsidRPr="00C1091C">
        <w:rPr>
          <w:rFonts w:ascii="Arial" w:eastAsia="Calibri" w:hAnsi="Arial" w:cs="Arial"/>
          <w:sz w:val="24"/>
          <w:szCs w:val="24"/>
        </w:rPr>
        <w:t>2. Муниципальные программы утверждаются постановлением Администрации.</w:t>
      </w:r>
    </w:p>
    <w:p w:rsidR="00C1091C" w:rsidRPr="00C1091C" w:rsidRDefault="00C1091C" w:rsidP="00C1091C">
      <w:pPr>
        <w:suppressAutoHyphens/>
        <w:autoSpaceDE w:val="0"/>
        <w:ind w:left="-540" w:firstLine="0"/>
        <w:rPr>
          <w:rFonts w:ascii="Arial" w:eastAsia="Calibri" w:hAnsi="Arial" w:cs="Arial"/>
          <w:sz w:val="24"/>
          <w:szCs w:val="24"/>
        </w:rPr>
      </w:pPr>
      <w:r w:rsidRPr="00C1091C">
        <w:rPr>
          <w:rFonts w:ascii="Arial" w:eastAsia="Calibri" w:hAnsi="Arial" w:cs="Arial"/>
          <w:sz w:val="24"/>
          <w:szCs w:val="24"/>
        </w:rPr>
        <w:t>3. Требования к содержанию, последовательности разработки муниципальных программ, внесению изменений в муниципальные программы, порядок их реализации и проведения оценки эффективности реализации муниципальных программ устанавливается постановлением Администрации.</w:t>
      </w:r>
    </w:p>
    <w:p w:rsidR="00C1091C" w:rsidRPr="00C1091C" w:rsidRDefault="00C1091C" w:rsidP="00C1091C">
      <w:pPr>
        <w:suppressAutoHyphens/>
        <w:autoSpaceDE w:val="0"/>
        <w:ind w:left="-540" w:firstLine="0"/>
        <w:rPr>
          <w:rFonts w:ascii="Arial" w:eastAsia="Calibri" w:hAnsi="Arial" w:cs="Arial"/>
          <w:sz w:val="24"/>
          <w:szCs w:val="24"/>
        </w:rPr>
      </w:pPr>
      <w:r w:rsidRPr="00C1091C">
        <w:rPr>
          <w:rFonts w:ascii="Arial" w:eastAsia="Calibri" w:hAnsi="Arial" w:cs="Arial"/>
          <w:sz w:val="24"/>
          <w:szCs w:val="24"/>
        </w:rPr>
        <w:t>4. Перечень муниципальных программ,</w:t>
      </w:r>
      <w:r w:rsidRPr="00C1091C">
        <w:rPr>
          <w:rFonts w:ascii="Arial" w:eastAsia="Calibri" w:hAnsi="Arial" w:cs="Arial"/>
          <w:sz w:val="24"/>
          <w:szCs w:val="24"/>
          <w:lang w:eastAsia="ar-SA"/>
        </w:rPr>
        <w:t xml:space="preserve"> планируемых к реализации в очередном финансовом году, а также сводный годовой отчет о ходе реализации и оценке эффективности муниципальных программ подлежит размещению на официальном сайте Администрации. </w:t>
      </w:r>
    </w:p>
    <w:p w:rsidR="00C1091C" w:rsidRPr="00C1091C" w:rsidRDefault="00C1091C" w:rsidP="00C1091C">
      <w:pPr>
        <w:suppressAutoHyphens/>
        <w:autoSpaceDN w:val="0"/>
        <w:ind w:left="-540" w:firstLine="0"/>
        <w:rPr>
          <w:rFonts w:ascii="Arial" w:eastAsia="Times New Roman" w:hAnsi="Arial" w:cs="Arial"/>
          <w:sz w:val="24"/>
          <w:szCs w:val="24"/>
        </w:rPr>
      </w:pPr>
    </w:p>
    <w:p w:rsidR="00C1091C" w:rsidRPr="00C1091C" w:rsidRDefault="00C1091C" w:rsidP="00C1091C">
      <w:pPr>
        <w:widowControl w:val="0"/>
        <w:suppressAutoHyphens/>
        <w:autoSpaceDE w:val="0"/>
        <w:ind w:left="-540" w:firstLine="0"/>
        <w:rPr>
          <w:rFonts w:ascii="Arial" w:eastAsia="Calibri" w:hAnsi="Arial" w:cs="Arial"/>
          <w:b/>
          <w:sz w:val="24"/>
          <w:szCs w:val="24"/>
          <w:lang w:eastAsia="ar-SA"/>
        </w:rPr>
      </w:pPr>
      <w:r w:rsidRPr="00C1091C">
        <w:rPr>
          <w:rFonts w:ascii="Arial" w:eastAsia="Calibri" w:hAnsi="Arial" w:cs="Arial"/>
          <w:sz w:val="24"/>
          <w:szCs w:val="24"/>
          <w:lang w:eastAsia="ar-SA"/>
        </w:rPr>
        <w:t>Статья 6. Порядок осуществления мониторинга и контроля реализации документов стратегического планирования</w:t>
      </w:r>
    </w:p>
    <w:p w:rsidR="00C1091C" w:rsidRPr="00C1091C" w:rsidRDefault="00C1091C" w:rsidP="00C1091C">
      <w:pPr>
        <w:widowControl w:val="0"/>
        <w:suppressAutoHyphens/>
        <w:autoSpaceDE w:val="0"/>
        <w:ind w:left="-540" w:firstLine="0"/>
        <w:rPr>
          <w:rFonts w:ascii="Arial" w:eastAsia="Calibri" w:hAnsi="Arial" w:cs="Arial"/>
          <w:sz w:val="24"/>
          <w:szCs w:val="24"/>
          <w:lang w:eastAsia="ar-SA"/>
        </w:rPr>
      </w:pPr>
    </w:p>
    <w:p w:rsidR="00C1091C" w:rsidRPr="00C1091C" w:rsidRDefault="00C1091C" w:rsidP="00C1091C">
      <w:pPr>
        <w:widowControl w:val="0"/>
        <w:suppressAutoHyphens/>
        <w:autoSpaceDE w:val="0"/>
        <w:autoSpaceDN w:val="0"/>
        <w:adjustRightInd w:val="0"/>
        <w:ind w:left="-540" w:firstLine="0"/>
        <w:rPr>
          <w:rFonts w:ascii="Arial" w:eastAsia="Calibri" w:hAnsi="Arial" w:cs="Arial"/>
          <w:sz w:val="24"/>
          <w:szCs w:val="24"/>
          <w:lang w:eastAsia="ar-SA"/>
        </w:rPr>
      </w:pPr>
      <w:r w:rsidRPr="00C1091C">
        <w:rPr>
          <w:rFonts w:ascii="Arial" w:eastAsia="Calibri" w:hAnsi="Arial" w:cs="Arial"/>
          <w:sz w:val="24"/>
          <w:szCs w:val="24"/>
          <w:lang w:eastAsia="ar-SA"/>
        </w:rPr>
        <w:t>1. Мониторинг и контроль реализации документов стратегического планирования Усть-Нейского сельского поселения осуществляются в целях повышения эффективности системы стратегического планирования, достижения в установленные сроки запланированных показателей социально-экономического развития города.</w:t>
      </w:r>
    </w:p>
    <w:p w:rsidR="00C1091C" w:rsidRPr="00C1091C" w:rsidRDefault="00C1091C" w:rsidP="00C1091C">
      <w:pPr>
        <w:widowControl w:val="0"/>
        <w:suppressAutoHyphens/>
        <w:autoSpaceDE w:val="0"/>
        <w:autoSpaceDN w:val="0"/>
        <w:adjustRightInd w:val="0"/>
        <w:ind w:left="-540" w:firstLine="0"/>
        <w:rPr>
          <w:rFonts w:ascii="Arial" w:eastAsia="Calibri" w:hAnsi="Arial" w:cs="Arial"/>
          <w:sz w:val="24"/>
          <w:szCs w:val="24"/>
          <w:lang w:eastAsia="ar-SA"/>
        </w:rPr>
      </w:pPr>
      <w:r w:rsidRPr="00C1091C">
        <w:rPr>
          <w:rFonts w:ascii="Arial" w:eastAsia="Calibri" w:hAnsi="Arial" w:cs="Arial"/>
          <w:sz w:val="24"/>
          <w:szCs w:val="24"/>
          <w:lang w:eastAsia="ar-SA"/>
        </w:rPr>
        <w:t>2.  Ответственные за разработку и реализацию муниципальных программ, при проведении мониторинга реализации документов стратегического планирования Усть-Нейского сельского поселения (далее - документы стратегического планирования) осуществляют:</w:t>
      </w:r>
    </w:p>
    <w:p w:rsidR="00C1091C" w:rsidRPr="00C1091C" w:rsidRDefault="00C1091C" w:rsidP="00C1091C">
      <w:pPr>
        <w:widowControl w:val="0"/>
        <w:suppressAutoHyphens/>
        <w:autoSpaceDE w:val="0"/>
        <w:autoSpaceDN w:val="0"/>
        <w:adjustRightInd w:val="0"/>
        <w:ind w:left="-540" w:firstLine="0"/>
        <w:rPr>
          <w:rFonts w:ascii="Arial" w:eastAsia="Calibri" w:hAnsi="Arial" w:cs="Arial"/>
          <w:sz w:val="24"/>
          <w:szCs w:val="24"/>
          <w:lang w:eastAsia="ar-SA"/>
        </w:rPr>
      </w:pPr>
      <w:r w:rsidRPr="00C1091C">
        <w:rPr>
          <w:rFonts w:ascii="Arial" w:eastAsia="Calibri" w:hAnsi="Arial" w:cs="Arial"/>
          <w:sz w:val="24"/>
          <w:szCs w:val="24"/>
          <w:lang w:eastAsia="ar-SA"/>
        </w:rPr>
        <w:t>1) сбор, систематизацию и обобщение информации о социально-экономическом развитии поселения;</w:t>
      </w:r>
    </w:p>
    <w:p w:rsidR="00C1091C" w:rsidRPr="00C1091C" w:rsidRDefault="00C1091C" w:rsidP="00C1091C">
      <w:pPr>
        <w:widowControl w:val="0"/>
        <w:suppressAutoHyphens/>
        <w:autoSpaceDE w:val="0"/>
        <w:autoSpaceDN w:val="0"/>
        <w:adjustRightInd w:val="0"/>
        <w:ind w:left="-540" w:firstLine="0"/>
        <w:rPr>
          <w:rFonts w:ascii="Arial" w:eastAsia="Calibri" w:hAnsi="Arial" w:cs="Arial"/>
          <w:sz w:val="24"/>
          <w:szCs w:val="24"/>
          <w:lang w:eastAsia="ar-SA"/>
        </w:rPr>
      </w:pPr>
      <w:r w:rsidRPr="00C1091C">
        <w:rPr>
          <w:rFonts w:ascii="Arial" w:eastAsia="Calibri" w:hAnsi="Arial" w:cs="Arial"/>
          <w:sz w:val="24"/>
          <w:szCs w:val="24"/>
          <w:lang w:eastAsia="ar-SA"/>
        </w:rPr>
        <w:t>2) оценку степени достижения запланированных целей социально-экономического развития поселения;</w:t>
      </w:r>
    </w:p>
    <w:p w:rsidR="00C1091C" w:rsidRPr="00C1091C" w:rsidRDefault="00C1091C" w:rsidP="00C1091C">
      <w:pPr>
        <w:widowControl w:val="0"/>
        <w:suppressAutoHyphens/>
        <w:autoSpaceDE w:val="0"/>
        <w:autoSpaceDN w:val="0"/>
        <w:adjustRightInd w:val="0"/>
        <w:ind w:left="-540" w:firstLine="0"/>
        <w:rPr>
          <w:rFonts w:ascii="Arial" w:eastAsia="Calibri" w:hAnsi="Arial" w:cs="Arial"/>
          <w:sz w:val="24"/>
          <w:szCs w:val="24"/>
          <w:lang w:eastAsia="ar-SA"/>
        </w:rPr>
      </w:pPr>
      <w:r w:rsidRPr="00C1091C">
        <w:rPr>
          <w:rFonts w:ascii="Arial" w:eastAsia="Calibri" w:hAnsi="Arial" w:cs="Arial"/>
          <w:sz w:val="24"/>
          <w:szCs w:val="24"/>
          <w:lang w:eastAsia="ar-SA"/>
        </w:rPr>
        <w:t>3) оценку результативности и эффективности документов стратегического планирования;</w:t>
      </w:r>
    </w:p>
    <w:p w:rsidR="00C1091C" w:rsidRPr="00C1091C" w:rsidRDefault="00C1091C" w:rsidP="00C1091C">
      <w:pPr>
        <w:widowControl w:val="0"/>
        <w:suppressAutoHyphens/>
        <w:autoSpaceDE w:val="0"/>
        <w:autoSpaceDN w:val="0"/>
        <w:adjustRightInd w:val="0"/>
        <w:ind w:left="-540" w:firstLine="0"/>
        <w:rPr>
          <w:rFonts w:ascii="Arial" w:eastAsia="Calibri" w:hAnsi="Arial" w:cs="Arial"/>
          <w:sz w:val="24"/>
          <w:szCs w:val="24"/>
          <w:lang w:eastAsia="ar-SA"/>
        </w:rPr>
      </w:pPr>
      <w:r w:rsidRPr="00C1091C">
        <w:rPr>
          <w:rFonts w:ascii="Arial" w:eastAsia="Calibri" w:hAnsi="Arial" w:cs="Arial"/>
          <w:sz w:val="24"/>
          <w:szCs w:val="24"/>
          <w:lang w:eastAsia="ar-SA"/>
        </w:rPr>
        <w:t>4) оценку соответствия плановых и фактических сроков, результатов реализации документов стратегического планирования и ресурсов, необходимых для их реализации;</w:t>
      </w:r>
    </w:p>
    <w:p w:rsidR="00C1091C" w:rsidRPr="00C1091C" w:rsidRDefault="00C1091C" w:rsidP="00C1091C">
      <w:pPr>
        <w:widowControl w:val="0"/>
        <w:suppressAutoHyphens/>
        <w:autoSpaceDE w:val="0"/>
        <w:autoSpaceDN w:val="0"/>
        <w:adjustRightInd w:val="0"/>
        <w:ind w:left="-540" w:firstLine="0"/>
        <w:rPr>
          <w:rFonts w:ascii="Arial" w:eastAsia="Calibri" w:hAnsi="Arial" w:cs="Arial"/>
          <w:sz w:val="24"/>
          <w:szCs w:val="24"/>
          <w:lang w:eastAsia="ar-SA"/>
        </w:rPr>
      </w:pPr>
      <w:r w:rsidRPr="00C1091C">
        <w:rPr>
          <w:rFonts w:ascii="Arial" w:eastAsia="Calibri" w:hAnsi="Arial" w:cs="Arial"/>
          <w:sz w:val="24"/>
          <w:szCs w:val="24"/>
          <w:lang w:eastAsia="ar-SA"/>
        </w:rPr>
        <w:t>5) оценку уровня социально-экономического развития поселения;</w:t>
      </w:r>
    </w:p>
    <w:p w:rsidR="00C1091C" w:rsidRPr="00C1091C" w:rsidRDefault="00C1091C" w:rsidP="00C1091C">
      <w:pPr>
        <w:widowControl w:val="0"/>
        <w:suppressAutoHyphens/>
        <w:autoSpaceDE w:val="0"/>
        <w:autoSpaceDN w:val="0"/>
        <w:adjustRightInd w:val="0"/>
        <w:ind w:left="-540" w:firstLine="0"/>
        <w:rPr>
          <w:rFonts w:ascii="Arial" w:eastAsia="Calibri" w:hAnsi="Arial" w:cs="Arial"/>
          <w:sz w:val="24"/>
          <w:szCs w:val="24"/>
          <w:lang w:eastAsia="ar-SA"/>
        </w:rPr>
      </w:pPr>
      <w:r w:rsidRPr="00C1091C">
        <w:rPr>
          <w:rFonts w:ascii="Arial" w:eastAsia="Calibri" w:hAnsi="Arial" w:cs="Arial"/>
          <w:sz w:val="24"/>
          <w:szCs w:val="24"/>
          <w:lang w:eastAsia="ar-SA"/>
        </w:rPr>
        <w:t>6) разработку предложений по повышению эффективности функционирования системы стратегического планирования.</w:t>
      </w:r>
    </w:p>
    <w:p w:rsidR="00C1091C" w:rsidRPr="00C1091C" w:rsidRDefault="00C1091C" w:rsidP="00C1091C">
      <w:pPr>
        <w:widowControl w:val="0"/>
        <w:suppressAutoHyphens/>
        <w:autoSpaceDE w:val="0"/>
        <w:autoSpaceDN w:val="0"/>
        <w:adjustRightInd w:val="0"/>
        <w:ind w:left="-540" w:firstLine="0"/>
        <w:rPr>
          <w:rFonts w:ascii="Arial" w:eastAsia="Calibri" w:hAnsi="Arial" w:cs="Arial"/>
          <w:sz w:val="24"/>
          <w:szCs w:val="24"/>
          <w:lang w:eastAsia="ar-SA"/>
        </w:rPr>
      </w:pPr>
      <w:r w:rsidRPr="00C1091C">
        <w:rPr>
          <w:rFonts w:ascii="Arial" w:eastAsia="Calibri" w:hAnsi="Arial" w:cs="Arial"/>
          <w:sz w:val="24"/>
          <w:szCs w:val="24"/>
          <w:lang w:eastAsia="ar-SA"/>
        </w:rPr>
        <w:t>3. Результаты мониторинга реализации документов стратегического планирования отражаются:</w:t>
      </w:r>
    </w:p>
    <w:p w:rsidR="00C1091C" w:rsidRPr="00C1091C" w:rsidRDefault="00C1091C" w:rsidP="00C1091C">
      <w:pPr>
        <w:widowControl w:val="0"/>
        <w:suppressAutoHyphens/>
        <w:autoSpaceDE w:val="0"/>
        <w:autoSpaceDN w:val="0"/>
        <w:adjustRightInd w:val="0"/>
        <w:ind w:left="-540" w:firstLine="0"/>
        <w:rPr>
          <w:rFonts w:ascii="Arial" w:eastAsia="Calibri" w:hAnsi="Arial" w:cs="Arial"/>
          <w:sz w:val="24"/>
          <w:szCs w:val="24"/>
          <w:lang w:eastAsia="ar-SA"/>
        </w:rPr>
      </w:pPr>
      <w:r w:rsidRPr="00C1091C">
        <w:rPr>
          <w:rFonts w:ascii="Arial" w:eastAsia="Calibri" w:hAnsi="Arial" w:cs="Arial"/>
          <w:sz w:val="24"/>
          <w:szCs w:val="24"/>
          <w:lang w:eastAsia="ar-SA"/>
        </w:rPr>
        <w:t>1) в ежегодных отчетах главы Усть-Нейского сельского поселения о результатах своей деятельности, о результатах деятельности Администрации;</w:t>
      </w:r>
    </w:p>
    <w:p w:rsidR="00C1091C" w:rsidRPr="00C1091C" w:rsidRDefault="00C1091C" w:rsidP="00C1091C">
      <w:pPr>
        <w:widowControl w:val="0"/>
        <w:suppressAutoHyphens/>
        <w:autoSpaceDE w:val="0"/>
        <w:autoSpaceDN w:val="0"/>
        <w:adjustRightInd w:val="0"/>
        <w:ind w:left="-540" w:firstLine="0"/>
        <w:rPr>
          <w:rFonts w:ascii="Arial" w:eastAsia="Calibri" w:hAnsi="Arial" w:cs="Arial"/>
          <w:sz w:val="24"/>
          <w:szCs w:val="24"/>
          <w:lang w:eastAsia="ar-SA"/>
        </w:rPr>
      </w:pPr>
      <w:r w:rsidRPr="00C1091C">
        <w:rPr>
          <w:rFonts w:ascii="Arial" w:eastAsia="Calibri" w:hAnsi="Arial" w:cs="Arial"/>
          <w:sz w:val="24"/>
          <w:szCs w:val="24"/>
          <w:lang w:eastAsia="ar-SA"/>
        </w:rPr>
        <w:t>2) в сводном годовом отчете о ходе реализации и об оценке эффективности муниципальных программ.</w:t>
      </w:r>
    </w:p>
    <w:p w:rsidR="00C1091C" w:rsidRPr="00C1091C" w:rsidRDefault="00C1091C" w:rsidP="00C1091C">
      <w:pPr>
        <w:widowControl w:val="0"/>
        <w:suppressAutoHyphens/>
        <w:autoSpaceDE w:val="0"/>
        <w:autoSpaceDN w:val="0"/>
        <w:adjustRightInd w:val="0"/>
        <w:ind w:left="-540" w:firstLine="0"/>
        <w:rPr>
          <w:rFonts w:ascii="Arial" w:eastAsia="Calibri" w:hAnsi="Arial" w:cs="Arial"/>
          <w:sz w:val="24"/>
          <w:szCs w:val="24"/>
          <w:lang w:eastAsia="ar-SA"/>
        </w:rPr>
      </w:pPr>
      <w:r w:rsidRPr="00C1091C">
        <w:rPr>
          <w:rFonts w:ascii="Arial" w:eastAsia="Calibri" w:hAnsi="Arial" w:cs="Arial"/>
          <w:sz w:val="24"/>
          <w:szCs w:val="24"/>
          <w:lang w:eastAsia="ar-SA"/>
        </w:rPr>
        <w:t>4. Администрация отражает результаты мониторинга документов стратегического планирования:</w:t>
      </w:r>
    </w:p>
    <w:p w:rsidR="00C1091C" w:rsidRPr="00C1091C" w:rsidRDefault="00C1091C" w:rsidP="00C1091C">
      <w:pPr>
        <w:widowControl w:val="0"/>
        <w:suppressAutoHyphens/>
        <w:autoSpaceDE w:val="0"/>
        <w:autoSpaceDN w:val="0"/>
        <w:adjustRightInd w:val="0"/>
        <w:ind w:left="-540" w:firstLine="0"/>
        <w:rPr>
          <w:rFonts w:ascii="Arial" w:eastAsia="Calibri" w:hAnsi="Arial" w:cs="Arial"/>
          <w:sz w:val="24"/>
          <w:szCs w:val="24"/>
          <w:lang w:eastAsia="ar-SA"/>
        </w:rPr>
      </w:pPr>
      <w:r w:rsidRPr="00C1091C">
        <w:rPr>
          <w:rFonts w:ascii="Arial" w:eastAsia="Calibri" w:hAnsi="Arial" w:cs="Arial"/>
          <w:sz w:val="24"/>
          <w:szCs w:val="24"/>
          <w:lang w:eastAsia="ar-SA"/>
        </w:rPr>
        <w:t>-  в отчетах администрации  об итогах работы за прошедший год;</w:t>
      </w:r>
    </w:p>
    <w:p w:rsidR="00C1091C" w:rsidRPr="00C1091C" w:rsidRDefault="00C1091C" w:rsidP="00C1091C">
      <w:pPr>
        <w:widowControl w:val="0"/>
        <w:suppressAutoHyphens/>
        <w:autoSpaceDE w:val="0"/>
        <w:autoSpaceDN w:val="0"/>
        <w:adjustRightInd w:val="0"/>
        <w:ind w:left="-540" w:firstLine="0"/>
        <w:rPr>
          <w:rFonts w:ascii="Arial" w:eastAsia="Calibri" w:hAnsi="Arial" w:cs="Arial"/>
          <w:sz w:val="24"/>
          <w:szCs w:val="24"/>
          <w:lang w:eastAsia="ar-SA"/>
        </w:rPr>
      </w:pPr>
      <w:r w:rsidRPr="00C1091C">
        <w:rPr>
          <w:rFonts w:ascii="Arial" w:eastAsia="Calibri" w:hAnsi="Arial" w:cs="Arial"/>
          <w:sz w:val="24"/>
          <w:szCs w:val="24"/>
          <w:lang w:eastAsia="ar-SA"/>
        </w:rPr>
        <w:t>-  в годовых отчетах о  реализации муниципальных программ и в установленном порядке до 1 апреля года, следующего за отчетным, направляется в Администрацию.</w:t>
      </w:r>
    </w:p>
    <w:p w:rsidR="00C1091C" w:rsidRPr="00C1091C" w:rsidRDefault="00C1091C" w:rsidP="00C1091C">
      <w:pPr>
        <w:widowControl w:val="0"/>
        <w:suppressAutoHyphens/>
        <w:autoSpaceDE w:val="0"/>
        <w:ind w:left="-540" w:firstLine="0"/>
        <w:rPr>
          <w:rFonts w:ascii="Arial" w:eastAsia="Calibri" w:hAnsi="Arial" w:cs="Arial"/>
          <w:sz w:val="24"/>
          <w:szCs w:val="24"/>
          <w:lang w:eastAsia="ar-SA"/>
        </w:rPr>
      </w:pPr>
      <w:r w:rsidRPr="00C1091C">
        <w:rPr>
          <w:rFonts w:ascii="Arial" w:eastAsia="Calibri" w:hAnsi="Arial" w:cs="Arial"/>
          <w:sz w:val="24"/>
          <w:szCs w:val="24"/>
          <w:lang w:eastAsia="ar-SA"/>
        </w:rPr>
        <w:t xml:space="preserve">5. Документы, в которых отражаются результаты мониторинга реализации документов стратегического планирования, подлежат размещению на </w:t>
      </w:r>
      <w:r w:rsidRPr="00C1091C">
        <w:rPr>
          <w:rFonts w:ascii="Arial" w:eastAsia="Calibri" w:hAnsi="Arial" w:cs="Arial"/>
          <w:sz w:val="24"/>
          <w:szCs w:val="24"/>
          <w:lang w:eastAsia="ar-SA"/>
        </w:rPr>
        <w:lastRenderedPageBreak/>
        <w:t>официальном сайте администрации Макарьевского муниципального района в разделе Усть-Нейское сельское поселение  и общедоступном информационном ресурсе стратегического планирования в сети "Интернет", за исключением сведений, отнесенных к государственной, коммерческой, служебной и иной охраняемой законом тайне.</w:t>
      </w:r>
    </w:p>
    <w:p w:rsidR="00C1091C" w:rsidRPr="00C1091C" w:rsidRDefault="00C1091C" w:rsidP="00C1091C">
      <w:pPr>
        <w:widowControl w:val="0"/>
        <w:suppressAutoHyphens/>
        <w:autoSpaceDE w:val="0"/>
        <w:autoSpaceDN w:val="0"/>
        <w:adjustRightInd w:val="0"/>
        <w:ind w:left="-540" w:firstLine="0"/>
        <w:rPr>
          <w:rFonts w:ascii="Arial" w:eastAsia="Calibri" w:hAnsi="Arial" w:cs="Arial"/>
          <w:sz w:val="24"/>
          <w:szCs w:val="24"/>
          <w:lang w:eastAsia="ar-SA"/>
        </w:rPr>
      </w:pPr>
      <w:r w:rsidRPr="00C1091C">
        <w:rPr>
          <w:rFonts w:ascii="Arial" w:eastAsia="Calibri" w:hAnsi="Arial" w:cs="Arial"/>
          <w:sz w:val="24"/>
          <w:szCs w:val="24"/>
          <w:lang w:eastAsia="ar-SA"/>
        </w:rPr>
        <w:t>6. Контроль реализации документов стратегического планирования осуществляется администрацией ответственной за разработку и реализацию указанных документов.</w:t>
      </w:r>
    </w:p>
    <w:p w:rsidR="00C1091C" w:rsidRPr="00C1091C" w:rsidRDefault="00C1091C" w:rsidP="00C1091C">
      <w:pPr>
        <w:widowControl w:val="0"/>
        <w:suppressAutoHyphens/>
        <w:autoSpaceDE w:val="0"/>
        <w:autoSpaceDN w:val="0"/>
        <w:adjustRightInd w:val="0"/>
        <w:ind w:left="-540" w:firstLine="0"/>
        <w:rPr>
          <w:rFonts w:ascii="Arial" w:eastAsia="Calibri" w:hAnsi="Arial" w:cs="Arial"/>
          <w:sz w:val="24"/>
          <w:szCs w:val="24"/>
          <w:lang w:eastAsia="ar-SA"/>
        </w:rPr>
      </w:pPr>
      <w:r w:rsidRPr="00C1091C">
        <w:rPr>
          <w:rFonts w:ascii="Arial" w:eastAsia="Calibri" w:hAnsi="Arial" w:cs="Arial"/>
          <w:sz w:val="24"/>
          <w:szCs w:val="24"/>
          <w:lang w:eastAsia="ar-SA"/>
        </w:rPr>
        <w:t>7. Администрация формирует и направляет сводный годовой отчет о ходе реализации и об оценке эффективности муниципальных программ главе Усть-Нейского сельского поселения.</w:t>
      </w:r>
    </w:p>
    <w:p w:rsidR="00C1091C" w:rsidRPr="00C1091C" w:rsidRDefault="00C1091C" w:rsidP="00C1091C">
      <w:pPr>
        <w:widowControl w:val="0"/>
        <w:suppressAutoHyphens/>
        <w:autoSpaceDE w:val="0"/>
        <w:autoSpaceDN w:val="0"/>
        <w:adjustRightInd w:val="0"/>
        <w:ind w:left="-540" w:firstLine="0"/>
        <w:rPr>
          <w:rFonts w:ascii="Arial" w:eastAsia="Calibri" w:hAnsi="Arial" w:cs="Arial"/>
          <w:sz w:val="24"/>
          <w:szCs w:val="24"/>
          <w:lang w:eastAsia="ar-SA"/>
        </w:rPr>
      </w:pPr>
      <w:r w:rsidRPr="00C1091C">
        <w:rPr>
          <w:rFonts w:ascii="Arial" w:eastAsia="Calibri" w:hAnsi="Arial" w:cs="Arial"/>
          <w:sz w:val="24"/>
          <w:szCs w:val="24"/>
          <w:lang w:eastAsia="ar-SA"/>
        </w:rPr>
        <w:t>8. Контроль реализации прогноза социально-экономического развития  осуществляется администрацией в порядке, утвержденном постановлением Администрации.</w:t>
      </w:r>
    </w:p>
    <w:p w:rsidR="00C1091C" w:rsidRPr="00C1091C" w:rsidRDefault="00C1091C" w:rsidP="00C1091C">
      <w:pPr>
        <w:widowControl w:val="0"/>
        <w:suppressAutoHyphens/>
        <w:autoSpaceDE w:val="0"/>
        <w:autoSpaceDN w:val="0"/>
        <w:adjustRightInd w:val="0"/>
        <w:ind w:left="-540" w:firstLine="0"/>
        <w:rPr>
          <w:rFonts w:ascii="Arial" w:eastAsia="Calibri" w:hAnsi="Arial" w:cs="Arial"/>
          <w:sz w:val="24"/>
          <w:szCs w:val="24"/>
          <w:lang w:eastAsia="ar-SA"/>
        </w:rPr>
      </w:pPr>
    </w:p>
    <w:p w:rsidR="00C1091C" w:rsidRPr="00C1091C" w:rsidRDefault="00C1091C" w:rsidP="00C1091C">
      <w:pPr>
        <w:widowControl w:val="0"/>
        <w:suppressAutoHyphens/>
        <w:autoSpaceDE w:val="0"/>
        <w:ind w:left="-540" w:firstLine="0"/>
        <w:rPr>
          <w:rFonts w:ascii="Arial" w:eastAsia="Calibri" w:hAnsi="Arial" w:cs="Arial"/>
          <w:sz w:val="24"/>
          <w:szCs w:val="24"/>
          <w:lang w:eastAsia="ar-SA"/>
        </w:rPr>
      </w:pPr>
      <w:bookmarkStart w:id="17" w:name="Par42"/>
      <w:bookmarkStart w:id="18" w:name="Par47"/>
      <w:bookmarkStart w:id="19" w:name="Par74"/>
      <w:bookmarkStart w:id="20" w:name="Par79"/>
      <w:bookmarkEnd w:id="17"/>
      <w:bookmarkEnd w:id="18"/>
      <w:bookmarkEnd w:id="19"/>
      <w:bookmarkEnd w:id="20"/>
      <w:r w:rsidRPr="00C1091C">
        <w:rPr>
          <w:rFonts w:ascii="Arial" w:eastAsia="Calibri" w:hAnsi="Arial" w:cs="Arial"/>
          <w:sz w:val="24"/>
          <w:szCs w:val="24"/>
          <w:lang w:eastAsia="ar-SA"/>
        </w:rPr>
        <w:t>Статья 7.</w:t>
      </w:r>
      <w:r w:rsidRPr="00C1091C">
        <w:rPr>
          <w:rFonts w:ascii="Arial" w:eastAsia="Calibri" w:hAnsi="Arial" w:cs="Arial"/>
          <w:b/>
          <w:sz w:val="24"/>
          <w:szCs w:val="24"/>
          <w:lang w:eastAsia="ar-SA"/>
        </w:rPr>
        <w:t xml:space="preserve"> </w:t>
      </w:r>
      <w:r w:rsidRPr="00C1091C">
        <w:rPr>
          <w:rFonts w:ascii="Arial" w:eastAsia="Calibri" w:hAnsi="Arial" w:cs="Arial"/>
          <w:sz w:val="24"/>
          <w:szCs w:val="24"/>
          <w:lang w:eastAsia="ar-SA"/>
        </w:rPr>
        <w:t>Общественное обсуждение проектов документов стратегического планирования</w:t>
      </w:r>
    </w:p>
    <w:p w:rsidR="00C1091C" w:rsidRPr="00C1091C" w:rsidRDefault="00C1091C" w:rsidP="00C1091C">
      <w:pPr>
        <w:widowControl w:val="0"/>
        <w:suppressAutoHyphens/>
        <w:autoSpaceDE w:val="0"/>
        <w:ind w:left="-540" w:firstLine="0"/>
        <w:rPr>
          <w:rFonts w:ascii="Arial" w:eastAsia="Calibri" w:hAnsi="Arial" w:cs="Arial"/>
          <w:sz w:val="24"/>
          <w:szCs w:val="24"/>
        </w:rPr>
      </w:pPr>
    </w:p>
    <w:p w:rsidR="00C1091C" w:rsidRPr="00C1091C" w:rsidRDefault="00C1091C" w:rsidP="00C1091C">
      <w:pPr>
        <w:widowControl w:val="0"/>
        <w:suppressAutoHyphens/>
        <w:autoSpaceDE w:val="0"/>
        <w:ind w:firstLine="0"/>
        <w:rPr>
          <w:rFonts w:ascii="Arial" w:eastAsia="Times New Roman" w:hAnsi="Arial" w:cs="Arial"/>
          <w:color w:val="000000"/>
          <w:sz w:val="24"/>
          <w:szCs w:val="24"/>
          <w:lang w:eastAsia="ru-RU"/>
        </w:rPr>
      </w:pPr>
      <w:r w:rsidRPr="00C1091C">
        <w:rPr>
          <w:rFonts w:ascii="Arial" w:eastAsia="Calibri" w:hAnsi="Arial" w:cs="Arial"/>
          <w:sz w:val="24"/>
          <w:szCs w:val="24"/>
          <w:lang w:eastAsia="ar-SA"/>
        </w:rPr>
        <w:t xml:space="preserve">1. Проекты документов стратегического планирования подлежат общественному обсуждению путем размещения на официальном сайте Администрации Усть-Нейского сельского поселения Макарьевского муниципального района, </w:t>
      </w:r>
      <w:r w:rsidRPr="00C1091C">
        <w:rPr>
          <w:rFonts w:ascii="Arial" w:eastAsia="Times New Roman" w:hAnsi="Arial" w:cs="Arial"/>
          <w:color w:val="000000"/>
          <w:sz w:val="24"/>
          <w:szCs w:val="24"/>
          <w:lang w:eastAsia="ru-RU"/>
        </w:rPr>
        <w:t>а также на общедоступном информационном ресурсе стратегического планирования в информационно-телекоммуникационной сети «Интернет» (далее – официальный сайт).</w:t>
      </w:r>
    </w:p>
    <w:p w:rsidR="00C1091C" w:rsidRPr="00C1091C" w:rsidRDefault="00C1091C" w:rsidP="00C1091C">
      <w:pPr>
        <w:widowControl w:val="0"/>
        <w:suppressAutoHyphens/>
        <w:autoSpaceDE w:val="0"/>
        <w:ind w:left="-540" w:firstLine="0"/>
        <w:rPr>
          <w:rFonts w:ascii="Arial" w:eastAsia="Calibri" w:hAnsi="Arial" w:cs="Arial"/>
          <w:sz w:val="24"/>
          <w:szCs w:val="24"/>
          <w:lang w:eastAsia="ar-SA"/>
        </w:rPr>
      </w:pPr>
    </w:p>
    <w:p w:rsidR="00C1091C" w:rsidRPr="00C1091C" w:rsidRDefault="00C1091C" w:rsidP="00C1091C">
      <w:pPr>
        <w:widowControl w:val="0"/>
        <w:suppressAutoHyphens/>
        <w:autoSpaceDE w:val="0"/>
        <w:ind w:left="-540" w:firstLine="0"/>
        <w:rPr>
          <w:rFonts w:ascii="Arial" w:eastAsia="Calibri" w:hAnsi="Arial" w:cs="Arial"/>
          <w:sz w:val="24"/>
          <w:szCs w:val="24"/>
          <w:lang w:eastAsia="ar-SA"/>
        </w:rPr>
      </w:pPr>
      <w:r w:rsidRPr="00C1091C">
        <w:rPr>
          <w:rFonts w:ascii="Arial" w:eastAsia="Calibri" w:hAnsi="Arial" w:cs="Arial"/>
          <w:sz w:val="24"/>
          <w:szCs w:val="24"/>
          <w:lang w:eastAsia="ar-SA"/>
        </w:rPr>
        <w:t>При размещении проектов документов стратегического планирования на официальном сайте администрации Усть-Нейского сельского поселения  Макарьевского муниципального района Костромской области  ответственный за разработку документов стратегического планирования, обеспечивает соблюдение требований законодательства Российской Федерации, в том числе требований о государственной, служебной и иной охраняемой законом тайне.</w:t>
      </w:r>
    </w:p>
    <w:p w:rsidR="00C1091C" w:rsidRPr="00C1091C" w:rsidRDefault="00C1091C" w:rsidP="00C1091C">
      <w:pPr>
        <w:suppressAutoHyphens/>
        <w:autoSpaceDE w:val="0"/>
        <w:ind w:left="-540" w:firstLine="0"/>
        <w:rPr>
          <w:rFonts w:ascii="Arial" w:eastAsia="Calibri" w:hAnsi="Arial" w:cs="Arial"/>
          <w:sz w:val="24"/>
          <w:szCs w:val="24"/>
          <w:lang w:eastAsia="ar-SA"/>
        </w:rPr>
      </w:pPr>
      <w:r w:rsidRPr="00C1091C">
        <w:rPr>
          <w:rFonts w:ascii="Arial" w:eastAsia="Calibri" w:hAnsi="Arial" w:cs="Arial"/>
          <w:sz w:val="24"/>
          <w:szCs w:val="24"/>
          <w:lang w:eastAsia="ar-SA"/>
        </w:rPr>
        <w:t>2. В течение десяти дней со дня размещения проекта документа стратегического планирования на официальном сайте администрации Усть-Нейского сельского поселения Макарьевского муниципального района Костромской области , ответственный за его разработку, принимает замечания и предложения.</w:t>
      </w:r>
    </w:p>
    <w:p w:rsidR="00C1091C" w:rsidRPr="00C1091C" w:rsidRDefault="00C1091C" w:rsidP="00C1091C">
      <w:pPr>
        <w:suppressAutoHyphens/>
        <w:autoSpaceDE w:val="0"/>
        <w:ind w:left="-540" w:firstLine="0"/>
        <w:rPr>
          <w:rFonts w:ascii="Arial" w:eastAsia="Calibri" w:hAnsi="Arial" w:cs="Arial"/>
          <w:color w:val="FF0000"/>
          <w:sz w:val="24"/>
          <w:szCs w:val="24"/>
          <w:lang w:eastAsia="ar-SA"/>
        </w:rPr>
      </w:pPr>
      <w:r w:rsidRPr="00C1091C">
        <w:rPr>
          <w:rFonts w:ascii="Arial" w:eastAsia="Calibri" w:hAnsi="Arial" w:cs="Arial"/>
          <w:sz w:val="24"/>
          <w:szCs w:val="24"/>
          <w:lang w:eastAsia="ar-SA"/>
        </w:rPr>
        <w:t>3. После окончания срока приема замечаний и предложений администрация ответственная за разработку документа стратегического планирования, рассматривает замечания и предложения, поступившие в ходе общественного обсуждения, анализирует возможность их реализации и в случае установления такой возможности учитывает их при доработке проектов документов стратегического планирования.</w:t>
      </w:r>
    </w:p>
    <w:p w:rsidR="00C1091C" w:rsidRPr="00C1091C" w:rsidRDefault="00C1091C" w:rsidP="00C1091C">
      <w:pPr>
        <w:widowControl w:val="0"/>
        <w:suppressAutoHyphens/>
        <w:autoSpaceDE w:val="0"/>
        <w:ind w:left="-540" w:firstLine="0"/>
        <w:rPr>
          <w:rFonts w:ascii="Arial" w:eastAsia="Calibri" w:hAnsi="Arial" w:cs="Arial"/>
          <w:sz w:val="24"/>
          <w:szCs w:val="24"/>
          <w:lang w:eastAsia="ar-SA"/>
        </w:rPr>
      </w:pPr>
    </w:p>
    <w:p w:rsidR="00A51943" w:rsidRPr="00A51943" w:rsidRDefault="00A51943" w:rsidP="00A51943">
      <w:pPr>
        <w:widowControl w:val="0"/>
        <w:tabs>
          <w:tab w:val="left" w:pos="709"/>
          <w:tab w:val="left" w:pos="10065"/>
        </w:tabs>
        <w:suppressAutoHyphens/>
        <w:ind w:firstLine="0"/>
        <w:jc w:val="left"/>
        <w:rPr>
          <w:rFonts w:ascii="Arial" w:eastAsia="Times New Roman" w:hAnsi="Arial" w:cs="Arial"/>
          <w:b/>
          <w:sz w:val="24"/>
          <w:szCs w:val="24"/>
          <w:lang w:eastAsia="ar-SA"/>
        </w:rPr>
      </w:pPr>
    </w:p>
    <w:p w:rsidR="00A51943" w:rsidRPr="00A51943" w:rsidRDefault="00A51943" w:rsidP="00A51943">
      <w:pPr>
        <w:widowControl w:val="0"/>
        <w:tabs>
          <w:tab w:val="left" w:pos="709"/>
          <w:tab w:val="left" w:pos="10065"/>
        </w:tabs>
        <w:suppressAutoHyphens/>
        <w:ind w:firstLine="0"/>
        <w:jc w:val="left"/>
        <w:rPr>
          <w:rFonts w:ascii="Arial" w:eastAsia="Times New Roman" w:hAnsi="Arial" w:cs="Arial"/>
          <w:b/>
          <w:sz w:val="24"/>
          <w:szCs w:val="24"/>
          <w:lang w:eastAsia="ar-SA"/>
        </w:rPr>
      </w:pPr>
    </w:p>
    <w:p w:rsidR="00A51943" w:rsidRPr="00A51943" w:rsidRDefault="00A51943" w:rsidP="00A51943">
      <w:pPr>
        <w:widowControl w:val="0"/>
        <w:tabs>
          <w:tab w:val="left" w:pos="709"/>
          <w:tab w:val="left" w:pos="10065"/>
        </w:tabs>
        <w:suppressAutoHyphens/>
        <w:ind w:firstLine="0"/>
        <w:jc w:val="left"/>
        <w:rPr>
          <w:rFonts w:ascii="Arial" w:eastAsia="Times New Roman" w:hAnsi="Arial" w:cs="Arial"/>
          <w:b/>
          <w:sz w:val="24"/>
          <w:szCs w:val="24"/>
          <w:lang w:eastAsia="ar-SA"/>
        </w:rPr>
      </w:pPr>
    </w:p>
    <w:p w:rsidR="00A51943" w:rsidRPr="00A51943" w:rsidRDefault="00A51943" w:rsidP="00A51943">
      <w:pPr>
        <w:ind w:firstLine="0"/>
        <w:jc w:val="center"/>
        <w:rPr>
          <w:rFonts w:ascii="Arial" w:eastAsia="Times New Roman" w:hAnsi="Arial" w:cs="Arial"/>
          <w:sz w:val="24"/>
          <w:szCs w:val="24"/>
          <w:lang w:eastAsia="ru-RU"/>
        </w:rPr>
      </w:pPr>
      <w:r w:rsidRPr="00A51943">
        <w:rPr>
          <w:rFonts w:ascii="Arial" w:eastAsia="Times New Roman" w:hAnsi="Arial" w:cs="Arial"/>
          <w:sz w:val="24"/>
          <w:szCs w:val="24"/>
          <w:lang w:eastAsia="ru-RU"/>
        </w:rPr>
        <w:t>РОССИЙСКАЯ ФЕДЕРАЦИЯ</w:t>
      </w:r>
    </w:p>
    <w:p w:rsidR="00A51943" w:rsidRPr="00A51943" w:rsidRDefault="00A51943" w:rsidP="00A51943">
      <w:pPr>
        <w:ind w:firstLine="0"/>
        <w:jc w:val="center"/>
        <w:rPr>
          <w:rFonts w:ascii="Arial" w:eastAsia="Times New Roman" w:hAnsi="Arial" w:cs="Arial"/>
          <w:bCs/>
          <w:iCs/>
          <w:sz w:val="24"/>
          <w:szCs w:val="24"/>
          <w:lang w:eastAsia="ru-RU"/>
        </w:rPr>
      </w:pPr>
      <w:r w:rsidRPr="00A51943">
        <w:rPr>
          <w:rFonts w:ascii="Arial" w:eastAsia="Times New Roman" w:hAnsi="Arial" w:cs="Arial"/>
          <w:bCs/>
          <w:iCs/>
          <w:sz w:val="24"/>
          <w:szCs w:val="24"/>
          <w:lang w:eastAsia="ru-RU"/>
        </w:rPr>
        <w:t>СОВЕТ ДЕПУТАТОВ</w:t>
      </w:r>
    </w:p>
    <w:p w:rsidR="00A51943" w:rsidRPr="00A51943" w:rsidRDefault="00A51943" w:rsidP="00A51943">
      <w:pPr>
        <w:ind w:firstLine="0"/>
        <w:jc w:val="center"/>
        <w:rPr>
          <w:rFonts w:ascii="Arial" w:eastAsia="Times New Roman" w:hAnsi="Arial" w:cs="Arial"/>
          <w:sz w:val="24"/>
          <w:szCs w:val="24"/>
          <w:lang w:eastAsia="ru-RU"/>
        </w:rPr>
      </w:pPr>
      <w:r w:rsidRPr="00A51943">
        <w:rPr>
          <w:rFonts w:ascii="Arial" w:eastAsia="Times New Roman" w:hAnsi="Arial" w:cs="Arial"/>
          <w:sz w:val="24"/>
          <w:szCs w:val="24"/>
          <w:lang w:eastAsia="ru-RU"/>
        </w:rPr>
        <w:t>УСТЬ-НЕЙСКОГО СЕЛЬСКОГО ПОСЕЛЕНИЯ</w:t>
      </w:r>
    </w:p>
    <w:p w:rsidR="00A51943" w:rsidRPr="00A51943" w:rsidRDefault="00A51943" w:rsidP="00A51943">
      <w:pPr>
        <w:ind w:firstLine="0"/>
        <w:jc w:val="center"/>
        <w:rPr>
          <w:rFonts w:ascii="Arial" w:eastAsia="Times New Roman" w:hAnsi="Arial" w:cs="Arial"/>
          <w:sz w:val="24"/>
          <w:szCs w:val="24"/>
          <w:lang w:eastAsia="ru-RU"/>
        </w:rPr>
      </w:pPr>
      <w:r w:rsidRPr="00A51943">
        <w:rPr>
          <w:rFonts w:ascii="Arial" w:eastAsia="Times New Roman" w:hAnsi="Arial" w:cs="Arial"/>
          <w:sz w:val="24"/>
          <w:szCs w:val="24"/>
          <w:lang w:eastAsia="ru-RU"/>
        </w:rPr>
        <w:t>МАКАРЬЕВСКОГО МУНИЦИПАЛЬНОГО РАЙОНА</w:t>
      </w:r>
    </w:p>
    <w:p w:rsidR="00A51943" w:rsidRPr="00A51943" w:rsidRDefault="00A51943" w:rsidP="00A51943">
      <w:pPr>
        <w:ind w:firstLine="0"/>
        <w:jc w:val="center"/>
        <w:rPr>
          <w:rFonts w:ascii="Arial" w:eastAsia="Times New Roman" w:hAnsi="Arial" w:cs="Arial"/>
          <w:sz w:val="24"/>
          <w:szCs w:val="24"/>
          <w:lang w:eastAsia="ru-RU"/>
        </w:rPr>
      </w:pPr>
      <w:r w:rsidRPr="00A51943">
        <w:rPr>
          <w:rFonts w:ascii="Arial" w:eastAsia="Times New Roman" w:hAnsi="Arial" w:cs="Arial"/>
          <w:sz w:val="24"/>
          <w:szCs w:val="24"/>
          <w:lang w:eastAsia="ru-RU"/>
        </w:rPr>
        <w:t>КОСТРОМСКОЙ ОБЛАСТИ</w:t>
      </w:r>
    </w:p>
    <w:p w:rsidR="00A51943" w:rsidRPr="00A51943" w:rsidRDefault="00A51943" w:rsidP="00A51943">
      <w:pPr>
        <w:ind w:firstLine="0"/>
        <w:jc w:val="center"/>
        <w:rPr>
          <w:rFonts w:ascii="Arial" w:eastAsia="Times New Roman" w:hAnsi="Arial" w:cs="Arial"/>
          <w:sz w:val="24"/>
          <w:szCs w:val="24"/>
          <w:lang w:eastAsia="ru-RU"/>
        </w:rPr>
      </w:pPr>
    </w:p>
    <w:p w:rsidR="00A51943" w:rsidRPr="00A51943" w:rsidRDefault="00A51943" w:rsidP="00A51943">
      <w:pPr>
        <w:ind w:firstLine="0"/>
        <w:jc w:val="center"/>
        <w:rPr>
          <w:rFonts w:ascii="Arial" w:eastAsia="Times New Roman" w:hAnsi="Arial" w:cs="Arial"/>
          <w:sz w:val="24"/>
          <w:szCs w:val="24"/>
          <w:lang w:eastAsia="ru-RU"/>
        </w:rPr>
      </w:pPr>
      <w:r w:rsidRPr="00A51943">
        <w:rPr>
          <w:rFonts w:ascii="Arial" w:eastAsia="Times New Roman" w:hAnsi="Arial" w:cs="Arial"/>
          <w:sz w:val="24"/>
          <w:szCs w:val="24"/>
          <w:lang w:eastAsia="ru-RU"/>
        </w:rPr>
        <w:t>Р Е Ш Е Н И Е</w:t>
      </w:r>
    </w:p>
    <w:p w:rsidR="00A51943" w:rsidRPr="00A51943" w:rsidRDefault="00A51943" w:rsidP="00A51943">
      <w:pPr>
        <w:widowControl w:val="0"/>
        <w:tabs>
          <w:tab w:val="right" w:pos="9355"/>
        </w:tabs>
        <w:suppressAutoHyphens/>
        <w:ind w:firstLine="0"/>
        <w:jc w:val="left"/>
        <w:rPr>
          <w:rFonts w:ascii="Arial" w:eastAsia="Arial Unicode MS" w:hAnsi="Arial" w:cs="Arial"/>
          <w:kern w:val="2"/>
          <w:sz w:val="24"/>
          <w:szCs w:val="24"/>
          <w:lang w:eastAsia="ar-SA"/>
        </w:rPr>
      </w:pPr>
    </w:p>
    <w:p w:rsidR="00A51943" w:rsidRPr="00A51943" w:rsidRDefault="00A51943" w:rsidP="00A51943">
      <w:pPr>
        <w:widowControl w:val="0"/>
        <w:tabs>
          <w:tab w:val="right" w:pos="9355"/>
        </w:tabs>
        <w:suppressAutoHyphens/>
        <w:ind w:firstLine="0"/>
        <w:jc w:val="left"/>
        <w:rPr>
          <w:rFonts w:ascii="Arial" w:eastAsia="Arial Unicode MS" w:hAnsi="Arial" w:cs="Arial"/>
          <w:kern w:val="2"/>
          <w:sz w:val="24"/>
          <w:szCs w:val="24"/>
          <w:lang w:eastAsia="ar-SA"/>
        </w:rPr>
      </w:pPr>
      <w:r w:rsidRPr="00A51943">
        <w:rPr>
          <w:rFonts w:ascii="Arial" w:eastAsia="Arial Unicode MS" w:hAnsi="Arial" w:cs="Arial"/>
          <w:kern w:val="2"/>
          <w:sz w:val="24"/>
          <w:szCs w:val="24"/>
          <w:lang w:eastAsia="ar-SA"/>
        </w:rPr>
        <w:t>от   16.11.2020 года                               №152</w:t>
      </w:r>
    </w:p>
    <w:p w:rsidR="00A51943" w:rsidRPr="00A51943" w:rsidRDefault="00A51943" w:rsidP="00A51943">
      <w:pPr>
        <w:widowControl w:val="0"/>
        <w:tabs>
          <w:tab w:val="left" w:pos="709"/>
          <w:tab w:val="left" w:pos="10065"/>
        </w:tabs>
        <w:suppressAutoHyphens/>
        <w:ind w:firstLine="0"/>
        <w:jc w:val="left"/>
        <w:rPr>
          <w:rFonts w:ascii="Times New Roman" w:eastAsia="Times New Roman" w:hAnsi="Times New Roman" w:cs="Times New Roman"/>
          <w:sz w:val="24"/>
          <w:szCs w:val="24"/>
          <w:lang w:eastAsia="ar-SA"/>
        </w:rPr>
      </w:pPr>
      <w:r w:rsidRPr="00A51943">
        <w:rPr>
          <w:rFonts w:ascii="Times New Roman" w:eastAsia="Times New Roman" w:hAnsi="Times New Roman" w:cs="Times New Roman"/>
          <w:sz w:val="24"/>
          <w:szCs w:val="24"/>
          <w:lang w:eastAsia="ar-SA"/>
        </w:rPr>
        <w:t xml:space="preserve">                                                    </w:t>
      </w:r>
    </w:p>
    <w:p w:rsidR="00A51943" w:rsidRPr="00A51943" w:rsidRDefault="00A51943" w:rsidP="00A51943">
      <w:pPr>
        <w:widowControl w:val="0"/>
        <w:tabs>
          <w:tab w:val="left" w:pos="709"/>
          <w:tab w:val="left" w:pos="10065"/>
        </w:tabs>
        <w:suppressAutoHyphens/>
        <w:ind w:firstLine="0"/>
        <w:jc w:val="left"/>
        <w:rPr>
          <w:rFonts w:ascii="Times New Roman" w:eastAsia="Times New Roman" w:hAnsi="Times New Roman" w:cs="Times New Roman"/>
          <w:sz w:val="24"/>
          <w:szCs w:val="24"/>
          <w:lang w:eastAsia="ar-SA"/>
        </w:rPr>
      </w:pPr>
      <w:r w:rsidRPr="00A51943">
        <w:rPr>
          <w:rFonts w:ascii="Times New Roman" w:eastAsia="Times New Roman" w:hAnsi="Times New Roman" w:cs="Times New Roman"/>
          <w:sz w:val="24"/>
          <w:szCs w:val="24"/>
          <w:lang w:eastAsia="ar-SA"/>
        </w:rPr>
        <w:t xml:space="preserve">                                                                                                                                     </w:t>
      </w:r>
      <w:r w:rsidRPr="00A51943">
        <w:rPr>
          <w:rFonts w:ascii="Times New Roman" w:eastAsia="Times New Roman" w:hAnsi="Times New Roman" w:cs="Times New Roman"/>
          <w:sz w:val="24"/>
          <w:szCs w:val="24"/>
          <w:lang w:eastAsia="ar-SA"/>
        </w:rPr>
        <w:cr/>
        <w:t xml:space="preserve">О внесении изменений и дополнений в решение </w:t>
      </w:r>
      <w:r w:rsidRPr="00A51943">
        <w:rPr>
          <w:rFonts w:ascii="Times New Roman" w:eastAsia="Times New Roman" w:hAnsi="Times New Roman" w:cs="Times New Roman"/>
          <w:sz w:val="24"/>
          <w:szCs w:val="24"/>
          <w:lang w:eastAsia="ar-SA"/>
        </w:rPr>
        <w:cr/>
        <w:t>Совета депутатов Усть-Нейского сельского поселения</w:t>
      </w:r>
      <w:r w:rsidRPr="00A51943">
        <w:rPr>
          <w:rFonts w:ascii="Times New Roman" w:eastAsia="Times New Roman" w:hAnsi="Times New Roman" w:cs="Times New Roman"/>
          <w:sz w:val="24"/>
          <w:szCs w:val="24"/>
          <w:lang w:eastAsia="ar-SA"/>
        </w:rPr>
        <w:cr/>
        <w:t xml:space="preserve"> № 123 от 24.12.2019 года «О бюджете Усть-Нейского сельского</w:t>
      </w:r>
    </w:p>
    <w:p w:rsidR="00A51943" w:rsidRPr="00A51943" w:rsidRDefault="00A51943" w:rsidP="00A51943">
      <w:pPr>
        <w:widowControl w:val="0"/>
        <w:tabs>
          <w:tab w:val="left" w:pos="10065"/>
        </w:tabs>
        <w:suppressAutoHyphens/>
        <w:ind w:firstLine="0"/>
        <w:rPr>
          <w:rFonts w:ascii="Times New Roman" w:eastAsia="Times New Roman" w:hAnsi="Times New Roman" w:cs="Times New Roman"/>
          <w:sz w:val="24"/>
          <w:szCs w:val="24"/>
          <w:lang w:eastAsia="ar-SA"/>
        </w:rPr>
      </w:pPr>
      <w:r w:rsidRPr="00A51943">
        <w:rPr>
          <w:rFonts w:ascii="Times New Roman" w:eastAsia="Times New Roman" w:hAnsi="Times New Roman" w:cs="Times New Roman"/>
          <w:sz w:val="24"/>
          <w:szCs w:val="24"/>
          <w:lang w:eastAsia="ar-SA"/>
        </w:rPr>
        <w:t>поселения Макарьевского муниципального района на 2020 год</w:t>
      </w:r>
    </w:p>
    <w:p w:rsidR="00A51943" w:rsidRPr="00A51943" w:rsidRDefault="00A51943" w:rsidP="00A51943">
      <w:pPr>
        <w:widowControl w:val="0"/>
        <w:tabs>
          <w:tab w:val="left" w:pos="10065"/>
        </w:tabs>
        <w:suppressAutoHyphens/>
        <w:ind w:firstLine="0"/>
        <w:rPr>
          <w:rFonts w:ascii="Times New Roman" w:eastAsia="Times New Roman" w:hAnsi="Times New Roman" w:cs="Times New Roman"/>
          <w:sz w:val="24"/>
          <w:szCs w:val="24"/>
          <w:lang w:eastAsia="ar-SA"/>
        </w:rPr>
      </w:pPr>
      <w:r w:rsidRPr="00A51943">
        <w:rPr>
          <w:rFonts w:ascii="Times New Roman" w:eastAsia="Times New Roman" w:hAnsi="Times New Roman" w:cs="Times New Roman"/>
          <w:sz w:val="24"/>
          <w:szCs w:val="24"/>
          <w:lang w:eastAsia="ar-SA"/>
        </w:rPr>
        <w:t>и на плановый период 2021 и 2022 годов»</w:t>
      </w:r>
    </w:p>
    <w:p w:rsidR="00A51943" w:rsidRPr="00A51943" w:rsidRDefault="00A51943" w:rsidP="00A51943">
      <w:pPr>
        <w:widowControl w:val="0"/>
        <w:tabs>
          <w:tab w:val="left" w:pos="709"/>
          <w:tab w:val="center" w:pos="4818"/>
        </w:tabs>
        <w:suppressAutoHyphens/>
        <w:ind w:firstLine="0"/>
        <w:rPr>
          <w:rFonts w:ascii="Times New Roman" w:eastAsia="Times New Roman" w:hAnsi="Times New Roman" w:cs="Times New Roman"/>
          <w:sz w:val="24"/>
          <w:szCs w:val="24"/>
          <w:lang w:eastAsia="ar-SA"/>
        </w:rPr>
      </w:pPr>
      <w:r w:rsidRPr="00A51943">
        <w:rPr>
          <w:rFonts w:ascii="Times New Roman" w:eastAsia="Times New Roman" w:hAnsi="Times New Roman" w:cs="Times New Roman"/>
          <w:sz w:val="24"/>
          <w:szCs w:val="24"/>
          <w:lang w:eastAsia="ar-SA"/>
        </w:rPr>
        <w:t xml:space="preserve">                      В соответствии с Положением  о бюджетном процессе в Усть-Нейском сельском поселении, на основании Устава Усть-Нейского сельского поселения Макарьевского муниципального района Костромской области, рассмотрев внесенные администрацией  Усть-Нейского сельского поселения  Макарьевского муниципального района  изменения и дополнения в решение  № 123 от 24.12.2019 года «О бюджете Усть-Нейского сельского поселения Макарьевского муниципального района на 2020 год и на плановый период 2021 и 2022 годов».(в редакции решений Совета депутатов №134 от 26.02.2020 г №140 от 29.06.2020г).</w:t>
      </w:r>
    </w:p>
    <w:p w:rsidR="00A51943" w:rsidRPr="00A51943" w:rsidRDefault="00A51943" w:rsidP="00A51943">
      <w:pPr>
        <w:widowControl w:val="0"/>
        <w:tabs>
          <w:tab w:val="left" w:pos="10065"/>
        </w:tabs>
        <w:suppressAutoHyphens/>
        <w:ind w:firstLine="0"/>
        <w:rPr>
          <w:rFonts w:ascii="Times New Roman" w:eastAsia="Times New Roman" w:hAnsi="Times New Roman" w:cs="Times New Roman"/>
          <w:sz w:val="24"/>
          <w:szCs w:val="24"/>
          <w:lang w:eastAsia="ar-SA"/>
        </w:rPr>
      </w:pPr>
      <w:r w:rsidRPr="00A51943">
        <w:rPr>
          <w:rFonts w:ascii="Times New Roman" w:eastAsia="Times New Roman" w:hAnsi="Times New Roman" w:cs="Times New Roman"/>
          <w:sz w:val="24"/>
          <w:szCs w:val="24"/>
          <w:lang w:eastAsia="ar-SA"/>
        </w:rPr>
        <w:t xml:space="preserve">                                                                    </w:t>
      </w:r>
      <w:r w:rsidRPr="00A51943">
        <w:rPr>
          <w:rFonts w:ascii="Times New Roman" w:eastAsia="Times New Roman" w:hAnsi="Times New Roman" w:cs="Times New Roman"/>
          <w:bCs/>
          <w:sz w:val="24"/>
          <w:szCs w:val="24"/>
          <w:lang w:eastAsia="ar-SA"/>
        </w:rPr>
        <w:t xml:space="preserve">Р Е Ш И Л </w:t>
      </w:r>
      <w:r w:rsidRPr="00A51943">
        <w:rPr>
          <w:rFonts w:ascii="Times New Roman" w:eastAsia="Times New Roman" w:hAnsi="Times New Roman" w:cs="Times New Roman"/>
          <w:sz w:val="24"/>
          <w:szCs w:val="24"/>
          <w:lang w:eastAsia="ar-SA"/>
        </w:rPr>
        <w:t>:</w:t>
      </w:r>
      <w:r w:rsidRPr="00A51943">
        <w:rPr>
          <w:rFonts w:ascii="Times New Roman" w:eastAsia="Times New Roman" w:hAnsi="Times New Roman" w:cs="Times New Roman"/>
          <w:sz w:val="24"/>
          <w:szCs w:val="24"/>
          <w:lang w:eastAsia="ar-SA"/>
        </w:rPr>
        <w:cr/>
      </w:r>
    </w:p>
    <w:p w:rsidR="00A51943" w:rsidRPr="00A51943" w:rsidRDefault="00A51943" w:rsidP="00A51943">
      <w:pPr>
        <w:widowControl w:val="0"/>
        <w:tabs>
          <w:tab w:val="left" w:pos="10065"/>
        </w:tabs>
        <w:suppressAutoHyphens/>
        <w:ind w:firstLine="0"/>
        <w:rPr>
          <w:rFonts w:ascii="Times New Roman" w:eastAsia="Times New Roman" w:hAnsi="Times New Roman" w:cs="Times New Roman"/>
          <w:sz w:val="24"/>
          <w:szCs w:val="24"/>
          <w:lang w:eastAsia="ar-SA"/>
        </w:rPr>
      </w:pPr>
      <w:r w:rsidRPr="00A51943">
        <w:rPr>
          <w:rFonts w:ascii="Times New Roman" w:eastAsia="Times New Roman" w:hAnsi="Times New Roman" w:cs="Times New Roman"/>
          <w:sz w:val="24"/>
          <w:szCs w:val="24"/>
          <w:lang w:eastAsia="ar-SA"/>
        </w:rPr>
        <w:t xml:space="preserve">    </w:t>
      </w:r>
      <w:r w:rsidRPr="00A51943">
        <w:rPr>
          <w:rFonts w:ascii="Times New Roman" w:eastAsia="Times New Roman" w:hAnsi="Times New Roman" w:cs="Times New Roman"/>
          <w:b/>
          <w:bCs/>
          <w:sz w:val="24"/>
          <w:szCs w:val="24"/>
          <w:lang w:eastAsia="ar-SA"/>
        </w:rPr>
        <w:t xml:space="preserve"> </w:t>
      </w:r>
      <w:r w:rsidRPr="00A51943">
        <w:rPr>
          <w:rFonts w:ascii="Times New Roman" w:eastAsia="Times New Roman" w:hAnsi="Times New Roman" w:cs="Times New Roman"/>
          <w:bCs/>
          <w:sz w:val="24"/>
          <w:szCs w:val="24"/>
          <w:lang w:eastAsia="ar-SA"/>
        </w:rPr>
        <w:t>1.1. Пункт 1 статьи 1 Решения изложить в следующей редакции «1.Утвердить бюджет Усть-Нейского сельского поселения Макарьевского муниципального района (далее - местный бюджет) на 2020 год по доходам в сумме  7 681 824 рубля, в том числе объем безвозмездных поступлений сумме 4 931 824 рубля, по расходам в сумме 7 940 324 рубля.</w:t>
      </w:r>
    </w:p>
    <w:p w:rsidR="00A51943" w:rsidRPr="00A51943" w:rsidRDefault="00A51943" w:rsidP="00A51943">
      <w:pPr>
        <w:widowControl w:val="0"/>
        <w:suppressAutoHyphens/>
        <w:ind w:firstLine="0"/>
        <w:rPr>
          <w:rFonts w:ascii="Times New Roman" w:eastAsia="Times New Roman" w:hAnsi="Times New Roman" w:cs="Times New Roman"/>
          <w:sz w:val="24"/>
          <w:szCs w:val="24"/>
          <w:lang w:eastAsia="ar-SA"/>
        </w:rPr>
      </w:pPr>
      <w:r w:rsidRPr="00A51943">
        <w:rPr>
          <w:rFonts w:ascii="Times New Roman" w:eastAsia="Times New Roman" w:hAnsi="Times New Roman" w:cs="Times New Roman"/>
          <w:sz w:val="24"/>
          <w:szCs w:val="24"/>
          <w:lang w:eastAsia="ar-SA"/>
        </w:rPr>
        <w:t xml:space="preserve">  </w:t>
      </w:r>
    </w:p>
    <w:p w:rsidR="00A51943" w:rsidRPr="00A51943" w:rsidRDefault="00A51943" w:rsidP="00A51943">
      <w:pPr>
        <w:widowControl w:val="0"/>
        <w:suppressAutoHyphens/>
        <w:ind w:firstLine="0"/>
        <w:rPr>
          <w:rFonts w:ascii="Times New Roman" w:eastAsia="Arial Unicode MS" w:hAnsi="Times New Roman" w:cs="Times New Roman"/>
          <w:bCs/>
          <w:kern w:val="1"/>
          <w:sz w:val="24"/>
          <w:szCs w:val="20"/>
          <w:lang w:eastAsia="ar-SA"/>
        </w:rPr>
      </w:pPr>
      <w:r w:rsidRPr="00A51943">
        <w:rPr>
          <w:rFonts w:ascii="Times New Roman" w:eastAsia="Times New Roman" w:hAnsi="Times New Roman" w:cs="Times New Roman"/>
          <w:sz w:val="24"/>
          <w:szCs w:val="24"/>
          <w:lang w:eastAsia="ar-SA"/>
        </w:rPr>
        <w:t xml:space="preserve">  1.2. Утвердить Приложение № 4 к Решению «</w:t>
      </w:r>
      <w:r w:rsidRPr="00A51943">
        <w:rPr>
          <w:rFonts w:ascii="Times New Roman" w:eastAsia="Arial Unicode MS" w:hAnsi="Times New Roman" w:cs="Times New Roman"/>
          <w:bCs/>
          <w:kern w:val="1"/>
          <w:sz w:val="24"/>
          <w:szCs w:val="20"/>
          <w:lang w:eastAsia="ar-SA"/>
        </w:rPr>
        <w:t xml:space="preserve">Объем поступлений доходов  в бюджет Усть-Нейского сельского поселения Макарьевского Муниципального района на 2020 год </w:t>
      </w:r>
      <w:r w:rsidRPr="00A51943">
        <w:rPr>
          <w:rFonts w:ascii="Times New Roman" w:eastAsia="Times New Roman" w:hAnsi="Times New Roman" w:cs="Times New Roman"/>
          <w:sz w:val="24"/>
          <w:szCs w:val="24"/>
          <w:lang w:eastAsia="ar-SA"/>
        </w:rPr>
        <w:t>и на плановый период 2021 и 2022 годов» в новой редакции согласно приложению № 1 к настоящему Решению.</w:t>
      </w:r>
    </w:p>
    <w:p w:rsidR="00A51943" w:rsidRPr="00A51943" w:rsidRDefault="00A51943" w:rsidP="00A51943">
      <w:pPr>
        <w:widowControl w:val="0"/>
        <w:suppressAutoHyphens/>
        <w:ind w:firstLine="0"/>
        <w:rPr>
          <w:rFonts w:ascii="Times New Roman" w:eastAsia="Times New Roman" w:hAnsi="Times New Roman" w:cs="Times New Roman"/>
          <w:sz w:val="24"/>
          <w:szCs w:val="24"/>
          <w:lang w:eastAsia="ar-SA"/>
        </w:rPr>
      </w:pPr>
    </w:p>
    <w:p w:rsidR="00A51943" w:rsidRPr="00A51943" w:rsidRDefault="00A51943" w:rsidP="00A51943">
      <w:pPr>
        <w:widowControl w:val="0"/>
        <w:tabs>
          <w:tab w:val="left" w:pos="709"/>
          <w:tab w:val="left" w:pos="10065"/>
        </w:tabs>
        <w:suppressAutoHyphens/>
        <w:ind w:firstLine="0"/>
        <w:rPr>
          <w:rFonts w:ascii="Times New Roman" w:eastAsia="Times New Roman" w:hAnsi="Times New Roman" w:cs="Times New Roman"/>
          <w:sz w:val="24"/>
          <w:szCs w:val="24"/>
          <w:lang w:eastAsia="ar-SA"/>
        </w:rPr>
      </w:pPr>
      <w:r w:rsidRPr="00A51943">
        <w:rPr>
          <w:rFonts w:ascii="Times New Roman" w:eastAsia="Times New Roman" w:hAnsi="Times New Roman" w:cs="Times New Roman"/>
          <w:sz w:val="24"/>
          <w:szCs w:val="24"/>
          <w:lang w:eastAsia="ar-SA"/>
        </w:rPr>
        <w:t xml:space="preserve">     1.3. Утвердить Приложение № 6 к Решению «Распределение ассигнований на 2020 год и на плановый период 2021 и 2022 годов по разделам, подразделам, целевым статьям, группам, подгруппам и элементам видов расходов классификации расходов бюджетов» в новой редакции согласно Приложению № 2 к настоящему Решению.</w:t>
      </w:r>
    </w:p>
    <w:p w:rsidR="00A51943" w:rsidRPr="00A51943" w:rsidRDefault="00A51943" w:rsidP="00A51943">
      <w:pPr>
        <w:widowControl w:val="0"/>
        <w:suppressAutoHyphens/>
        <w:ind w:firstLine="0"/>
        <w:jc w:val="left"/>
        <w:rPr>
          <w:rFonts w:ascii="Times New Roman" w:eastAsia="Times New Roman" w:hAnsi="Times New Roman" w:cs="Times New Roman"/>
          <w:sz w:val="24"/>
          <w:szCs w:val="24"/>
          <w:lang w:eastAsia="ar-SA"/>
        </w:rPr>
      </w:pPr>
    </w:p>
    <w:p w:rsidR="00A51943" w:rsidRPr="00A51943" w:rsidRDefault="00A51943" w:rsidP="00A51943">
      <w:pPr>
        <w:widowControl w:val="0"/>
        <w:tabs>
          <w:tab w:val="left" w:pos="709"/>
          <w:tab w:val="left" w:pos="10065"/>
        </w:tabs>
        <w:suppressAutoHyphens/>
        <w:ind w:firstLine="0"/>
        <w:rPr>
          <w:rFonts w:ascii="Times New Roman" w:eastAsia="Times New Roman" w:hAnsi="Times New Roman" w:cs="Times New Roman"/>
          <w:sz w:val="24"/>
          <w:szCs w:val="24"/>
          <w:lang w:eastAsia="ar-SA"/>
        </w:rPr>
      </w:pPr>
      <w:r w:rsidRPr="00A51943">
        <w:rPr>
          <w:rFonts w:ascii="Times New Roman" w:eastAsia="Times New Roman" w:hAnsi="Times New Roman" w:cs="Times New Roman"/>
          <w:sz w:val="24"/>
          <w:szCs w:val="24"/>
          <w:lang w:eastAsia="ar-SA"/>
        </w:rPr>
        <w:t xml:space="preserve">   </w:t>
      </w:r>
      <w:r w:rsidRPr="00A51943">
        <w:rPr>
          <w:rFonts w:ascii="Times New Roman" w:eastAsia="Times New Roman" w:hAnsi="Times New Roman" w:cs="Times New Roman"/>
          <w:sz w:val="24"/>
          <w:szCs w:val="20"/>
          <w:lang w:eastAsia="ar-SA"/>
        </w:rPr>
        <w:t>1.4. Утвердить Приложение № 1 к Решению «Источники финансирования дефицита бюджета Усть-Нейского сельского поселения на 2020 год и плановый период 2021-2022 года»,</w:t>
      </w:r>
      <w:r w:rsidRPr="00A51943">
        <w:rPr>
          <w:rFonts w:ascii="Times New Roman" w:eastAsia="Times New Roman" w:hAnsi="Times New Roman" w:cs="Times New Roman"/>
          <w:sz w:val="24"/>
          <w:szCs w:val="24"/>
          <w:lang w:eastAsia="ar-SA"/>
        </w:rPr>
        <w:t xml:space="preserve"> согласно Приложению № 3 к настоящему Решению.</w:t>
      </w:r>
    </w:p>
    <w:p w:rsidR="00A51943" w:rsidRPr="00A51943" w:rsidRDefault="00A51943" w:rsidP="00A51943">
      <w:pPr>
        <w:widowControl w:val="0"/>
        <w:suppressAutoHyphens/>
        <w:ind w:firstLine="0"/>
        <w:rPr>
          <w:rFonts w:ascii="Times New Roman" w:eastAsia="Times New Roman" w:hAnsi="Times New Roman" w:cs="Times New Roman"/>
          <w:sz w:val="24"/>
          <w:szCs w:val="24"/>
          <w:lang w:eastAsia="ar-SA"/>
        </w:rPr>
      </w:pPr>
      <w:r w:rsidRPr="00A51943">
        <w:rPr>
          <w:rFonts w:ascii="Times New Roman" w:eastAsia="Times New Roman" w:hAnsi="Times New Roman" w:cs="Times New Roman"/>
          <w:sz w:val="24"/>
          <w:szCs w:val="24"/>
          <w:lang w:eastAsia="ar-SA"/>
        </w:rPr>
        <w:t xml:space="preserve">    2. Настоящее решение подлежит официальному опубликованию в печатном издании и  вступает в силу с момента опубликования.</w:t>
      </w:r>
    </w:p>
    <w:p w:rsidR="00A51943" w:rsidRPr="00A51943" w:rsidRDefault="00A51943" w:rsidP="00A51943">
      <w:pPr>
        <w:widowControl w:val="0"/>
        <w:suppressAutoHyphens/>
        <w:ind w:firstLine="0"/>
        <w:rPr>
          <w:rFonts w:ascii="Times New Roman" w:eastAsia="Times New Roman" w:hAnsi="Times New Roman" w:cs="Times New Roman"/>
          <w:sz w:val="24"/>
          <w:szCs w:val="24"/>
          <w:lang w:eastAsia="ar-SA"/>
        </w:rPr>
      </w:pPr>
    </w:p>
    <w:p w:rsidR="00A51943" w:rsidRPr="00A51943" w:rsidRDefault="00A51943" w:rsidP="00A51943">
      <w:pPr>
        <w:widowControl w:val="0"/>
        <w:suppressAutoHyphens/>
        <w:ind w:firstLine="0"/>
        <w:rPr>
          <w:rFonts w:ascii="Times New Roman" w:eastAsia="Times New Roman" w:hAnsi="Times New Roman" w:cs="Times New Roman"/>
          <w:sz w:val="24"/>
          <w:szCs w:val="24"/>
          <w:lang w:eastAsia="ar-SA"/>
        </w:rPr>
      </w:pPr>
      <w:r w:rsidRPr="00A51943">
        <w:rPr>
          <w:rFonts w:ascii="Times New Roman" w:eastAsia="Times New Roman" w:hAnsi="Times New Roman" w:cs="Times New Roman"/>
          <w:sz w:val="24"/>
          <w:szCs w:val="24"/>
          <w:lang w:eastAsia="ar-SA"/>
        </w:rPr>
        <w:t xml:space="preserve">   3. Контроль за исполнение настоящего решения возложить на начальника отдела по    бюджету и бухгалтерскому учету.</w:t>
      </w:r>
    </w:p>
    <w:p w:rsidR="00A51943" w:rsidRPr="00A51943" w:rsidRDefault="00A51943" w:rsidP="00A51943">
      <w:pPr>
        <w:widowControl w:val="0"/>
        <w:suppressAutoHyphens/>
        <w:ind w:firstLine="0"/>
        <w:rPr>
          <w:rFonts w:ascii="Times New Roman" w:eastAsia="Times New Roman" w:hAnsi="Times New Roman" w:cs="Times New Roman"/>
          <w:sz w:val="24"/>
          <w:szCs w:val="24"/>
          <w:lang w:eastAsia="ar-SA"/>
        </w:rPr>
      </w:pPr>
    </w:p>
    <w:p w:rsidR="00A51943" w:rsidRPr="00A51943" w:rsidRDefault="00A51943" w:rsidP="00A51943">
      <w:pPr>
        <w:widowControl w:val="0"/>
        <w:suppressAutoHyphens/>
        <w:ind w:firstLine="0"/>
        <w:rPr>
          <w:rFonts w:ascii="Times New Roman" w:eastAsia="Times New Roman" w:hAnsi="Times New Roman" w:cs="Times New Roman"/>
          <w:sz w:val="24"/>
          <w:szCs w:val="24"/>
          <w:lang w:eastAsia="ar-SA"/>
        </w:rPr>
      </w:pPr>
      <w:r w:rsidRPr="00A51943">
        <w:rPr>
          <w:rFonts w:ascii="Times New Roman" w:eastAsia="Times New Roman" w:hAnsi="Times New Roman" w:cs="Times New Roman"/>
          <w:sz w:val="24"/>
          <w:szCs w:val="24"/>
          <w:lang w:eastAsia="ar-SA"/>
        </w:rPr>
        <w:t>Глава Усть-Нейского сельского поселения</w:t>
      </w:r>
    </w:p>
    <w:p w:rsidR="00A51943" w:rsidRPr="00A51943" w:rsidRDefault="00A51943" w:rsidP="00A51943">
      <w:pPr>
        <w:widowControl w:val="0"/>
        <w:suppressAutoHyphens/>
        <w:ind w:firstLine="0"/>
        <w:jc w:val="left"/>
        <w:rPr>
          <w:rFonts w:ascii="Times New Roman" w:eastAsia="Times New Roman" w:hAnsi="Times New Roman" w:cs="Times New Roman"/>
          <w:b/>
          <w:sz w:val="24"/>
          <w:szCs w:val="24"/>
          <w:lang w:eastAsia="ar-SA"/>
        </w:rPr>
      </w:pPr>
      <w:r w:rsidRPr="00A51943">
        <w:rPr>
          <w:rFonts w:ascii="Times New Roman" w:eastAsia="Times New Roman" w:hAnsi="Times New Roman" w:cs="Times New Roman"/>
          <w:sz w:val="24"/>
          <w:szCs w:val="24"/>
          <w:lang w:eastAsia="ar-SA"/>
        </w:rPr>
        <w:t xml:space="preserve">Макарьевского муниципального района                                                                    Круглов В.А.         </w:t>
      </w:r>
    </w:p>
    <w:p w:rsidR="00A51943" w:rsidRPr="00A51943" w:rsidRDefault="00A51943" w:rsidP="00A51943">
      <w:pPr>
        <w:widowControl w:val="0"/>
        <w:suppressAutoHyphens/>
        <w:ind w:firstLine="0"/>
        <w:rPr>
          <w:rFonts w:ascii="Times New Roman" w:eastAsia="Times New Roman" w:hAnsi="Times New Roman" w:cs="Times New Roman"/>
          <w:b/>
          <w:sz w:val="24"/>
          <w:szCs w:val="24"/>
          <w:lang w:eastAsia="ar-SA"/>
        </w:rPr>
      </w:pPr>
    </w:p>
    <w:p w:rsidR="00A51943" w:rsidRPr="00A51943" w:rsidRDefault="00A51943" w:rsidP="00A51943">
      <w:pPr>
        <w:widowControl w:val="0"/>
        <w:suppressAutoHyphens/>
        <w:ind w:firstLine="0"/>
        <w:rPr>
          <w:rFonts w:ascii="Times New Roman" w:eastAsia="Times New Roman" w:hAnsi="Times New Roman" w:cs="Times New Roman"/>
          <w:b/>
          <w:sz w:val="24"/>
          <w:szCs w:val="24"/>
          <w:lang w:eastAsia="ar-SA"/>
        </w:rPr>
      </w:pPr>
    </w:p>
    <w:p w:rsidR="00A51943" w:rsidRPr="00A51943" w:rsidRDefault="00A51943" w:rsidP="00A51943">
      <w:pPr>
        <w:widowControl w:val="0"/>
        <w:suppressAutoHyphens/>
        <w:ind w:firstLine="0"/>
        <w:rPr>
          <w:rFonts w:ascii="Times New Roman" w:eastAsia="Times New Roman" w:hAnsi="Times New Roman" w:cs="Times New Roman"/>
          <w:b/>
          <w:sz w:val="24"/>
          <w:szCs w:val="24"/>
          <w:lang w:eastAsia="ar-SA"/>
        </w:rPr>
      </w:pPr>
    </w:p>
    <w:p w:rsidR="00A51943" w:rsidRPr="00A51943" w:rsidRDefault="00A51943" w:rsidP="00A51943">
      <w:pPr>
        <w:widowControl w:val="0"/>
        <w:tabs>
          <w:tab w:val="left" w:pos="709"/>
          <w:tab w:val="left" w:pos="851"/>
        </w:tabs>
        <w:suppressAutoHyphens/>
        <w:ind w:firstLine="0"/>
        <w:rPr>
          <w:rFonts w:ascii="Arial" w:eastAsia="Times New Roman" w:hAnsi="Arial" w:cs="Arial"/>
          <w:lang w:eastAsia="ar-SA"/>
        </w:rPr>
      </w:pPr>
      <w:r w:rsidRPr="00A51943">
        <w:rPr>
          <w:rFonts w:ascii="Arial" w:eastAsia="Times New Roman" w:hAnsi="Arial" w:cs="Arial"/>
          <w:lang w:eastAsia="ar-SA"/>
        </w:rPr>
        <w:t xml:space="preserve">             </w:t>
      </w:r>
    </w:p>
    <w:p w:rsidR="00A51943" w:rsidRPr="00A51943" w:rsidRDefault="00A51943" w:rsidP="00A51943">
      <w:pPr>
        <w:widowControl w:val="0"/>
        <w:tabs>
          <w:tab w:val="left" w:pos="0"/>
        </w:tabs>
        <w:suppressAutoHyphens/>
        <w:ind w:firstLine="0"/>
        <w:jc w:val="center"/>
        <w:rPr>
          <w:rFonts w:ascii="Times New Roman" w:eastAsia="Arial Unicode MS" w:hAnsi="Times New Roman" w:cs="Times New Roman"/>
          <w:b/>
          <w:kern w:val="1"/>
          <w:sz w:val="20"/>
          <w:szCs w:val="20"/>
          <w:lang w:eastAsia="ar-SA"/>
        </w:rPr>
      </w:pPr>
      <w:r w:rsidRPr="00A51943">
        <w:rPr>
          <w:rFonts w:ascii="Times New Roman" w:eastAsia="Arial Unicode MS" w:hAnsi="Times New Roman" w:cs="Times New Roman"/>
          <w:b/>
          <w:kern w:val="1"/>
          <w:sz w:val="16"/>
          <w:szCs w:val="16"/>
          <w:lang w:eastAsia="ar-SA"/>
        </w:rPr>
        <w:t xml:space="preserve">                                                                                                                                                                      </w:t>
      </w:r>
      <w:r w:rsidRPr="00A51943">
        <w:rPr>
          <w:rFonts w:ascii="Times New Roman" w:eastAsia="Arial Unicode MS" w:hAnsi="Times New Roman" w:cs="Times New Roman"/>
          <w:b/>
          <w:kern w:val="1"/>
          <w:sz w:val="20"/>
          <w:szCs w:val="20"/>
          <w:lang w:eastAsia="ar-SA"/>
        </w:rPr>
        <w:t xml:space="preserve">                         Приложение № 1      </w:t>
      </w:r>
    </w:p>
    <w:p w:rsidR="00A51943" w:rsidRPr="00A51943" w:rsidRDefault="00A51943" w:rsidP="00A51943">
      <w:pPr>
        <w:widowControl w:val="0"/>
        <w:tabs>
          <w:tab w:val="left" w:pos="0"/>
        </w:tabs>
        <w:suppressAutoHyphens/>
        <w:ind w:firstLine="0"/>
        <w:jc w:val="right"/>
        <w:rPr>
          <w:rFonts w:ascii="Times New Roman" w:eastAsia="Arial Unicode MS" w:hAnsi="Times New Roman" w:cs="Times New Roman"/>
          <w:b/>
          <w:bCs/>
          <w:kern w:val="1"/>
          <w:sz w:val="24"/>
          <w:szCs w:val="20"/>
          <w:lang w:eastAsia="ar-SA"/>
        </w:rPr>
      </w:pPr>
      <w:r w:rsidRPr="00A51943">
        <w:rPr>
          <w:rFonts w:ascii="Times New Roman" w:eastAsia="Arial Unicode MS" w:hAnsi="Times New Roman" w:cs="Times New Roman"/>
          <w:b/>
          <w:kern w:val="1"/>
          <w:sz w:val="20"/>
          <w:szCs w:val="20"/>
          <w:lang w:eastAsia="ar-SA"/>
        </w:rPr>
        <w:lastRenderedPageBreak/>
        <w:t xml:space="preserve">                                                                                                                                    </w:t>
      </w:r>
      <w:r w:rsidRPr="00A51943">
        <w:rPr>
          <w:rFonts w:ascii="Times New Roman" w:eastAsia="Arial Unicode MS" w:hAnsi="Times New Roman" w:cs="Times New Roman"/>
          <w:kern w:val="1"/>
          <w:sz w:val="20"/>
          <w:szCs w:val="20"/>
          <w:lang w:eastAsia="ar-SA"/>
        </w:rPr>
        <w:t xml:space="preserve"> к решению Совета депутатов  от   16.11.2020 г.  № 152       </w:t>
      </w:r>
      <w:r w:rsidRPr="00A51943">
        <w:rPr>
          <w:rFonts w:ascii="Times New Roman" w:eastAsia="Arial Unicode MS" w:hAnsi="Times New Roman" w:cs="Times New Roman"/>
          <w:b/>
          <w:kern w:val="1"/>
          <w:sz w:val="20"/>
          <w:szCs w:val="20"/>
          <w:lang w:eastAsia="ar-SA"/>
        </w:rPr>
        <w:t xml:space="preserve">                                                                                                                                     </w:t>
      </w:r>
      <w:r w:rsidRPr="00A51943">
        <w:rPr>
          <w:rFonts w:ascii="Times New Roman" w:eastAsia="Arial Unicode MS" w:hAnsi="Times New Roman" w:cs="Times New Roman"/>
          <w:kern w:val="1"/>
          <w:sz w:val="20"/>
          <w:szCs w:val="20"/>
          <w:lang w:eastAsia="ar-SA"/>
        </w:rPr>
        <w:t xml:space="preserve"> </w:t>
      </w:r>
    </w:p>
    <w:p w:rsidR="00A51943" w:rsidRPr="00A51943" w:rsidRDefault="00A51943" w:rsidP="00A51943">
      <w:pPr>
        <w:widowControl w:val="0"/>
        <w:tabs>
          <w:tab w:val="left" w:pos="0"/>
        </w:tabs>
        <w:suppressAutoHyphens/>
        <w:ind w:firstLine="0"/>
        <w:jc w:val="center"/>
        <w:rPr>
          <w:rFonts w:ascii="Times New Roman" w:eastAsia="Arial Unicode MS" w:hAnsi="Times New Roman" w:cs="Times New Roman"/>
          <w:b/>
          <w:bCs/>
          <w:kern w:val="1"/>
          <w:sz w:val="24"/>
          <w:szCs w:val="20"/>
          <w:lang w:eastAsia="ar-SA"/>
        </w:rPr>
      </w:pPr>
      <w:r w:rsidRPr="00A51943">
        <w:rPr>
          <w:rFonts w:ascii="Times New Roman" w:eastAsia="Arial Unicode MS" w:hAnsi="Times New Roman" w:cs="Times New Roman"/>
          <w:b/>
          <w:kern w:val="1"/>
          <w:sz w:val="20"/>
          <w:szCs w:val="20"/>
          <w:lang w:eastAsia="ar-SA"/>
        </w:rPr>
        <w:t xml:space="preserve">                                                                                                                                                                 </w:t>
      </w:r>
      <w:r w:rsidRPr="00A51943">
        <w:rPr>
          <w:rFonts w:ascii="Times New Roman" w:eastAsia="Arial Unicode MS" w:hAnsi="Times New Roman" w:cs="Times New Roman"/>
          <w:kern w:val="1"/>
          <w:sz w:val="20"/>
          <w:szCs w:val="20"/>
          <w:lang w:eastAsia="ar-SA"/>
        </w:rPr>
        <w:t xml:space="preserve"> </w:t>
      </w:r>
    </w:p>
    <w:p w:rsidR="00A51943" w:rsidRPr="00A51943" w:rsidRDefault="00A51943" w:rsidP="00A51943">
      <w:pPr>
        <w:widowControl w:val="0"/>
        <w:suppressAutoHyphens/>
        <w:ind w:firstLine="0"/>
        <w:jc w:val="center"/>
        <w:rPr>
          <w:rFonts w:ascii="Times New Roman" w:eastAsia="Arial Unicode MS" w:hAnsi="Times New Roman" w:cs="Times New Roman"/>
          <w:b/>
          <w:bCs/>
          <w:kern w:val="1"/>
          <w:sz w:val="24"/>
          <w:szCs w:val="20"/>
          <w:lang w:eastAsia="ar-SA"/>
        </w:rPr>
      </w:pPr>
      <w:r w:rsidRPr="00A51943">
        <w:rPr>
          <w:rFonts w:ascii="Times New Roman" w:eastAsia="Arial Unicode MS" w:hAnsi="Times New Roman" w:cs="Times New Roman"/>
          <w:b/>
          <w:bCs/>
          <w:kern w:val="1"/>
          <w:sz w:val="24"/>
          <w:szCs w:val="20"/>
          <w:lang w:eastAsia="ar-SA"/>
        </w:rPr>
        <w:t>Объем поступлений доходов  в бюджет Усть-Нейского сельского поселения</w:t>
      </w:r>
    </w:p>
    <w:p w:rsidR="00A51943" w:rsidRPr="00A51943" w:rsidRDefault="00A51943" w:rsidP="00A51943">
      <w:pPr>
        <w:widowControl w:val="0"/>
        <w:suppressAutoHyphens/>
        <w:ind w:firstLine="0"/>
        <w:jc w:val="center"/>
        <w:rPr>
          <w:rFonts w:ascii="Times New Roman" w:eastAsia="Arial Unicode MS" w:hAnsi="Times New Roman" w:cs="Times New Roman"/>
          <w:b/>
          <w:bCs/>
          <w:kern w:val="1"/>
          <w:sz w:val="20"/>
          <w:szCs w:val="20"/>
          <w:lang w:eastAsia="ar-SA"/>
        </w:rPr>
      </w:pPr>
      <w:r w:rsidRPr="00A51943">
        <w:rPr>
          <w:rFonts w:ascii="Times New Roman" w:eastAsia="Arial Unicode MS" w:hAnsi="Times New Roman" w:cs="Times New Roman"/>
          <w:b/>
          <w:bCs/>
          <w:kern w:val="1"/>
          <w:sz w:val="24"/>
          <w:szCs w:val="20"/>
          <w:lang w:eastAsia="ar-SA"/>
        </w:rPr>
        <w:t xml:space="preserve">Макарьевского Муниципального района на 2020 год </w:t>
      </w:r>
      <w:r w:rsidRPr="00A51943">
        <w:rPr>
          <w:rFonts w:ascii="Times New Roman" w:eastAsia="Times New Roman" w:hAnsi="Times New Roman" w:cs="Times New Roman"/>
          <w:b/>
          <w:sz w:val="24"/>
          <w:szCs w:val="24"/>
          <w:lang w:eastAsia="ar-SA"/>
        </w:rPr>
        <w:t>и на плановый период 2021 и 2022 годов</w:t>
      </w:r>
      <w:r w:rsidRPr="00A51943">
        <w:rPr>
          <w:rFonts w:ascii="Times New Roman" w:eastAsia="Arial Unicode MS" w:hAnsi="Times New Roman" w:cs="Times New Roman"/>
          <w:b/>
          <w:bCs/>
          <w:kern w:val="1"/>
          <w:sz w:val="24"/>
          <w:szCs w:val="20"/>
          <w:lang w:eastAsia="ar-SA"/>
        </w:rPr>
        <w:t>.</w:t>
      </w:r>
    </w:p>
    <w:p w:rsidR="00A51943" w:rsidRPr="00A51943" w:rsidRDefault="00A51943" w:rsidP="00A51943">
      <w:pPr>
        <w:widowControl w:val="0"/>
        <w:suppressAutoHyphens/>
        <w:ind w:firstLine="0"/>
        <w:jc w:val="center"/>
        <w:rPr>
          <w:rFonts w:ascii="Times New Roman" w:eastAsia="Arial Unicode MS" w:hAnsi="Times New Roman" w:cs="Times New Roman"/>
          <w:b/>
          <w:bCs/>
          <w:kern w:val="1"/>
          <w:sz w:val="20"/>
          <w:szCs w:val="20"/>
          <w:lang w:eastAsia="ar-SA"/>
        </w:rPr>
      </w:pPr>
    </w:p>
    <w:tbl>
      <w:tblPr>
        <w:tblW w:w="11058" w:type="dxa"/>
        <w:tblInd w:w="-885" w:type="dxa"/>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3"/>
        <w:gridCol w:w="4252"/>
        <w:gridCol w:w="1559"/>
        <w:gridCol w:w="1276"/>
        <w:gridCol w:w="1418"/>
      </w:tblGrid>
      <w:tr w:rsidR="00A51943" w:rsidRPr="00A51943" w:rsidTr="00D510A1">
        <w:trPr>
          <w:trHeight w:val="998"/>
        </w:trPr>
        <w:tc>
          <w:tcPr>
            <w:tcW w:w="2553" w:type="dxa"/>
            <w:shd w:val="clear" w:color="auto" w:fill="auto"/>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Коды бюджетной</w:t>
            </w:r>
          </w:p>
          <w:p w:rsidR="00A51943" w:rsidRPr="00A51943" w:rsidRDefault="00A51943" w:rsidP="00A51943">
            <w:pPr>
              <w:widowControl w:val="0"/>
              <w:suppressAutoHyphens/>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классификации</w:t>
            </w:r>
          </w:p>
        </w:tc>
        <w:tc>
          <w:tcPr>
            <w:tcW w:w="4252" w:type="dxa"/>
            <w:shd w:val="clear" w:color="auto" w:fill="auto"/>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Наименование кода поступлений в бюджет,</w:t>
            </w:r>
          </w:p>
          <w:p w:rsidR="00A51943" w:rsidRPr="00A51943" w:rsidRDefault="00A51943" w:rsidP="00A51943">
            <w:pPr>
              <w:widowControl w:val="0"/>
              <w:suppressAutoHyphens/>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группы, подгруппы, статьи, подстатьи,</w:t>
            </w:r>
          </w:p>
          <w:p w:rsidR="00A51943" w:rsidRPr="00A51943" w:rsidRDefault="00A51943" w:rsidP="00A51943">
            <w:pPr>
              <w:widowControl w:val="0"/>
              <w:suppressAutoHyphens/>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элемента, программы (подпрограммы),</w:t>
            </w:r>
          </w:p>
          <w:p w:rsidR="00A51943" w:rsidRPr="00A51943" w:rsidRDefault="00A51943" w:rsidP="00A51943">
            <w:pPr>
              <w:widowControl w:val="0"/>
              <w:suppressAutoHyphens/>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кода экономической классификации доходов</w:t>
            </w:r>
          </w:p>
        </w:tc>
        <w:tc>
          <w:tcPr>
            <w:tcW w:w="1559" w:type="dxa"/>
            <w:shd w:val="clear" w:color="auto" w:fill="auto"/>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Сумма</w:t>
            </w:r>
          </w:p>
          <w:p w:rsidR="00A51943" w:rsidRPr="00A51943" w:rsidRDefault="00A51943" w:rsidP="00A51943">
            <w:pPr>
              <w:widowControl w:val="0"/>
              <w:suppressAutoHyphens/>
              <w:ind w:firstLine="0"/>
              <w:jc w:val="center"/>
              <w:rPr>
                <w:rFonts w:ascii="Times New Roman" w:eastAsia="Times New Roman" w:hAnsi="Times New Roman" w:cs="Times New Roman"/>
                <w:sz w:val="24"/>
                <w:szCs w:val="20"/>
                <w:lang w:eastAsia="ar-SA"/>
              </w:rPr>
            </w:pPr>
            <w:r w:rsidRPr="00A51943">
              <w:rPr>
                <w:rFonts w:ascii="Times New Roman" w:eastAsia="Arial Unicode MS" w:hAnsi="Times New Roman" w:cs="Times New Roman"/>
                <w:kern w:val="1"/>
                <w:sz w:val="20"/>
                <w:szCs w:val="20"/>
                <w:lang w:eastAsia="ar-SA"/>
              </w:rPr>
              <w:t>2020г.</w:t>
            </w:r>
          </w:p>
        </w:tc>
        <w:tc>
          <w:tcPr>
            <w:tcW w:w="1276" w:type="dxa"/>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Сумма</w:t>
            </w:r>
          </w:p>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2021г.</w:t>
            </w:r>
          </w:p>
        </w:tc>
        <w:tc>
          <w:tcPr>
            <w:tcW w:w="1418" w:type="dxa"/>
            <w:tcBorders>
              <w:right w:val="single" w:sz="4" w:space="0" w:color="000000"/>
            </w:tcBorders>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 xml:space="preserve">Сумма  </w:t>
            </w:r>
          </w:p>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 xml:space="preserve">2022г.          </w:t>
            </w:r>
          </w:p>
        </w:tc>
      </w:tr>
      <w:tr w:rsidR="00A51943" w:rsidRPr="00A51943" w:rsidTr="00D510A1">
        <w:tc>
          <w:tcPr>
            <w:tcW w:w="2553" w:type="dxa"/>
            <w:shd w:val="clear" w:color="auto" w:fill="auto"/>
          </w:tcPr>
          <w:p w:rsidR="00A51943" w:rsidRPr="00A51943" w:rsidRDefault="00A51943" w:rsidP="00A51943">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A51943">
              <w:rPr>
                <w:rFonts w:ascii="Times New Roman" w:eastAsia="Arial Unicode MS" w:hAnsi="Times New Roman" w:cs="Times New Roman"/>
                <w:b/>
                <w:kern w:val="1"/>
                <w:sz w:val="20"/>
                <w:szCs w:val="20"/>
                <w:lang w:eastAsia="ar-SA"/>
              </w:rPr>
              <w:t>000 1 00 00000 00 0000 000</w:t>
            </w:r>
          </w:p>
        </w:tc>
        <w:tc>
          <w:tcPr>
            <w:tcW w:w="4252" w:type="dxa"/>
            <w:shd w:val="clear" w:color="auto" w:fill="auto"/>
          </w:tcPr>
          <w:p w:rsidR="00A51943" w:rsidRPr="00A51943" w:rsidRDefault="00A51943" w:rsidP="00A51943">
            <w:pPr>
              <w:widowControl w:val="0"/>
              <w:suppressAutoHyphens/>
              <w:snapToGrid w:val="0"/>
              <w:ind w:firstLine="0"/>
              <w:jc w:val="left"/>
              <w:rPr>
                <w:rFonts w:ascii="Times New Roman" w:eastAsia="Arial Unicode MS" w:hAnsi="Times New Roman" w:cs="Times New Roman"/>
                <w:b/>
                <w:kern w:val="1"/>
                <w:sz w:val="20"/>
                <w:szCs w:val="20"/>
                <w:lang w:eastAsia="ar-SA"/>
              </w:rPr>
            </w:pPr>
            <w:r w:rsidRPr="00A51943">
              <w:rPr>
                <w:rFonts w:ascii="Times New Roman" w:eastAsia="Arial Unicode MS" w:hAnsi="Times New Roman" w:cs="Times New Roman"/>
                <w:b/>
                <w:kern w:val="1"/>
                <w:sz w:val="20"/>
                <w:szCs w:val="20"/>
                <w:lang w:eastAsia="ar-SA"/>
              </w:rPr>
              <w:t>НАЛОГОВЫЕ И НЕНАЛОГОВЫЕ ДОХОДЫ</w:t>
            </w:r>
          </w:p>
        </w:tc>
        <w:tc>
          <w:tcPr>
            <w:tcW w:w="1559" w:type="dxa"/>
            <w:shd w:val="clear" w:color="auto" w:fill="auto"/>
            <w:vAlign w:val="center"/>
          </w:tcPr>
          <w:p w:rsidR="00A51943" w:rsidRPr="00A51943" w:rsidRDefault="00A51943" w:rsidP="00A51943">
            <w:pPr>
              <w:widowControl w:val="0"/>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2 750 00,00</w:t>
            </w:r>
          </w:p>
        </w:tc>
        <w:tc>
          <w:tcPr>
            <w:tcW w:w="1276" w:type="dxa"/>
            <w:vAlign w:val="center"/>
          </w:tcPr>
          <w:p w:rsidR="00A51943" w:rsidRPr="00A51943" w:rsidRDefault="00A51943" w:rsidP="00A51943">
            <w:pPr>
              <w:widowControl w:val="0"/>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2 815000,00</w:t>
            </w:r>
          </w:p>
        </w:tc>
        <w:tc>
          <w:tcPr>
            <w:tcW w:w="1418" w:type="dxa"/>
            <w:tcBorders>
              <w:right w:val="single" w:sz="4" w:space="0" w:color="000000"/>
            </w:tcBorders>
            <w:vAlign w:val="center"/>
          </w:tcPr>
          <w:p w:rsidR="00A51943" w:rsidRPr="00A51943" w:rsidRDefault="00A51943" w:rsidP="00A51943">
            <w:pPr>
              <w:widowControl w:val="0"/>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2 906 000,00</w:t>
            </w:r>
          </w:p>
        </w:tc>
      </w:tr>
      <w:tr w:rsidR="00A51943" w:rsidRPr="00A51943" w:rsidTr="00D510A1">
        <w:tc>
          <w:tcPr>
            <w:tcW w:w="2553" w:type="dxa"/>
            <w:shd w:val="clear" w:color="auto" w:fill="auto"/>
          </w:tcPr>
          <w:p w:rsidR="00A51943" w:rsidRPr="00A51943" w:rsidRDefault="00A51943" w:rsidP="00A51943">
            <w:pPr>
              <w:widowControl w:val="0"/>
              <w:suppressAutoHyphens/>
              <w:snapToGrid w:val="0"/>
              <w:ind w:firstLine="0"/>
              <w:jc w:val="center"/>
              <w:rPr>
                <w:rFonts w:ascii="Times New Roman" w:eastAsia="Arial Unicode MS" w:hAnsi="Times New Roman" w:cs="Times New Roman"/>
                <w:b/>
                <w:i/>
                <w:kern w:val="1"/>
                <w:sz w:val="20"/>
                <w:szCs w:val="20"/>
                <w:lang w:eastAsia="ar-SA"/>
              </w:rPr>
            </w:pPr>
            <w:r w:rsidRPr="00A51943">
              <w:rPr>
                <w:rFonts w:ascii="Times New Roman" w:eastAsia="Arial Unicode MS" w:hAnsi="Times New Roman" w:cs="Times New Roman"/>
                <w:b/>
                <w:kern w:val="1"/>
                <w:sz w:val="20"/>
                <w:szCs w:val="20"/>
                <w:lang w:eastAsia="ar-SA"/>
              </w:rPr>
              <w:t>000 1 01 00000 01 0000 000</w:t>
            </w:r>
          </w:p>
        </w:tc>
        <w:tc>
          <w:tcPr>
            <w:tcW w:w="4252" w:type="dxa"/>
            <w:shd w:val="clear" w:color="auto" w:fill="auto"/>
          </w:tcPr>
          <w:p w:rsidR="00A51943" w:rsidRPr="00A51943" w:rsidRDefault="00A51943" w:rsidP="00A51943">
            <w:pPr>
              <w:widowControl w:val="0"/>
              <w:suppressAutoHyphens/>
              <w:snapToGrid w:val="0"/>
              <w:ind w:firstLine="0"/>
              <w:jc w:val="left"/>
              <w:rPr>
                <w:rFonts w:ascii="Times New Roman" w:eastAsia="Arial Unicode MS" w:hAnsi="Times New Roman" w:cs="Times New Roman"/>
                <w:b/>
                <w:kern w:val="1"/>
                <w:sz w:val="20"/>
                <w:szCs w:val="20"/>
                <w:lang w:eastAsia="ar-SA"/>
              </w:rPr>
            </w:pPr>
            <w:r w:rsidRPr="00A51943">
              <w:rPr>
                <w:rFonts w:ascii="Times New Roman" w:eastAsia="Arial Unicode MS" w:hAnsi="Times New Roman" w:cs="Times New Roman"/>
                <w:b/>
                <w:i/>
                <w:kern w:val="1"/>
                <w:sz w:val="20"/>
                <w:szCs w:val="20"/>
                <w:lang w:eastAsia="ar-SA"/>
              </w:rPr>
              <w:t>Налоги на прибыль, доходы</w:t>
            </w:r>
          </w:p>
        </w:tc>
        <w:tc>
          <w:tcPr>
            <w:tcW w:w="1559" w:type="dxa"/>
            <w:shd w:val="clear" w:color="auto" w:fill="auto"/>
          </w:tcPr>
          <w:p w:rsidR="00A51943" w:rsidRPr="00A51943" w:rsidRDefault="00A51943" w:rsidP="00A51943">
            <w:pPr>
              <w:widowControl w:val="0"/>
              <w:suppressAutoHyphens/>
              <w:snapToGrid w:val="0"/>
              <w:ind w:firstLine="0"/>
              <w:jc w:val="left"/>
              <w:rPr>
                <w:rFonts w:ascii="Times New Roman" w:eastAsia="Times New Roman" w:hAnsi="Times New Roman" w:cs="Times New Roman"/>
                <w:b/>
                <w:sz w:val="24"/>
                <w:szCs w:val="20"/>
                <w:lang w:eastAsia="ar-SA"/>
              </w:rPr>
            </w:pPr>
            <w:r w:rsidRPr="00A51943">
              <w:rPr>
                <w:rFonts w:ascii="Times New Roman" w:eastAsia="Arial Unicode MS" w:hAnsi="Times New Roman" w:cs="Times New Roman"/>
                <w:b/>
                <w:kern w:val="1"/>
                <w:sz w:val="20"/>
                <w:szCs w:val="20"/>
                <w:lang w:eastAsia="ar-SA"/>
              </w:rPr>
              <w:t xml:space="preserve">    834 000,00</w:t>
            </w:r>
          </w:p>
        </w:tc>
        <w:tc>
          <w:tcPr>
            <w:tcW w:w="1276" w:type="dxa"/>
          </w:tcPr>
          <w:p w:rsidR="00A51943" w:rsidRPr="00A51943" w:rsidRDefault="00A51943" w:rsidP="00A51943">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A51943">
              <w:rPr>
                <w:rFonts w:ascii="Times New Roman" w:eastAsia="Arial Unicode MS" w:hAnsi="Times New Roman" w:cs="Times New Roman"/>
                <w:b/>
                <w:kern w:val="1"/>
                <w:sz w:val="20"/>
                <w:szCs w:val="20"/>
                <w:lang w:eastAsia="ar-SA"/>
              </w:rPr>
              <w:t>912 000,00</w:t>
            </w:r>
          </w:p>
        </w:tc>
        <w:tc>
          <w:tcPr>
            <w:tcW w:w="1418" w:type="dxa"/>
            <w:tcBorders>
              <w:right w:val="single" w:sz="4" w:space="0" w:color="000000"/>
            </w:tcBorders>
          </w:tcPr>
          <w:p w:rsidR="00A51943" w:rsidRPr="00A51943" w:rsidRDefault="00A51943" w:rsidP="00A51943">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A51943">
              <w:rPr>
                <w:rFonts w:ascii="Times New Roman" w:eastAsia="Arial Unicode MS" w:hAnsi="Times New Roman" w:cs="Times New Roman"/>
                <w:b/>
                <w:kern w:val="1"/>
                <w:sz w:val="20"/>
                <w:szCs w:val="20"/>
                <w:lang w:eastAsia="ar-SA"/>
              </w:rPr>
              <w:t>955 000,00</w:t>
            </w:r>
          </w:p>
        </w:tc>
      </w:tr>
      <w:tr w:rsidR="00A51943" w:rsidRPr="00A51943" w:rsidTr="00D510A1">
        <w:trPr>
          <w:trHeight w:val="120"/>
        </w:trPr>
        <w:tc>
          <w:tcPr>
            <w:tcW w:w="2553" w:type="dxa"/>
            <w:shd w:val="clear" w:color="auto" w:fill="auto"/>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000 1 01 02000 01 0000 110</w:t>
            </w:r>
          </w:p>
        </w:tc>
        <w:tc>
          <w:tcPr>
            <w:tcW w:w="4252" w:type="dxa"/>
            <w:shd w:val="clear" w:color="auto" w:fill="auto"/>
          </w:tcPr>
          <w:p w:rsidR="00A51943" w:rsidRPr="00A51943" w:rsidRDefault="00A51943" w:rsidP="00A51943">
            <w:pPr>
              <w:widowControl w:val="0"/>
              <w:suppressAutoHyphens/>
              <w:snapToGrid w:val="0"/>
              <w:ind w:firstLine="0"/>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 xml:space="preserve">налог на доходы физических лиц </w:t>
            </w:r>
          </w:p>
        </w:tc>
        <w:tc>
          <w:tcPr>
            <w:tcW w:w="1559" w:type="dxa"/>
            <w:shd w:val="clear" w:color="auto" w:fill="auto"/>
          </w:tcPr>
          <w:p w:rsidR="00A51943" w:rsidRPr="00A51943" w:rsidRDefault="00A51943" w:rsidP="00A51943">
            <w:pPr>
              <w:widowControl w:val="0"/>
              <w:suppressAutoHyphens/>
              <w:snapToGrid w:val="0"/>
              <w:ind w:firstLine="0"/>
              <w:jc w:val="left"/>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 xml:space="preserve">    834 000,00</w:t>
            </w:r>
          </w:p>
        </w:tc>
        <w:tc>
          <w:tcPr>
            <w:tcW w:w="1276" w:type="dxa"/>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912 000,00</w:t>
            </w:r>
          </w:p>
        </w:tc>
        <w:tc>
          <w:tcPr>
            <w:tcW w:w="1418" w:type="dxa"/>
            <w:tcBorders>
              <w:right w:val="single" w:sz="4" w:space="0" w:color="000000"/>
            </w:tcBorders>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955 000,00</w:t>
            </w:r>
          </w:p>
        </w:tc>
      </w:tr>
      <w:tr w:rsidR="00A51943" w:rsidRPr="00A51943" w:rsidTr="00D510A1">
        <w:trPr>
          <w:trHeight w:val="534"/>
        </w:trPr>
        <w:tc>
          <w:tcPr>
            <w:tcW w:w="2553" w:type="dxa"/>
            <w:shd w:val="clear" w:color="auto" w:fill="auto"/>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000 1 01 02010 01 0000 110</w:t>
            </w:r>
          </w:p>
        </w:tc>
        <w:tc>
          <w:tcPr>
            <w:tcW w:w="4252" w:type="dxa"/>
            <w:shd w:val="clear" w:color="auto" w:fill="auto"/>
          </w:tcPr>
          <w:p w:rsidR="00A51943" w:rsidRPr="00A51943" w:rsidRDefault="00A51943" w:rsidP="00A51943">
            <w:pPr>
              <w:widowControl w:val="0"/>
              <w:suppressAutoHyphens/>
              <w:snapToGrid w:val="0"/>
              <w:ind w:firstLine="0"/>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shd w:val="clear" w:color="auto" w:fill="auto"/>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p>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 xml:space="preserve">   824 000,00</w:t>
            </w:r>
          </w:p>
          <w:p w:rsidR="00A51943" w:rsidRPr="00A51943" w:rsidRDefault="00A51943" w:rsidP="00A51943">
            <w:pPr>
              <w:widowControl w:val="0"/>
              <w:suppressAutoHyphens/>
              <w:ind w:firstLine="0"/>
              <w:jc w:val="center"/>
              <w:rPr>
                <w:rFonts w:ascii="Times New Roman" w:eastAsia="Arial Unicode MS" w:hAnsi="Times New Roman" w:cs="Times New Roman"/>
                <w:kern w:val="1"/>
                <w:sz w:val="20"/>
                <w:szCs w:val="20"/>
                <w:lang w:eastAsia="ar-SA"/>
              </w:rPr>
            </w:pPr>
          </w:p>
        </w:tc>
        <w:tc>
          <w:tcPr>
            <w:tcW w:w="1276" w:type="dxa"/>
            <w:vAlign w:val="center"/>
          </w:tcPr>
          <w:p w:rsidR="00A51943" w:rsidRPr="00A51943" w:rsidRDefault="00A51943" w:rsidP="00A51943">
            <w:pPr>
              <w:widowControl w:val="0"/>
              <w:suppressAutoHyphens/>
              <w:snapToGrid w:val="0"/>
              <w:ind w:firstLine="0"/>
              <w:jc w:val="left"/>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902 000,00</w:t>
            </w:r>
          </w:p>
        </w:tc>
        <w:tc>
          <w:tcPr>
            <w:tcW w:w="1418" w:type="dxa"/>
            <w:tcBorders>
              <w:right w:val="single" w:sz="4" w:space="0" w:color="000000"/>
            </w:tcBorders>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945 000,00</w:t>
            </w:r>
          </w:p>
        </w:tc>
      </w:tr>
      <w:tr w:rsidR="00A51943" w:rsidRPr="00A51943" w:rsidTr="00D510A1">
        <w:trPr>
          <w:trHeight w:val="996"/>
        </w:trPr>
        <w:tc>
          <w:tcPr>
            <w:tcW w:w="2553" w:type="dxa"/>
            <w:shd w:val="clear" w:color="auto" w:fill="auto"/>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000 101 02020 01 0000 110</w:t>
            </w:r>
          </w:p>
        </w:tc>
        <w:tc>
          <w:tcPr>
            <w:tcW w:w="4252" w:type="dxa"/>
            <w:shd w:val="clear" w:color="auto" w:fill="auto"/>
          </w:tcPr>
          <w:p w:rsidR="00A51943" w:rsidRPr="00A51943" w:rsidRDefault="00A51943" w:rsidP="00A51943">
            <w:pPr>
              <w:widowControl w:val="0"/>
              <w:suppressAutoHyphens/>
              <w:snapToGrid w:val="0"/>
              <w:ind w:firstLine="0"/>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shd w:val="clear" w:color="auto" w:fill="auto"/>
            <w:vAlign w:val="center"/>
          </w:tcPr>
          <w:p w:rsidR="00A51943" w:rsidRPr="00A51943" w:rsidRDefault="00A51943" w:rsidP="00A51943">
            <w:pPr>
              <w:widowControl w:val="0"/>
              <w:suppressAutoHyphens/>
              <w:ind w:firstLine="0"/>
              <w:jc w:val="left"/>
              <w:rPr>
                <w:rFonts w:ascii="Times New Roman" w:eastAsia="Times New Roman" w:hAnsi="Times New Roman" w:cs="Times New Roman"/>
                <w:sz w:val="24"/>
                <w:szCs w:val="20"/>
                <w:lang w:eastAsia="ar-SA"/>
              </w:rPr>
            </w:pPr>
            <w:r w:rsidRPr="00A51943">
              <w:rPr>
                <w:rFonts w:ascii="Times New Roman" w:eastAsia="Arial Unicode MS" w:hAnsi="Times New Roman" w:cs="Times New Roman"/>
                <w:kern w:val="1"/>
                <w:sz w:val="20"/>
                <w:szCs w:val="20"/>
                <w:lang w:eastAsia="ar-SA"/>
              </w:rPr>
              <w:t xml:space="preserve">     6 000,0</w:t>
            </w:r>
          </w:p>
        </w:tc>
        <w:tc>
          <w:tcPr>
            <w:tcW w:w="1276" w:type="dxa"/>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6000,00</w:t>
            </w:r>
          </w:p>
        </w:tc>
        <w:tc>
          <w:tcPr>
            <w:tcW w:w="1418" w:type="dxa"/>
            <w:tcBorders>
              <w:right w:val="single" w:sz="4" w:space="0" w:color="000000"/>
            </w:tcBorders>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6 000,00</w:t>
            </w:r>
          </w:p>
        </w:tc>
      </w:tr>
      <w:tr w:rsidR="00A51943" w:rsidRPr="00A51943" w:rsidTr="00D510A1">
        <w:trPr>
          <w:trHeight w:val="429"/>
        </w:trPr>
        <w:tc>
          <w:tcPr>
            <w:tcW w:w="2553" w:type="dxa"/>
            <w:shd w:val="clear" w:color="auto" w:fill="auto"/>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000 1 01 02030 01 0000 110</w:t>
            </w:r>
          </w:p>
        </w:tc>
        <w:tc>
          <w:tcPr>
            <w:tcW w:w="4252" w:type="dxa"/>
            <w:shd w:val="clear" w:color="auto" w:fill="auto"/>
          </w:tcPr>
          <w:p w:rsidR="00A51943" w:rsidRPr="00A51943" w:rsidRDefault="00A51943" w:rsidP="00A51943">
            <w:pPr>
              <w:widowControl w:val="0"/>
              <w:suppressAutoHyphens/>
              <w:snapToGrid w:val="0"/>
              <w:ind w:firstLine="0"/>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shd w:val="clear" w:color="auto" w:fill="auto"/>
            <w:vAlign w:val="center"/>
          </w:tcPr>
          <w:p w:rsidR="00A51943" w:rsidRPr="00A51943" w:rsidRDefault="00A51943" w:rsidP="00A51943">
            <w:pPr>
              <w:widowControl w:val="0"/>
              <w:suppressAutoHyphens/>
              <w:snapToGrid w:val="0"/>
              <w:ind w:firstLine="0"/>
              <w:jc w:val="center"/>
              <w:rPr>
                <w:rFonts w:ascii="Times New Roman" w:eastAsia="Times New Roman" w:hAnsi="Times New Roman" w:cs="Times New Roman"/>
                <w:sz w:val="24"/>
                <w:szCs w:val="20"/>
                <w:lang w:eastAsia="ar-SA"/>
              </w:rPr>
            </w:pPr>
            <w:r w:rsidRPr="00A51943">
              <w:rPr>
                <w:rFonts w:ascii="Times New Roman" w:eastAsia="Arial Unicode MS" w:hAnsi="Times New Roman" w:cs="Times New Roman"/>
                <w:kern w:val="1"/>
                <w:sz w:val="20"/>
                <w:szCs w:val="20"/>
                <w:lang w:eastAsia="ar-SA"/>
              </w:rPr>
              <w:t>3 000,00</w:t>
            </w:r>
          </w:p>
        </w:tc>
        <w:tc>
          <w:tcPr>
            <w:tcW w:w="1276" w:type="dxa"/>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3 000,00</w:t>
            </w:r>
          </w:p>
        </w:tc>
        <w:tc>
          <w:tcPr>
            <w:tcW w:w="1418" w:type="dxa"/>
            <w:tcBorders>
              <w:right w:val="single" w:sz="4" w:space="0" w:color="000000"/>
            </w:tcBorders>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3 000,00</w:t>
            </w:r>
          </w:p>
        </w:tc>
      </w:tr>
      <w:tr w:rsidR="00A51943" w:rsidRPr="00A51943" w:rsidTr="00D510A1">
        <w:trPr>
          <w:trHeight w:val="1406"/>
        </w:trPr>
        <w:tc>
          <w:tcPr>
            <w:tcW w:w="2553" w:type="dxa"/>
            <w:shd w:val="clear" w:color="auto" w:fill="auto"/>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000 101 02040011000 110</w:t>
            </w:r>
          </w:p>
        </w:tc>
        <w:tc>
          <w:tcPr>
            <w:tcW w:w="4252" w:type="dxa"/>
            <w:shd w:val="clear" w:color="auto" w:fill="auto"/>
          </w:tcPr>
          <w:p w:rsidR="00A51943" w:rsidRPr="00A51943" w:rsidRDefault="00A51943" w:rsidP="00A51943">
            <w:pPr>
              <w:widowControl w:val="0"/>
              <w:suppressAutoHyphens/>
              <w:spacing w:line="240" w:lineRule="atLeast"/>
              <w:ind w:firstLine="0"/>
              <w:rPr>
                <w:rFonts w:ascii="Times New Roman" w:eastAsia="Times New Roman" w:hAnsi="Times New Roman" w:cs="Times New Roman"/>
                <w:color w:val="000000"/>
                <w:sz w:val="20"/>
                <w:szCs w:val="20"/>
                <w:lang w:eastAsia="ar-SA"/>
              </w:rPr>
            </w:pPr>
            <w:r w:rsidRPr="00A51943">
              <w:rPr>
                <w:rFonts w:ascii="Times New Roman" w:eastAsia="Times New Roman" w:hAnsi="Times New Roman" w:cs="Times New Roman"/>
                <w:color w:val="000000"/>
                <w:sz w:val="20"/>
                <w:szCs w:val="20"/>
                <w:lang w:eastAsia="ar-SA"/>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559" w:type="dxa"/>
            <w:shd w:val="clear" w:color="auto" w:fill="auto"/>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1 000,00</w:t>
            </w:r>
          </w:p>
        </w:tc>
        <w:tc>
          <w:tcPr>
            <w:tcW w:w="1276" w:type="dxa"/>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1 000,00</w:t>
            </w:r>
          </w:p>
        </w:tc>
        <w:tc>
          <w:tcPr>
            <w:tcW w:w="1418" w:type="dxa"/>
            <w:tcBorders>
              <w:right w:val="single" w:sz="4" w:space="0" w:color="000000"/>
            </w:tcBorders>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1000,00</w:t>
            </w:r>
          </w:p>
        </w:tc>
      </w:tr>
      <w:tr w:rsidR="00A51943" w:rsidRPr="00A51943" w:rsidTr="00D510A1">
        <w:trPr>
          <w:trHeight w:val="138"/>
        </w:trPr>
        <w:tc>
          <w:tcPr>
            <w:tcW w:w="2553" w:type="dxa"/>
            <w:shd w:val="clear" w:color="auto" w:fill="auto"/>
          </w:tcPr>
          <w:p w:rsidR="00A51943" w:rsidRPr="00A51943" w:rsidRDefault="00A51943" w:rsidP="00A51943">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A51943">
              <w:rPr>
                <w:rFonts w:ascii="Times New Roman" w:eastAsia="Arial Unicode MS" w:hAnsi="Times New Roman" w:cs="Times New Roman"/>
                <w:b/>
                <w:kern w:val="1"/>
                <w:sz w:val="20"/>
                <w:szCs w:val="20"/>
                <w:lang w:eastAsia="ar-SA"/>
              </w:rPr>
              <w:t>000 1 03 00000 00 0000 000</w:t>
            </w:r>
          </w:p>
        </w:tc>
        <w:tc>
          <w:tcPr>
            <w:tcW w:w="4252" w:type="dxa"/>
            <w:shd w:val="clear" w:color="auto" w:fill="auto"/>
          </w:tcPr>
          <w:p w:rsidR="00A51943" w:rsidRPr="00A51943" w:rsidRDefault="00A51943" w:rsidP="00A51943">
            <w:pPr>
              <w:widowControl w:val="0"/>
              <w:suppressAutoHyphens/>
              <w:snapToGrid w:val="0"/>
              <w:ind w:firstLine="0"/>
              <w:jc w:val="left"/>
              <w:rPr>
                <w:rFonts w:ascii="Times New Roman" w:eastAsia="Arial Unicode MS" w:hAnsi="Times New Roman" w:cs="Times New Roman"/>
                <w:b/>
                <w:kern w:val="1"/>
                <w:sz w:val="20"/>
                <w:szCs w:val="20"/>
                <w:lang w:eastAsia="ar-SA"/>
              </w:rPr>
            </w:pPr>
            <w:r w:rsidRPr="00A51943">
              <w:rPr>
                <w:rFonts w:ascii="Times New Roman" w:eastAsia="Arial Unicode MS" w:hAnsi="Times New Roman" w:cs="Times New Roman"/>
                <w:b/>
                <w:kern w:val="1"/>
                <w:sz w:val="20"/>
                <w:szCs w:val="20"/>
                <w:lang w:eastAsia="ar-SA"/>
              </w:rPr>
              <w:t>Налоги на товары (работы, услуги), реализуемые на территории Российской Федерации</w:t>
            </w:r>
          </w:p>
        </w:tc>
        <w:tc>
          <w:tcPr>
            <w:tcW w:w="1559" w:type="dxa"/>
            <w:shd w:val="clear" w:color="auto" w:fill="auto"/>
            <w:vAlign w:val="center"/>
          </w:tcPr>
          <w:p w:rsidR="00A51943" w:rsidRPr="00A51943" w:rsidRDefault="00A51943" w:rsidP="00A51943">
            <w:pPr>
              <w:widowControl w:val="0"/>
              <w:suppressAutoHyphens/>
              <w:snapToGrid w:val="0"/>
              <w:ind w:firstLine="0"/>
              <w:jc w:val="center"/>
              <w:rPr>
                <w:rFonts w:ascii="Times New Roman" w:eastAsia="Times New Roman" w:hAnsi="Times New Roman" w:cs="Times New Roman"/>
                <w:sz w:val="24"/>
                <w:szCs w:val="20"/>
                <w:lang w:eastAsia="ar-SA"/>
              </w:rPr>
            </w:pPr>
            <w:r w:rsidRPr="00A51943">
              <w:rPr>
                <w:rFonts w:ascii="Times New Roman" w:eastAsia="Arial Unicode MS" w:hAnsi="Times New Roman" w:cs="Times New Roman"/>
                <w:b/>
                <w:kern w:val="1"/>
                <w:sz w:val="20"/>
                <w:szCs w:val="20"/>
                <w:lang w:eastAsia="ar-SA"/>
              </w:rPr>
              <w:t>1 096 000,00</w:t>
            </w:r>
          </w:p>
        </w:tc>
        <w:tc>
          <w:tcPr>
            <w:tcW w:w="1276" w:type="dxa"/>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A51943">
              <w:rPr>
                <w:rFonts w:ascii="Times New Roman" w:eastAsia="Arial Unicode MS" w:hAnsi="Times New Roman" w:cs="Times New Roman"/>
                <w:b/>
                <w:kern w:val="1"/>
                <w:sz w:val="20"/>
                <w:szCs w:val="20"/>
                <w:lang w:eastAsia="ar-SA"/>
              </w:rPr>
              <w:t>1 144 000,00</w:t>
            </w:r>
          </w:p>
        </w:tc>
        <w:tc>
          <w:tcPr>
            <w:tcW w:w="1418" w:type="dxa"/>
            <w:tcBorders>
              <w:right w:val="single" w:sz="4" w:space="0" w:color="000000"/>
            </w:tcBorders>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A51943">
              <w:rPr>
                <w:rFonts w:ascii="Times New Roman" w:eastAsia="Arial Unicode MS" w:hAnsi="Times New Roman" w:cs="Times New Roman"/>
                <w:b/>
                <w:kern w:val="1"/>
                <w:sz w:val="20"/>
                <w:szCs w:val="20"/>
                <w:lang w:eastAsia="ar-SA"/>
              </w:rPr>
              <w:t>1 190 000,00</w:t>
            </w:r>
          </w:p>
        </w:tc>
      </w:tr>
      <w:tr w:rsidR="00A51943" w:rsidRPr="00A51943" w:rsidTr="00D510A1">
        <w:trPr>
          <w:trHeight w:val="138"/>
        </w:trPr>
        <w:tc>
          <w:tcPr>
            <w:tcW w:w="2553" w:type="dxa"/>
            <w:shd w:val="clear" w:color="auto" w:fill="auto"/>
          </w:tcPr>
          <w:p w:rsidR="00A51943" w:rsidRPr="00A51943" w:rsidRDefault="00A51943" w:rsidP="00A51943">
            <w:pPr>
              <w:widowControl w:val="0"/>
              <w:suppressAutoHyphens/>
              <w:snapToGrid w:val="0"/>
              <w:ind w:firstLine="0"/>
              <w:jc w:val="center"/>
              <w:rPr>
                <w:rFonts w:ascii="Times New Roman" w:eastAsia="Times New Roman" w:hAnsi="Times New Roman" w:cs="Times New Roman"/>
                <w:color w:val="000000"/>
                <w:sz w:val="20"/>
                <w:szCs w:val="20"/>
                <w:lang w:eastAsia="ar-SA"/>
              </w:rPr>
            </w:pPr>
            <w:r w:rsidRPr="00A51943">
              <w:rPr>
                <w:rFonts w:ascii="Times New Roman" w:eastAsia="Arial Unicode MS" w:hAnsi="Times New Roman" w:cs="Times New Roman"/>
                <w:kern w:val="1"/>
                <w:sz w:val="20"/>
                <w:szCs w:val="20"/>
                <w:lang w:eastAsia="ar-SA"/>
              </w:rPr>
              <w:t>000 1 03 02230 01 0000 110</w:t>
            </w:r>
          </w:p>
        </w:tc>
        <w:tc>
          <w:tcPr>
            <w:tcW w:w="4252" w:type="dxa"/>
            <w:shd w:val="clear" w:color="auto" w:fill="auto"/>
          </w:tcPr>
          <w:p w:rsidR="00A51943" w:rsidRPr="00A51943" w:rsidRDefault="00A51943" w:rsidP="00A51943">
            <w:pPr>
              <w:widowControl w:val="0"/>
              <w:suppressAutoHyphens/>
              <w:snapToGrid w:val="0"/>
              <w:ind w:firstLine="0"/>
              <w:jc w:val="left"/>
              <w:rPr>
                <w:rFonts w:ascii="Times New Roman" w:eastAsia="Arial Unicode MS" w:hAnsi="Times New Roman" w:cs="Times New Roman"/>
                <w:kern w:val="1"/>
                <w:sz w:val="20"/>
                <w:szCs w:val="20"/>
                <w:lang w:eastAsia="ar-SA"/>
              </w:rPr>
            </w:pPr>
            <w:r w:rsidRPr="00A51943">
              <w:rPr>
                <w:rFonts w:ascii="Times New Roman" w:eastAsia="Times New Roman" w:hAnsi="Times New Roman" w:cs="Times New Roman"/>
                <w:color w:val="000000"/>
                <w:sz w:val="20"/>
                <w:szCs w:val="20"/>
                <w:lang w:eastAsia="ar-SA"/>
              </w:rPr>
              <w:t>Доходы от уплаты акцизов на дизельное топливо, зачисляемые в консолидированные бюджеты субъектов Российской Федерации</w:t>
            </w:r>
          </w:p>
        </w:tc>
        <w:tc>
          <w:tcPr>
            <w:tcW w:w="1559" w:type="dxa"/>
            <w:shd w:val="clear" w:color="auto" w:fill="auto"/>
            <w:vAlign w:val="center"/>
          </w:tcPr>
          <w:p w:rsidR="00A51943" w:rsidRPr="00A51943" w:rsidRDefault="00A51943" w:rsidP="00A51943">
            <w:pPr>
              <w:widowControl w:val="0"/>
              <w:suppressAutoHyphens/>
              <w:snapToGrid w:val="0"/>
              <w:ind w:firstLine="0"/>
              <w:jc w:val="center"/>
              <w:rPr>
                <w:rFonts w:ascii="Times New Roman" w:eastAsia="Times New Roman" w:hAnsi="Times New Roman" w:cs="Times New Roman"/>
                <w:sz w:val="24"/>
                <w:szCs w:val="20"/>
                <w:lang w:eastAsia="ar-SA"/>
              </w:rPr>
            </w:pPr>
            <w:r w:rsidRPr="00A51943">
              <w:rPr>
                <w:rFonts w:ascii="Times New Roman" w:eastAsia="Arial Unicode MS" w:hAnsi="Times New Roman" w:cs="Times New Roman"/>
                <w:kern w:val="1"/>
                <w:sz w:val="20"/>
                <w:szCs w:val="20"/>
                <w:lang w:eastAsia="ar-SA"/>
              </w:rPr>
              <w:t>350 000,00</w:t>
            </w:r>
          </w:p>
        </w:tc>
        <w:tc>
          <w:tcPr>
            <w:tcW w:w="1276" w:type="dxa"/>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356 000,00</w:t>
            </w:r>
          </w:p>
        </w:tc>
        <w:tc>
          <w:tcPr>
            <w:tcW w:w="1418" w:type="dxa"/>
            <w:tcBorders>
              <w:right w:val="single" w:sz="4" w:space="0" w:color="000000"/>
            </w:tcBorders>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362 000,00</w:t>
            </w:r>
          </w:p>
        </w:tc>
      </w:tr>
      <w:tr w:rsidR="00A51943" w:rsidRPr="00A51943" w:rsidTr="00D510A1">
        <w:trPr>
          <w:trHeight w:val="138"/>
        </w:trPr>
        <w:tc>
          <w:tcPr>
            <w:tcW w:w="2553" w:type="dxa"/>
            <w:shd w:val="clear" w:color="auto" w:fill="auto"/>
          </w:tcPr>
          <w:p w:rsidR="00A51943" w:rsidRPr="00A51943" w:rsidRDefault="00A51943" w:rsidP="00A51943">
            <w:pPr>
              <w:widowControl w:val="0"/>
              <w:suppressAutoHyphens/>
              <w:snapToGrid w:val="0"/>
              <w:ind w:firstLine="0"/>
              <w:jc w:val="center"/>
              <w:rPr>
                <w:rFonts w:ascii="Times New Roman" w:eastAsia="Times New Roman" w:hAnsi="Times New Roman" w:cs="Times New Roman"/>
                <w:color w:val="000000"/>
                <w:sz w:val="20"/>
                <w:szCs w:val="20"/>
                <w:lang w:eastAsia="ar-SA"/>
              </w:rPr>
            </w:pPr>
            <w:r w:rsidRPr="00A51943">
              <w:rPr>
                <w:rFonts w:ascii="Times New Roman" w:eastAsia="Arial Unicode MS" w:hAnsi="Times New Roman" w:cs="Times New Roman"/>
                <w:kern w:val="1"/>
                <w:sz w:val="20"/>
                <w:szCs w:val="20"/>
                <w:lang w:eastAsia="ar-SA"/>
              </w:rPr>
              <w:t>000 1 03 02240 01 0000 110</w:t>
            </w:r>
          </w:p>
        </w:tc>
        <w:tc>
          <w:tcPr>
            <w:tcW w:w="4252" w:type="dxa"/>
            <w:shd w:val="clear" w:color="auto" w:fill="auto"/>
          </w:tcPr>
          <w:p w:rsidR="00A51943" w:rsidRPr="00A51943" w:rsidRDefault="00A51943" w:rsidP="00A51943">
            <w:pPr>
              <w:widowControl w:val="0"/>
              <w:suppressAutoHyphens/>
              <w:snapToGrid w:val="0"/>
              <w:ind w:firstLine="0"/>
              <w:jc w:val="left"/>
              <w:rPr>
                <w:rFonts w:ascii="Times New Roman" w:eastAsia="Arial Unicode MS" w:hAnsi="Times New Roman" w:cs="Times New Roman"/>
                <w:kern w:val="1"/>
                <w:sz w:val="20"/>
                <w:szCs w:val="20"/>
                <w:lang w:eastAsia="ar-SA"/>
              </w:rPr>
            </w:pPr>
            <w:r w:rsidRPr="00A51943">
              <w:rPr>
                <w:rFonts w:ascii="Times New Roman" w:eastAsia="Times New Roman" w:hAnsi="Times New Roman" w:cs="Times New Roman"/>
                <w:color w:val="000000"/>
                <w:sz w:val="20"/>
                <w:szCs w:val="20"/>
                <w:lang w:eastAsia="ar-SA"/>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559" w:type="dxa"/>
            <w:shd w:val="clear" w:color="auto" w:fill="auto"/>
            <w:vAlign w:val="center"/>
          </w:tcPr>
          <w:p w:rsidR="00A51943" w:rsidRPr="00A51943" w:rsidRDefault="00A51943" w:rsidP="00A51943">
            <w:pPr>
              <w:widowControl w:val="0"/>
              <w:suppressAutoHyphens/>
              <w:snapToGrid w:val="0"/>
              <w:ind w:firstLine="0"/>
              <w:jc w:val="center"/>
              <w:rPr>
                <w:rFonts w:ascii="Times New Roman" w:eastAsia="Times New Roman" w:hAnsi="Times New Roman" w:cs="Times New Roman"/>
                <w:sz w:val="24"/>
                <w:szCs w:val="20"/>
                <w:lang w:eastAsia="ar-SA"/>
              </w:rPr>
            </w:pPr>
            <w:r w:rsidRPr="00A51943">
              <w:rPr>
                <w:rFonts w:ascii="Times New Roman" w:eastAsia="Arial Unicode MS" w:hAnsi="Times New Roman" w:cs="Times New Roman"/>
                <w:kern w:val="1"/>
                <w:sz w:val="20"/>
                <w:szCs w:val="20"/>
                <w:lang w:eastAsia="ar-SA"/>
              </w:rPr>
              <w:t>3 000,00</w:t>
            </w:r>
          </w:p>
        </w:tc>
        <w:tc>
          <w:tcPr>
            <w:tcW w:w="1276" w:type="dxa"/>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3 000,00</w:t>
            </w:r>
          </w:p>
        </w:tc>
        <w:tc>
          <w:tcPr>
            <w:tcW w:w="1418" w:type="dxa"/>
            <w:tcBorders>
              <w:right w:val="single" w:sz="4" w:space="0" w:color="000000"/>
            </w:tcBorders>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3 000,00</w:t>
            </w:r>
          </w:p>
        </w:tc>
      </w:tr>
      <w:tr w:rsidR="00A51943" w:rsidRPr="00A51943" w:rsidTr="00D510A1">
        <w:trPr>
          <w:trHeight w:val="138"/>
        </w:trPr>
        <w:tc>
          <w:tcPr>
            <w:tcW w:w="2553" w:type="dxa"/>
            <w:shd w:val="clear" w:color="auto" w:fill="auto"/>
          </w:tcPr>
          <w:p w:rsidR="00A51943" w:rsidRPr="00A51943" w:rsidRDefault="00A51943" w:rsidP="00A51943">
            <w:pPr>
              <w:widowControl w:val="0"/>
              <w:suppressAutoHyphens/>
              <w:snapToGrid w:val="0"/>
              <w:ind w:firstLine="0"/>
              <w:jc w:val="center"/>
              <w:rPr>
                <w:rFonts w:ascii="Times New Roman" w:eastAsia="Times New Roman" w:hAnsi="Times New Roman" w:cs="Times New Roman"/>
                <w:color w:val="000000"/>
                <w:sz w:val="20"/>
                <w:szCs w:val="20"/>
                <w:lang w:eastAsia="ar-SA"/>
              </w:rPr>
            </w:pPr>
            <w:r w:rsidRPr="00A51943">
              <w:rPr>
                <w:rFonts w:ascii="Times New Roman" w:eastAsia="Arial Unicode MS" w:hAnsi="Times New Roman" w:cs="Times New Roman"/>
                <w:kern w:val="1"/>
                <w:sz w:val="20"/>
                <w:szCs w:val="20"/>
                <w:lang w:eastAsia="ar-SA"/>
              </w:rPr>
              <w:t>000 1 03 02250 01 0000 110</w:t>
            </w:r>
          </w:p>
        </w:tc>
        <w:tc>
          <w:tcPr>
            <w:tcW w:w="4252" w:type="dxa"/>
            <w:shd w:val="clear" w:color="auto" w:fill="auto"/>
          </w:tcPr>
          <w:p w:rsidR="00A51943" w:rsidRPr="00A51943" w:rsidRDefault="00A51943" w:rsidP="00A51943">
            <w:pPr>
              <w:widowControl w:val="0"/>
              <w:suppressAutoHyphens/>
              <w:snapToGrid w:val="0"/>
              <w:ind w:firstLine="0"/>
              <w:jc w:val="left"/>
              <w:rPr>
                <w:rFonts w:ascii="Times New Roman" w:eastAsia="Arial Unicode MS" w:hAnsi="Times New Roman" w:cs="Times New Roman"/>
                <w:kern w:val="1"/>
                <w:sz w:val="20"/>
                <w:szCs w:val="20"/>
                <w:lang w:eastAsia="ar-SA"/>
              </w:rPr>
            </w:pPr>
            <w:r w:rsidRPr="00A51943">
              <w:rPr>
                <w:rFonts w:ascii="Times New Roman" w:eastAsia="Times New Roman" w:hAnsi="Times New Roman" w:cs="Times New Roman"/>
                <w:color w:val="000000"/>
                <w:sz w:val="20"/>
                <w:szCs w:val="20"/>
                <w:lang w:eastAsia="ar-SA"/>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559" w:type="dxa"/>
            <w:shd w:val="clear" w:color="auto" w:fill="auto"/>
            <w:vAlign w:val="center"/>
          </w:tcPr>
          <w:p w:rsidR="00A51943" w:rsidRPr="00A51943" w:rsidRDefault="00A51943" w:rsidP="00A51943">
            <w:pPr>
              <w:widowControl w:val="0"/>
              <w:suppressAutoHyphens/>
              <w:snapToGrid w:val="0"/>
              <w:ind w:firstLine="0"/>
              <w:jc w:val="center"/>
              <w:rPr>
                <w:rFonts w:ascii="Times New Roman" w:eastAsia="Times New Roman" w:hAnsi="Times New Roman" w:cs="Times New Roman"/>
                <w:sz w:val="24"/>
                <w:szCs w:val="20"/>
                <w:lang w:eastAsia="ar-SA"/>
              </w:rPr>
            </w:pPr>
            <w:r w:rsidRPr="00A51943">
              <w:rPr>
                <w:rFonts w:ascii="Times New Roman" w:eastAsia="Arial Unicode MS" w:hAnsi="Times New Roman" w:cs="Times New Roman"/>
                <w:kern w:val="1"/>
                <w:sz w:val="20"/>
                <w:szCs w:val="20"/>
                <w:lang w:eastAsia="ar-SA"/>
              </w:rPr>
              <w:t>798 000,00</w:t>
            </w:r>
          </w:p>
        </w:tc>
        <w:tc>
          <w:tcPr>
            <w:tcW w:w="1276" w:type="dxa"/>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840 000,00</w:t>
            </w:r>
          </w:p>
        </w:tc>
        <w:tc>
          <w:tcPr>
            <w:tcW w:w="1418" w:type="dxa"/>
            <w:tcBorders>
              <w:right w:val="single" w:sz="4" w:space="0" w:color="000000"/>
            </w:tcBorders>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880 000,00</w:t>
            </w:r>
          </w:p>
        </w:tc>
      </w:tr>
      <w:tr w:rsidR="00A51943" w:rsidRPr="00A51943" w:rsidTr="00D510A1">
        <w:trPr>
          <w:trHeight w:val="345"/>
        </w:trPr>
        <w:tc>
          <w:tcPr>
            <w:tcW w:w="2553" w:type="dxa"/>
            <w:shd w:val="clear" w:color="auto" w:fill="auto"/>
          </w:tcPr>
          <w:p w:rsidR="00A51943" w:rsidRPr="00A51943" w:rsidRDefault="00A51943" w:rsidP="00A51943">
            <w:pPr>
              <w:widowControl w:val="0"/>
              <w:suppressAutoHyphens/>
              <w:snapToGrid w:val="0"/>
              <w:ind w:firstLine="0"/>
              <w:jc w:val="center"/>
              <w:rPr>
                <w:rFonts w:ascii="Times New Roman" w:eastAsia="Times New Roman" w:hAnsi="Times New Roman" w:cs="Times New Roman"/>
                <w:color w:val="000000"/>
                <w:sz w:val="20"/>
                <w:szCs w:val="20"/>
                <w:lang w:eastAsia="ar-SA"/>
              </w:rPr>
            </w:pPr>
            <w:r w:rsidRPr="00A51943">
              <w:rPr>
                <w:rFonts w:ascii="Times New Roman" w:eastAsia="Arial Unicode MS" w:hAnsi="Times New Roman" w:cs="Times New Roman"/>
                <w:kern w:val="1"/>
                <w:sz w:val="20"/>
                <w:szCs w:val="20"/>
                <w:lang w:eastAsia="ar-SA"/>
              </w:rPr>
              <w:lastRenderedPageBreak/>
              <w:t>000 1 03 02260 01 0000 110</w:t>
            </w:r>
          </w:p>
        </w:tc>
        <w:tc>
          <w:tcPr>
            <w:tcW w:w="4252" w:type="dxa"/>
            <w:shd w:val="clear" w:color="auto" w:fill="auto"/>
          </w:tcPr>
          <w:p w:rsidR="00A51943" w:rsidRPr="00A51943" w:rsidRDefault="00A51943" w:rsidP="00A51943">
            <w:pPr>
              <w:widowControl w:val="0"/>
              <w:suppressAutoHyphens/>
              <w:snapToGrid w:val="0"/>
              <w:ind w:firstLine="0"/>
              <w:jc w:val="left"/>
              <w:rPr>
                <w:rFonts w:ascii="Times New Roman" w:eastAsia="Arial Unicode MS" w:hAnsi="Times New Roman" w:cs="Times New Roman"/>
                <w:kern w:val="1"/>
                <w:sz w:val="20"/>
                <w:szCs w:val="20"/>
                <w:lang w:eastAsia="ar-SA"/>
              </w:rPr>
            </w:pPr>
            <w:r w:rsidRPr="00A51943">
              <w:rPr>
                <w:rFonts w:ascii="Times New Roman" w:eastAsia="Times New Roman" w:hAnsi="Times New Roman" w:cs="Times New Roman"/>
                <w:color w:val="000000"/>
                <w:sz w:val="20"/>
                <w:szCs w:val="20"/>
                <w:lang w:eastAsia="ar-SA"/>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559" w:type="dxa"/>
            <w:shd w:val="clear" w:color="auto" w:fill="auto"/>
            <w:vAlign w:val="center"/>
          </w:tcPr>
          <w:p w:rsidR="00A51943" w:rsidRPr="00A51943" w:rsidRDefault="00A51943" w:rsidP="00A51943">
            <w:pPr>
              <w:widowControl w:val="0"/>
              <w:suppressAutoHyphens/>
              <w:snapToGrid w:val="0"/>
              <w:ind w:firstLine="0"/>
              <w:jc w:val="center"/>
              <w:rPr>
                <w:rFonts w:ascii="Times New Roman" w:eastAsia="Times New Roman" w:hAnsi="Times New Roman" w:cs="Times New Roman"/>
                <w:sz w:val="24"/>
                <w:szCs w:val="20"/>
                <w:lang w:eastAsia="ar-SA"/>
              </w:rPr>
            </w:pPr>
            <w:r w:rsidRPr="00A51943">
              <w:rPr>
                <w:rFonts w:ascii="Times New Roman" w:eastAsia="Arial Unicode MS" w:hAnsi="Times New Roman" w:cs="Times New Roman"/>
                <w:kern w:val="1"/>
                <w:sz w:val="20"/>
                <w:szCs w:val="20"/>
                <w:lang w:eastAsia="ar-SA"/>
              </w:rPr>
              <w:t>-55 000,00</w:t>
            </w:r>
          </w:p>
        </w:tc>
        <w:tc>
          <w:tcPr>
            <w:tcW w:w="1276" w:type="dxa"/>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-55 000,00</w:t>
            </w:r>
          </w:p>
        </w:tc>
        <w:tc>
          <w:tcPr>
            <w:tcW w:w="1418" w:type="dxa"/>
            <w:tcBorders>
              <w:right w:val="single" w:sz="4" w:space="0" w:color="000000"/>
            </w:tcBorders>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-55 000,00</w:t>
            </w:r>
          </w:p>
        </w:tc>
      </w:tr>
      <w:tr w:rsidR="00A51943" w:rsidRPr="00A51943" w:rsidTr="00D510A1">
        <w:trPr>
          <w:trHeight w:val="138"/>
        </w:trPr>
        <w:tc>
          <w:tcPr>
            <w:tcW w:w="2553" w:type="dxa"/>
            <w:shd w:val="clear" w:color="auto" w:fill="auto"/>
          </w:tcPr>
          <w:p w:rsidR="00A51943" w:rsidRPr="00A51943" w:rsidRDefault="00A51943" w:rsidP="00A51943">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A51943">
              <w:rPr>
                <w:rFonts w:ascii="Times New Roman" w:eastAsia="Arial Unicode MS" w:hAnsi="Times New Roman" w:cs="Times New Roman"/>
                <w:b/>
                <w:kern w:val="1"/>
                <w:sz w:val="20"/>
                <w:szCs w:val="20"/>
                <w:lang w:eastAsia="ar-SA"/>
              </w:rPr>
              <w:t>000 1 05 00000 00 0000 000</w:t>
            </w:r>
          </w:p>
        </w:tc>
        <w:tc>
          <w:tcPr>
            <w:tcW w:w="4252" w:type="dxa"/>
            <w:shd w:val="clear" w:color="auto" w:fill="auto"/>
          </w:tcPr>
          <w:p w:rsidR="00A51943" w:rsidRPr="00A51943" w:rsidRDefault="00A51943" w:rsidP="00A51943">
            <w:pPr>
              <w:widowControl w:val="0"/>
              <w:suppressAutoHyphens/>
              <w:snapToGrid w:val="0"/>
              <w:ind w:firstLine="0"/>
              <w:jc w:val="left"/>
              <w:rPr>
                <w:rFonts w:ascii="Times New Roman" w:eastAsia="Arial Unicode MS" w:hAnsi="Times New Roman" w:cs="Times New Roman"/>
                <w:b/>
                <w:kern w:val="1"/>
                <w:sz w:val="20"/>
                <w:szCs w:val="20"/>
                <w:lang w:eastAsia="ar-SA"/>
              </w:rPr>
            </w:pPr>
            <w:r w:rsidRPr="00A51943">
              <w:rPr>
                <w:rFonts w:ascii="Times New Roman" w:eastAsia="Arial Unicode MS" w:hAnsi="Times New Roman" w:cs="Times New Roman"/>
                <w:b/>
                <w:kern w:val="1"/>
                <w:sz w:val="20"/>
                <w:szCs w:val="20"/>
                <w:lang w:eastAsia="ar-SA"/>
              </w:rPr>
              <w:t>Налоги на совокупный доход</w:t>
            </w:r>
          </w:p>
        </w:tc>
        <w:tc>
          <w:tcPr>
            <w:tcW w:w="1559" w:type="dxa"/>
            <w:shd w:val="clear" w:color="auto" w:fill="auto"/>
            <w:vAlign w:val="center"/>
          </w:tcPr>
          <w:p w:rsidR="00A51943" w:rsidRPr="00A51943" w:rsidRDefault="00A51943" w:rsidP="00A51943">
            <w:pPr>
              <w:widowControl w:val="0"/>
              <w:suppressAutoHyphens/>
              <w:snapToGrid w:val="0"/>
              <w:ind w:firstLine="0"/>
              <w:jc w:val="center"/>
              <w:rPr>
                <w:rFonts w:ascii="Times New Roman" w:eastAsia="Times New Roman" w:hAnsi="Times New Roman" w:cs="Times New Roman"/>
                <w:sz w:val="24"/>
                <w:szCs w:val="20"/>
                <w:lang w:eastAsia="ar-SA"/>
              </w:rPr>
            </w:pPr>
            <w:r w:rsidRPr="00A51943">
              <w:rPr>
                <w:rFonts w:ascii="Times New Roman" w:eastAsia="Arial Unicode MS" w:hAnsi="Times New Roman" w:cs="Times New Roman"/>
                <w:b/>
                <w:kern w:val="1"/>
                <w:sz w:val="20"/>
                <w:szCs w:val="20"/>
                <w:lang w:eastAsia="ar-SA"/>
              </w:rPr>
              <w:t>30 000,00</w:t>
            </w:r>
          </w:p>
        </w:tc>
        <w:tc>
          <w:tcPr>
            <w:tcW w:w="1276" w:type="dxa"/>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A51943">
              <w:rPr>
                <w:rFonts w:ascii="Times New Roman" w:eastAsia="Arial Unicode MS" w:hAnsi="Times New Roman" w:cs="Times New Roman"/>
                <w:b/>
                <w:kern w:val="1"/>
                <w:sz w:val="20"/>
                <w:szCs w:val="20"/>
                <w:lang w:eastAsia="ar-SA"/>
              </w:rPr>
              <w:t>60 000,00</w:t>
            </w:r>
          </w:p>
        </w:tc>
        <w:tc>
          <w:tcPr>
            <w:tcW w:w="1418" w:type="dxa"/>
            <w:tcBorders>
              <w:right w:val="single" w:sz="4" w:space="0" w:color="000000"/>
            </w:tcBorders>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A51943">
              <w:rPr>
                <w:rFonts w:ascii="Times New Roman" w:eastAsia="Arial Unicode MS" w:hAnsi="Times New Roman" w:cs="Times New Roman"/>
                <w:b/>
                <w:kern w:val="1"/>
                <w:sz w:val="20"/>
                <w:szCs w:val="20"/>
                <w:lang w:eastAsia="ar-SA"/>
              </w:rPr>
              <w:t>62 000,00</w:t>
            </w:r>
          </w:p>
        </w:tc>
      </w:tr>
      <w:tr w:rsidR="00A51943" w:rsidRPr="00A51943" w:rsidTr="00D510A1">
        <w:trPr>
          <w:trHeight w:val="272"/>
        </w:trPr>
        <w:tc>
          <w:tcPr>
            <w:tcW w:w="2553" w:type="dxa"/>
            <w:shd w:val="clear" w:color="auto" w:fill="auto"/>
          </w:tcPr>
          <w:p w:rsidR="00A51943" w:rsidRPr="00A51943" w:rsidRDefault="00A51943" w:rsidP="00A51943">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A51943">
              <w:rPr>
                <w:rFonts w:ascii="Times New Roman" w:eastAsia="Arial Unicode MS" w:hAnsi="Times New Roman" w:cs="Times New Roman"/>
                <w:b/>
                <w:kern w:val="1"/>
                <w:sz w:val="20"/>
                <w:szCs w:val="20"/>
                <w:lang w:eastAsia="ar-SA"/>
              </w:rPr>
              <w:t>000 1 05 01000 00 0000 000</w:t>
            </w:r>
          </w:p>
        </w:tc>
        <w:tc>
          <w:tcPr>
            <w:tcW w:w="4252" w:type="dxa"/>
            <w:shd w:val="clear" w:color="auto" w:fill="auto"/>
          </w:tcPr>
          <w:p w:rsidR="00A51943" w:rsidRPr="00A51943" w:rsidRDefault="00A51943" w:rsidP="00A51943">
            <w:pPr>
              <w:widowControl w:val="0"/>
              <w:suppressAutoHyphens/>
              <w:snapToGrid w:val="0"/>
              <w:ind w:firstLine="0"/>
              <w:jc w:val="left"/>
              <w:rPr>
                <w:rFonts w:ascii="Times New Roman" w:eastAsia="Arial Unicode MS" w:hAnsi="Times New Roman" w:cs="Times New Roman"/>
                <w:b/>
                <w:i/>
                <w:kern w:val="1"/>
                <w:sz w:val="20"/>
                <w:szCs w:val="20"/>
                <w:lang w:eastAsia="ar-SA"/>
              </w:rPr>
            </w:pPr>
            <w:r w:rsidRPr="00A51943">
              <w:rPr>
                <w:rFonts w:ascii="Times New Roman" w:eastAsia="Arial Unicode MS" w:hAnsi="Times New Roman" w:cs="Times New Roman"/>
                <w:b/>
                <w:i/>
                <w:kern w:val="1"/>
                <w:sz w:val="20"/>
                <w:szCs w:val="20"/>
                <w:lang w:eastAsia="ar-SA"/>
              </w:rPr>
              <w:t>Налог взимаемый в связи с применением упрощенной системы налогообложения</w:t>
            </w:r>
          </w:p>
        </w:tc>
        <w:tc>
          <w:tcPr>
            <w:tcW w:w="1559" w:type="dxa"/>
            <w:shd w:val="clear" w:color="auto" w:fill="auto"/>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A51943">
              <w:rPr>
                <w:rFonts w:ascii="Times New Roman" w:eastAsia="Arial Unicode MS" w:hAnsi="Times New Roman" w:cs="Times New Roman"/>
                <w:b/>
                <w:kern w:val="1"/>
                <w:sz w:val="20"/>
                <w:szCs w:val="20"/>
                <w:lang w:eastAsia="ar-SA"/>
              </w:rPr>
              <w:t>25 000,00</w:t>
            </w:r>
          </w:p>
          <w:p w:rsidR="00A51943" w:rsidRPr="00A51943" w:rsidRDefault="00A51943" w:rsidP="00A51943">
            <w:pPr>
              <w:widowControl w:val="0"/>
              <w:suppressAutoHyphens/>
              <w:snapToGrid w:val="0"/>
              <w:ind w:firstLine="0"/>
              <w:jc w:val="center"/>
              <w:rPr>
                <w:rFonts w:ascii="Times New Roman" w:eastAsia="Times New Roman" w:hAnsi="Times New Roman" w:cs="Times New Roman"/>
                <w:b/>
                <w:sz w:val="24"/>
                <w:szCs w:val="20"/>
                <w:lang w:eastAsia="ar-SA"/>
              </w:rPr>
            </w:pPr>
          </w:p>
        </w:tc>
        <w:tc>
          <w:tcPr>
            <w:tcW w:w="1276" w:type="dxa"/>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A51943">
              <w:rPr>
                <w:rFonts w:ascii="Times New Roman" w:eastAsia="Arial Unicode MS" w:hAnsi="Times New Roman" w:cs="Times New Roman"/>
                <w:b/>
                <w:kern w:val="1"/>
                <w:sz w:val="20"/>
                <w:szCs w:val="20"/>
                <w:lang w:eastAsia="ar-SA"/>
              </w:rPr>
              <w:t>45 000,00</w:t>
            </w:r>
          </w:p>
          <w:p w:rsidR="00A51943" w:rsidRPr="00A51943" w:rsidRDefault="00A51943" w:rsidP="00A51943">
            <w:pPr>
              <w:widowControl w:val="0"/>
              <w:suppressAutoHyphens/>
              <w:snapToGrid w:val="0"/>
              <w:ind w:firstLine="0"/>
              <w:jc w:val="center"/>
              <w:rPr>
                <w:rFonts w:ascii="Times New Roman" w:eastAsia="Arial Unicode MS" w:hAnsi="Times New Roman" w:cs="Times New Roman"/>
                <w:b/>
                <w:kern w:val="1"/>
                <w:sz w:val="20"/>
                <w:szCs w:val="20"/>
                <w:lang w:eastAsia="ar-SA"/>
              </w:rPr>
            </w:pPr>
          </w:p>
        </w:tc>
        <w:tc>
          <w:tcPr>
            <w:tcW w:w="1418" w:type="dxa"/>
            <w:tcBorders>
              <w:right w:val="single" w:sz="4" w:space="0" w:color="000000"/>
            </w:tcBorders>
          </w:tcPr>
          <w:p w:rsidR="00A51943" w:rsidRPr="00A51943" w:rsidRDefault="00A51943" w:rsidP="00A51943">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A51943">
              <w:rPr>
                <w:rFonts w:ascii="Times New Roman" w:eastAsia="Arial Unicode MS" w:hAnsi="Times New Roman" w:cs="Times New Roman"/>
                <w:b/>
                <w:kern w:val="1"/>
                <w:sz w:val="20"/>
                <w:szCs w:val="20"/>
                <w:lang w:eastAsia="ar-SA"/>
              </w:rPr>
              <w:t>47 000,00</w:t>
            </w:r>
          </w:p>
        </w:tc>
      </w:tr>
      <w:tr w:rsidR="00A51943" w:rsidRPr="00A51943" w:rsidTr="00D510A1">
        <w:trPr>
          <w:trHeight w:val="272"/>
        </w:trPr>
        <w:tc>
          <w:tcPr>
            <w:tcW w:w="2553" w:type="dxa"/>
            <w:shd w:val="clear" w:color="auto" w:fill="auto"/>
          </w:tcPr>
          <w:p w:rsidR="00A51943" w:rsidRPr="00A51943" w:rsidRDefault="00A51943" w:rsidP="00A51943">
            <w:pPr>
              <w:widowControl w:val="0"/>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Arial Unicode MS" w:hAnsi="Times New Roman" w:cs="Times New Roman"/>
                <w:kern w:val="1"/>
                <w:sz w:val="20"/>
                <w:szCs w:val="20"/>
                <w:lang w:eastAsia="ar-SA"/>
              </w:rPr>
              <w:t>000 105 01 011 01 0000 110</w:t>
            </w:r>
          </w:p>
        </w:tc>
        <w:tc>
          <w:tcPr>
            <w:tcW w:w="4252" w:type="dxa"/>
            <w:shd w:val="clear" w:color="auto" w:fill="auto"/>
          </w:tcPr>
          <w:p w:rsidR="00A51943" w:rsidRPr="00A51943" w:rsidRDefault="00A51943" w:rsidP="00A51943">
            <w:pPr>
              <w:widowControl w:val="0"/>
              <w:suppressAutoHyphens/>
              <w:snapToGrid w:val="0"/>
              <w:ind w:firstLine="0"/>
              <w:jc w:val="left"/>
              <w:rPr>
                <w:rFonts w:ascii="Times New Roman" w:eastAsia="Arial Unicode MS" w:hAnsi="Times New Roman" w:cs="Times New Roman"/>
                <w:kern w:val="1"/>
                <w:sz w:val="20"/>
                <w:szCs w:val="20"/>
                <w:lang w:eastAsia="ar-SA"/>
              </w:rPr>
            </w:pPr>
            <w:r w:rsidRPr="00A51943">
              <w:rPr>
                <w:rFonts w:ascii="Times New Roman" w:eastAsia="Times New Roman" w:hAnsi="Times New Roman" w:cs="Times New Roman"/>
                <w:sz w:val="20"/>
                <w:szCs w:val="20"/>
                <w:lang w:eastAsia="ar-SA"/>
              </w:rPr>
              <w:t>Налог, взимаемый с налогоплательщиков, выбравших в качестве объекта налогообложения  доходы</w:t>
            </w:r>
          </w:p>
        </w:tc>
        <w:tc>
          <w:tcPr>
            <w:tcW w:w="1559" w:type="dxa"/>
            <w:shd w:val="clear" w:color="auto" w:fill="auto"/>
            <w:vAlign w:val="center"/>
          </w:tcPr>
          <w:p w:rsidR="00A51943" w:rsidRPr="00A51943" w:rsidRDefault="00A51943" w:rsidP="00A51943">
            <w:pPr>
              <w:widowControl w:val="0"/>
              <w:suppressAutoHyphens/>
              <w:snapToGrid w:val="0"/>
              <w:ind w:firstLine="0"/>
              <w:jc w:val="center"/>
              <w:rPr>
                <w:rFonts w:ascii="Times New Roman" w:eastAsia="Times New Roman" w:hAnsi="Times New Roman" w:cs="Times New Roman"/>
                <w:sz w:val="24"/>
                <w:szCs w:val="20"/>
                <w:lang w:eastAsia="ar-SA"/>
              </w:rPr>
            </w:pPr>
            <w:r w:rsidRPr="00A51943">
              <w:rPr>
                <w:rFonts w:ascii="Times New Roman" w:eastAsia="Arial Unicode MS" w:hAnsi="Times New Roman" w:cs="Times New Roman"/>
                <w:kern w:val="1"/>
                <w:sz w:val="20"/>
                <w:szCs w:val="20"/>
                <w:lang w:eastAsia="ar-SA"/>
              </w:rPr>
              <w:t>5 000,00</w:t>
            </w:r>
          </w:p>
        </w:tc>
        <w:tc>
          <w:tcPr>
            <w:tcW w:w="1276" w:type="dxa"/>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10 000,00</w:t>
            </w:r>
          </w:p>
        </w:tc>
        <w:tc>
          <w:tcPr>
            <w:tcW w:w="1418" w:type="dxa"/>
            <w:tcBorders>
              <w:right w:val="single" w:sz="4" w:space="0" w:color="000000"/>
            </w:tcBorders>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10 000,00</w:t>
            </w:r>
          </w:p>
        </w:tc>
      </w:tr>
      <w:tr w:rsidR="00A51943" w:rsidRPr="00A51943" w:rsidTr="00D510A1">
        <w:trPr>
          <w:trHeight w:val="272"/>
        </w:trPr>
        <w:tc>
          <w:tcPr>
            <w:tcW w:w="2553" w:type="dxa"/>
            <w:shd w:val="clear" w:color="auto" w:fill="auto"/>
          </w:tcPr>
          <w:p w:rsidR="00A51943" w:rsidRPr="00A51943" w:rsidRDefault="00A51943" w:rsidP="00A51943">
            <w:pPr>
              <w:widowControl w:val="0"/>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Arial Unicode MS" w:hAnsi="Times New Roman" w:cs="Times New Roman"/>
                <w:kern w:val="1"/>
                <w:sz w:val="20"/>
                <w:szCs w:val="20"/>
                <w:lang w:eastAsia="ar-SA"/>
              </w:rPr>
              <w:t>000 1 0501 021 01 0000 110</w:t>
            </w:r>
          </w:p>
        </w:tc>
        <w:tc>
          <w:tcPr>
            <w:tcW w:w="4252" w:type="dxa"/>
            <w:shd w:val="clear" w:color="auto" w:fill="auto"/>
          </w:tcPr>
          <w:p w:rsidR="00A51943" w:rsidRPr="00A51943" w:rsidRDefault="00A51943" w:rsidP="00A51943">
            <w:pPr>
              <w:widowControl w:val="0"/>
              <w:suppressAutoHyphens/>
              <w:snapToGrid w:val="0"/>
              <w:ind w:firstLine="0"/>
              <w:jc w:val="left"/>
              <w:rPr>
                <w:rFonts w:ascii="Times New Roman" w:eastAsia="Arial Unicode MS" w:hAnsi="Times New Roman" w:cs="Times New Roman"/>
                <w:kern w:val="1"/>
                <w:sz w:val="20"/>
                <w:szCs w:val="20"/>
                <w:lang w:eastAsia="ar-SA"/>
              </w:rPr>
            </w:pPr>
            <w:r w:rsidRPr="00A51943">
              <w:rPr>
                <w:rFonts w:ascii="Times New Roman" w:eastAsia="Times New Roman" w:hAnsi="Times New Roman" w:cs="Times New Roman"/>
                <w:sz w:val="20"/>
                <w:szCs w:val="20"/>
                <w:lang w:eastAsia="ar-SA"/>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59" w:type="dxa"/>
            <w:shd w:val="clear" w:color="auto" w:fill="auto"/>
            <w:vAlign w:val="center"/>
          </w:tcPr>
          <w:p w:rsidR="00A51943" w:rsidRPr="00A51943" w:rsidRDefault="00A51943" w:rsidP="00A51943">
            <w:pPr>
              <w:widowControl w:val="0"/>
              <w:suppressAutoHyphens/>
              <w:snapToGrid w:val="0"/>
              <w:ind w:firstLine="0"/>
              <w:jc w:val="center"/>
              <w:rPr>
                <w:rFonts w:ascii="Times New Roman" w:eastAsia="Times New Roman" w:hAnsi="Times New Roman" w:cs="Times New Roman"/>
                <w:sz w:val="24"/>
                <w:szCs w:val="20"/>
                <w:lang w:eastAsia="ar-SA"/>
              </w:rPr>
            </w:pPr>
            <w:r w:rsidRPr="00A51943">
              <w:rPr>
                <w:rFonts w:ascii="Times New Roman" w:eastAsia="Arial Unicode MS" w:hAnsi="Times New Roman" w:cs="Times New Roman"/>
                <w:kern w:val="1"/>
                <w:sz w:val="20"/>
                <w:szCs w:val="20"/>
                <w:lang w:eastAsia="ar-SA"/>
              </w:rPr>
              <w:t>20 000,00</w:t>
            </w:r>
          </w:p>
        </w:tc>
        <w:tc>
          <w:tcPr>
            <w:tcW w:w="1276" w:type="dxa"/>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35 000,00</w:t>
            </w:r>
          </w:p>
        </w:tc>
        <w:tc>
          <w:tcPr>
            <w:tcW w:w="1418" w:type="dxa"/>
            <w:tcBorders>
              <w:right w:val="single" w:sz="4" w:space="0" w:color="000000"/>
            </w:tcBorders>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37 000,00</w:t>
            </w:r>
          </w:p>
        </w:tc>
      </w:tr>
      <w:tr w:rsidR="00A51943" w:rsidRPr="00A51943" w:rsidTr="00D510A1">
        <w:trPr>
          <w:trHeight w:val="405"/>
        </w:trPr>
        <w:tc>
          <w:tcPr>
            <w:tcW w:w="2553" w:type="dxa"/>
            <w:shd w:val="clear" w:color="auto" w:fill="auto"/>
          </w:tcPr>
          <w:p w:rsidR="00A51943" w:rsidRPr="00A51943" w:rsidRDefault="00A51943" w:rsidP="00A51943">
            <w:pPr>
              <w:widowControl w:val="0"/>
              <w:suppressAutoHyphens/>
              <w:snapToGrid w:val="0"/>
              <w:ind w:firstLine="0"/>
              <w:jc w:val="left"/>
              <w:rPr>
                <w:rFonts w:ascii="Times New Roman" w:eastAsia="Arial Unicode MS" w:hAnsi="Times New Roman" w:cs="Times New Roman"/>
                <w:b/>
                <w:kern w:val="1"/>
                <w:sz w:val="20"/>
                <w:szCs w:val="20"/>
                <w:lang w:eastAsia="ar-SA"/>
              </w:rPr>
            </w:pPr>
            <w:r w:rsidRPr="00A51943">
              <w:rPr>
                <w:rFonts w:ascii="Times New Roman" w:eastAsia="Arial Unicode MS" w:hAnsi="Times New Roman" w:cs="Times New Roman"/>
                <w:b/>
                <w:kern w:val="1"/>
                <w:sz w:val="20"/>
                <w:szCs w:val="20"/>
                <w:lang w:eastAsia="ar-SA"/>
              </w:rPr>
              <w:t>000 105 03 000  01 0000110</w:t>
            </w:r>
          </w:p>
        </w:tc>
        <w:tc>
          <w:tcPr>
            <w:tcW w:w="4252" w:type="dxa"/>
            <w:shd w:val="clear" w:color="auto" w:fill="auto"/>
          </w:tcPr>
          <w:p w:rsidR="00A51943" w:rsidRPr="00A51943" w:rsidRDefault="00A51943" w:rsidP="00A51943">
            <w:pPr>
              <w:widowControl w:val="0"/>
              <w:suppressAutoHyphens/>
              <w:snapToGrid w:val="0"/>
              <w:ind w:firstLine="0"/>
              <w:jc w:val="left"/>
              <w:rPr>
                <w:rFonts w:ascii="Times New Roman" w:eastAsia="Times New Roman" w:hAnsi="Times New Roman" w:cs="Times New Roman"/>
                <w:b/>
                <w:i/>
                <w:sz w:val="20"/>
                <w:szCs w:val="20"/>
                <w:lang w:eastAsia="ar-SA"/>
              </w:rPr>
            </w:pPr>
            <w:r w:rsidRPr="00A51943">
              <w:rPr>
                <w:rFonts w:ascii="Times New Roman" w:eastAsia="Times New Roman" w:hAnsi="Times New Roman" w:cs="Times New Roman"/>
                <w:b/>
                <w:i/>
                <w:sz w:val="20"/>
                <w:szCs w:val="20"/>
                <w:lang w:eastAsia="ar-SA"/>
              </w:rPr>
              <w:t>Единый сельскохозяйственный налог</w:t>
            </w:r>
          </w:p>
        </w:tc>
        <w:tc>
          <w:tcPr>
            <w:tcW w:w="1559" w:type="dxa"/>
            <w:shd w:val="clear" w:color="auto" w:fill="auto"/>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A51943">
              <w:rPr>
                <w:rFonts w:ascii="Times New Roman" w:eastAsia="Arial Unicode MS" w:hAnsi="Times New Roman" w:cs="Times New Roman"/>
                <w:b/>
                <w:kern w:val="1"/>
                <w:sz w:val="20"/>
                <w:szCs w:val="20"/>
                <w:lang w:eastAsia="ar-SA"/>
              </w:rPr>
              <w:t>5 000,00</w:t>
            </w:r>
          </w:p>
        </w:tc>
        <w:tc>
          <w:tcPr>
            <w:tcW w:w="1276" w:type="dxa"/>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A51943">
              <w:rPr>
                <w:rFonts w:ascii="Times New Roman" w:eastAsia="Arial Unicode MS" w:hAnsi="Times New Roman" w:cs="Times New Roman"/>
                <w:b/>
                <w:kern w:val="1"/>
                <w:sz w:val="20"/>
                <w:szCs w:val="20"/>
                <w:lang w:eastAsia="ar-SA"/>
              </w:rPr>
              <w:t>15 000,00</w:t>
            </w:r>
          </w:p>
        </w:tc>
        <w:tc>
          <w:tcPr>
            <w:tcW w:w="1418" w:type="dxa"/>
            <w:tcBorders>
              <w:right w:val="single" w:sz="4" w:space="0" w:color="000000"/>
            </w:tcBorders>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A51943">
              <w:rPr>
                <w:rFonts w:ascii="Times New Roman" w:eastAsia="Arial Unicode MS" w:hAnsi="Times New Roman" w:cs="Times New Roman"/>
                <w:b/>
                <w:kern w:val="1"/>
                <w:sz w:val="20"/>
                <w:szCs w:val="20"/>
                <w:lang w:eastAsia="ar-SA"/>
              </w:rPr>
              <w:t>15 000,00</w:t>
            </w:r>
          </w:p>
        </w:tc>
      </w:tr>
      <w:tr w:rsidR="00A51943" w:rsidRPr="00A51943" w:rsidTr="00D510A1">
        <w:tc>
          <w:tcPr>
            <w:tcW w:w="2553" w:type="dxa"/>
            <w:shd w:val="clear" w:color="auto" w:fill="auto"/>
          </w:tcPr>
          <w:p w:rsidR="00A51943" w:rsidRPr="00A51943" w:rsidRDefault="00A51943" w:rsidP="00A51943">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A51943">
              <w:rPr>
                <w:rFonts w:ascii="Times New Roman" w:eastAsia="Arial Unicode MS" w:hAnsi="Times New Roman" w:cs="Times New Roman"/>
                <w:b/>
                <w:kern w:val="1"/>
                <w:sz w:val="20"/>
                <w:szCs w:val="20"/>
                <w:lang w:eastAsia="ar-SA"/>
              </w:rPr>
              <w:t>000 1 06 00000 00 0000 000</w:t>
            </w:r>
          </w:p>
        </w:tc>
        <w:tc>
          <w:tcPr>
            <w:tcW w:w="4252" w:type="dxa"/>
            <w:shd w:val="clear" w:color="auto" w:fill="auto"/>
          </w:tcPr>
          <w:p w:rsidR="00A51943" w:rsidRPr="00A51943" w:rsidRDefault="00A51943" w:rsidP="00A51943">
            <w:pPr>
              <w:widowControl w:val="0"/>
              <w:suppressAutoHyphens/>
              <w:snapToGrid w:val="0"/>
              <w:ind w:firstLine="0"/>
              <w:jc w:val="left"/>
              <w:rPr>
                <w:rFonts w:ascii="Times New Roman" w:eastAsia="Arial Unicode MS" w:hAnsi="Times New Roman" w:cs="Times New Roman"/>
                <w:b/>
                <w:kern w:val="1"/>
                <w:sz w:val="20"/>
                <w:szCs w:val="20"/>
                <w:lang w:eastAsia="ar-SA"/>
              </w:rPr>
            </w:pPr>
            <w:r w:rsidRPr="00A51943">
              <w:rPr>
                <w:rFonts w:ascii="Times New Roman" w:eastAsia="Arial Unicode MS" w:hAnsi="Times New Roman" w:cs="Times New Roman"/>
                <w:b/>
                <w:kern w:val="1"/>
                <w:sz w:val="20"/>
                <w:szCs w:val="20"/>
                <w:lang w:eastAsia="ar-SA"/>
              </w:rPr>
              <w:t>Налоги на имущество</w:t>
            </w:r>
          </w:p>
        </w:tc>
        <w:tc>
          <w:tcPr>
            <w:tcW w:w="1559" w:type="dxa"/>
            <w:shd w:val="clear" w:color="auto" w:fill="auto"/>
            <w:vAlign w:val="center"/>
          </w:tcPr>
          <w:p w:rsidR="00A51943" w:rsidRPr="00A51943" w:rsidRDefault="00A51943" w:rsidP="00A51943">
            <w:pPr>
              <w:widowControl w:val="0"/>
              <w:suppressAutoHyphens/>
              <w:snapToGrid w:val="0"/>
              <w:ind w:firstLine="0"/>
              <w:jc w:val="center"/>
              <w:rPr>
                <w:rFonts w:ascii="Times New Roman" w:eastAsia="Times New Roman" w:hAnsi="Times New Roman" w:cs="Times New Roman"/>
                <w:sz w:val="24"/>
                <w:szCs w:val="20"/>
                <w:lang w:eastAsia="ar-SA"/>
              </w:rPr>
            </w:pPr>
            <w:r w:rsidRPr="00A51943">
              <w:rPr>
                <w:rFonts w:ascii="Times New Roman" w:eastAsia="Arial Unicode MS" w:hAnsi="Times New Roman" w:cs="Times New Roman"/>
                <w:b/>
                <w:kern w:val="1"/>
                <w:sz w:val="20"/>
                <w:szCs w:val="20"/>
                <w:lang w:eastAsia="ar-SA"/>
              </w:rPr>
              <w:t>660 000,00</w:t>
            </w:r>
          </w:p>
        </w:tc>
        <w:tc>
          <w:tcPr>
            <w:tcW w:w="1276" w:type="dxa"/>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A51943">
              <w:rPr>
                <w:rFonts w:ascii="Times New Roman" w:eastAsia="Arial Unicode MS" w:hAnsi="Times New Roman" w:cs="Times New Roman"/>
                <w:b/>
                <w:kern w:val="1"/>
                <w:sz w:val="20"/>
                <w:szCs w:val="20"/>
                <w:lang w:eastAsia="ar-SA"/>
              </w:rPr>
              <w:t>611 000,00</w:t>
            </w:r>
          </w:p>
        </w:tc>
        <w:tc>
          <w:tcPr>
            <w:tcW w:w="1418" w:type="dxa"/>
            <w:tcBorders>
              <w:right w:val="single" w:sz="4" w:space="0" w:color="000000"/>
            </w:tcBorders>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A51943">
              <w:rPr>
                <w:rFonts w:ascii="Times New Roman" w:eastAsia="Arial Unicode MS" w:hAnsi="Times New Roman" w:cs="Times New Roman"/>
                <w:b/>
                <w:kern w:val="1"/>
                <w:sz w:val="20"/>
                <w:szCs w:val="20"/>
                <w:lang w:eastAsia="ar-SA"/>
              </w:rPr>
              <w:t>611 000,00</w:t>
            </w:r>
          </w:p>
        </w:tc>
      </w:tr>
      <w:tr w:rsidR="00A51943" w:rsidRPr="00A51943" w:rsidTr="00D510A1">
        <w:tc>
          <w:tcPr>
            <w:tcW w:w="2553" w:type="dxa"/>
            <w:shd w:val="clear" w:color="auto" w:fill="auto"/>
          </w:tcPr>
          <w:p w:rsidR="00A51943" w:rsidRPr="00A51943" w:rsidRDefault="00A51943" w:rsidP="00A51943">
            <w:pPr>
              <w:widowControl w:val="0"/>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Arial Unicode MS" w:hAnsi="Times New Roman" w:cs="Times New Roman"/>
                <w:kern w:val="1"/>
                <w:sz w:val="20"/>
                <w:szCs w:val="20"/>
                <w:lang w:eastAsia="ar-SA"/>
              </w:rPr>
              <w:t>000 1 06 01030 100 000 110</w:t>
            </w:r>
          </w:p>
        </w:tc>
        <w:tc>
          <w:tcPr>
            <w:tcW w:w="4252" w:type="dxa"/>
            <w:shd w:val="clear" w:color="auto" w:fill="auto"/>
          </w:tcPr>
          <w:p w:rsidR="00A51943" w:rsidRPr="00A51943" w:rsidRDefault="00A51943" w:rsidP="00A51943">
            <w:pPr>
              <w:widowControl w:val="0"/>
              <w:suppressAutoHyphens/>
              <w:ind w:firstLine="0"/>
              <w:jc w:val="left"/>
              <w:rPr>
                <w:rFonts w:ascii="Times New Roman" w:eastAsia="Arial Unicode MS" w:hAnsi="Times New Roman" w:cs="Times New Roman"/>
                <w:kern w:val="1"/>
                <w:sz w:val="20"/>
                <w:szCs w:val="20"/>
                <w:lang w:eastAsia="ar-SA"/>
              </w:rPr>
            </w:pPr>
            <w:r w:rsidRPr="00A51943">
              <w:rPr>
                <w:rFonts w:ascii="Times New Roman" w:eastAsia="Times New Roman" w:hAnsi="Times New Roman" w:cs="Times New Roman"/>
                <w:sz w:val="20"/>
                <w:szCs w:val="20"/>
                <w:lang w:eastAsia="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shd w:val="clear" w:color="auto" w:fill="auto"/>
            <w:vAlign w:val="center"/>
          </w:tcPr>
          <w:p w:rsidR="00A51943" w:rsidRPr="00A51943" w:rsidRDefault="00A51943" w:rsidP="00A51943">
            <w:pPr>
              <w:widowControl w:val="0"/>
              <w:suppressAutoHyphens/>
              <w:snapToGrid w:val="0"/>
              <w:ind w:firstLine="0"/>
              <w:jc w:val="center"/>
              <w:rPr>
                <w:rFonts w:ascii="Times New Roman" w:eastAsia="Times New Roman" w:hAnsi="Times New Roman" w:cs="Times New Roman"/>
                <w:sz w:val="24"/>
                <w:szCs w:val="20"/>
                <w:lang w:eastAsia="ar-SA"/>
              </w:rPr>
            </w:pPr>
            <w:r w:rsidRPr="00A51943">
              <w:rPr>
                <w:rFonts w:ascii="Times New Roman" w:eastAsia="Arial Unicode MS" w:hAnsi="Times New Roman" w:cs="Times New Roman"/>
                <w:kern w:val="1"/>
                <w:sz w:val="20"/>
                <w:szCs w:val="20"/>
                <w:lang w:eastAsia="ar-SA"/>
              </w:rPr>
              <w:t>140 000,00</w:t>
            </w:r>
          </w:p>
        </w:tc>
        <w:tc>
          <w:tcPr>
            <w:tcW w:w="1276" w:type="dxa"/>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111 000,00</w:t>
            </w:r>
          </w:p>
        </w:tc>
        <w:tc>
          <w:tcPr>
            <w:tcW w:w="1418" w:type="dxa"/>
            <w:tcBorders>
              <w:right w:val="single" w:sz="4" w:space="0" w:color="000000"/>
            </w:tcBorders>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111 000,00</w:t>
            </w:r>
          </w:p>
        </w:tc>
      </w:tr>
      <w:tr w:rsidR="00A51943" w:rsidRPr="00A51943" w:rsidTr="00D510A1">
        <w:tc>
          <w:tcPr>
            <w:tcW w:w="2553" w:type="dxa"/>
            <w:shd w:val="clear" w:color="auto" w:fill="auto"/>
          </w:tcPr>
          <w:p w:rsidR="00A51943" w:rsidRPr="00A51943" w:rsidRDefault="00A51943" w:rsidP="00A51943">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A51943">
              <w:rPr>
                <w:rFonts w:ascii="Times New Roman" w:eastAsia="Arial Unicode MS" w:hAnsi="Times New Roman" w:cs="Times New Roman"/>
                <w:b/>
                <w:kern w:val="1"/>
                <w:sz w:val="20"/>
                <w:szCs w:val="20"/>
                <w:lang w:eastAsia="ar-SA"/>
              </w:rPr>
              <w:t>000 1 06 06000 00 0000 110</w:t>
            </w:r>
          </w:p>
        </w:tc>
        <w:tc>
          <w:tcPr>
            <w:tcW w:w="4252" w:type="dxa"/>
            <w:shd w:val="clear" w:color="auto" w:fill="auto"/>
          </w:tcPr>
          <w:p w:rsidR="00A51943" w:rsidRPr="00A51943" w:rsidRDefault="00A51943" w:rsidP="00A51943">
            <w:pPr>
              <w:widowControl w:val="0"/>
              <w:suppressAutoHyphens/>
              <w:snapToGrid w:val="0"/>
              <w:ind w:firstLine="0"/>
              <w:jc w:val="left"/>
              <w:rPr>
                <w:rFonts w:ascii="Times New Roman" w:eastAsia="Arial Unicode MS" w:hAnsi="Times New Roman" w:cs="Times New Roman"/>
                <w:b/>
                <w:i/>
                <w:kern w:val="1"/>
                <w:sz w:val="20"/>
                <w:szCs w:val="20"/>
                <w:lang w:eastAsia="ar-SA"/>
              </w:rPr>
            </w:pPr>
            <w:r w:rsidRPr="00A51943">
              <w:rPr>
                <w:rFonts w:ascii="Times New Roman" w:eastAsia="Arial Unicode MS" w:hAnsi="Times New Roman" w:cs="Times New Roman"/>
                <w:b/>
                <w:i/>
                <w:kern w:val="1"/>
                <w:sz w:val="20"/>
                <w:szCs w:val="20"/>
                <w:lang w:eastAsia="ar-SA"/>
              </w:rPr>
              <w:t>Земельный налог</w:t>
            </w:r>
          </w:p>
        </w:tc>
        <w:tc>
          <w:tcPr>
            <w:tcW w:w="1559" w:type="dxa"/>
            <w:shd w:val="clear" w:color="auto" w:fill="auto"/>
          </w:tcPr>
          <w:p w:rsidR="00A51943" w:rsidRPr="00A51943" w:rsidRDefault="00A51943" w:rsidP="00A51943">
            <w:pPr>
              <w:widowControl w:val="0"/>
              <w:suppressAutoHyphens/>
              <w:snapToGrid w:val="0"/>
              <w:ind w:firstLine="0"/>
              <w:jc w:val="center"/>
              <w:rPr>
                <w:rFonts w:ascii="Times New Roman" w:eastAsia="Times New Roman" w:hAnsi="Times New Roman" w:cs="Times New Roman"/>
                <w:b/>
                <w:sz w:val="24"/>
                <w:szCs w:val="20"/>
                <w:lang w:eastAsia="ar-SA"/>
              </w:rPr>
            </w:pPr>
            <w:r w:rsidRPr="00A51943">
              <w:rPr>
                <w:rFonts w:ascii="Times New Roman" w:eastAsia="Arial Unicode MS" w:hAnsi="Times New Roman" w:cs="Times New Roman"/>
                <w:b/>
                <w:kern w:val="1"/>
                <w:sz w:val="20"/>
                <w:szCs w:val="20"/>
                <w:lang w:eastAsia="ar-SA"/>
              </w:rPr>
              <w:t>520 000,00</w:t>
            </w:r>
          </w:p>
        </w:tc>
        <w:tc>
          <w:tcPr>
            <w:tcW w:w="1276" w:type="dxa"/>
          </w:tcPr>
          <w:p w:rsidR="00A51943" w:rsidRPr="00A51943" w:rsidRDefault="00A51943" w:rsidP="00A51943">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A51943">
              <w:rPr>
                <w:rFonts w:ascii="Times New Roman" w:eastAsia="Arial Unicode MS" w:hAnsi="Times New Roman" w:cs="Times New Roman"/>
                <w:b/>
                <w:kern w:val="1"/>
                <w:sz w:val="20"/>
                <w:szCs w:val="20"/>
                <w:lang w:eastAsia="ar-SA"/>
              </w:rPr>
              <w:t>500 000,00</w:t>
            </w:r>
          </w:p>
        </w:tc>
        <w:tc>
          <w:tcPr>
            <w:tcW w:w="1418" w:type="dxa"/>
            <w:tcBorders>
              <w:right w:val="single" w:sz="4" w:space="0" w:color="000000"/>
            </w:tcBorders>
          </w:tcPr>
          <w:p w:rsidR="00A51943" w:rsidRPr="00A51943" w:rsidRDefault="00A51943" w:rsidP="00A51943">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A51943">
              <w:rPr>
                <w:rFonts w:ascii="Times New Roman" w:eastAsia="Arial Unicode MS" w:hAnsi="Times New Roman" w:cs="Times New Roman"/>
                <w:b/>
                <w:kern w:val="1"/>
                <w:sz w:val="20"/>
                <w:szCs w:val="20"/>
                <w:lang w:eastAsia="ar-SA"/>
              </w:rPr>
              <w:t>500 000,00</w:t>
            </w:r>
          </w:p>
          <w:p w:rsidR="00A51943" w:rsidRPr="00A51943" w:rsidRDefault="00A51943" w:rsidP="00A51943">
            <w:pPr>
              <w:widowControl w:val="0"/>
              <w:suppressAutoHyphens/>
              <w:snapToGrid w:val="0"/>
              <w:ind w:firstLine="0"/>
              <w:jc w:val="center"/>
              <w:rPr>
                <w:rFonts w:ascii="Times New Roman" w:eastAsia="Arial Unicode MS" w:hAnsi="Times New Roman" w:cs="Times New Roman"/>
                <w:b/>
                <w:kern w:val="1"/>
                <w:sz w:val="20"/>
                <w:szCs w:val="20"/>
                <w:lang w:eastAsia="ar-SA"/>
              </w:rPr>
            </w:pPr>
          </w:p>
        </w:tc>
      </w:tr>
      <w:tr w:rsidR="00A51943" w:rsidRPr="00A51943" w:rsidTr="00D510A1">
        <w:trPr>
          <w:trHeight w:val="375"/>
        </w:trPr>
        <w:tc>
          <w:tcPr>
            <w:tcW w:w="2553" w:type="dxa"/>
            <w:shd w:val="clear" w:color="auto" w:fill="auto"/>
          </w:tcPr>
          <w:p w:rsidR="00A51943" w:rsidRPr="00A51943" w:rsidRDefault="00A51943" w:rsidP="00A51943">
            <w:pPr>
              <w:widowControl w:val="0"/>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Arial Unicode MS" w:hAnsi="Times New Roman" w:cs="Times New Roman"/>
                <w:kern w:val="1"/>
                <w:sz w:val="20"/>
                <w:szCs w:val="20"/>
                <w:lang w:eastAsia="ar-SA"/>
              </w:rPr>
              <w:t>000 1 06 06033 10 1000 110</w:t>
            </w:r>
          </w:p>
        </w:tc>
        <w:tc>
          <w:tcPr>
            <w:tcW w:w="4252" w:type="dxa"/>
            <w:shd w:val="clear" w:color="auto" w:fill="auto"/>
          </w:tcPr>
          <w:p w:rsidR="00A51943" w:rsidRPr="00A51943" w:rsidRDefault="00A51943" w:rsidP="00A51943">
            <w:pPr>
              <w:widowControl w:val="0"/>
              <w:suppressAutoHyphens/>
              <w:snapToGrid w:val="0"/>
              <w:ind w:firstLine="0"/>
              <w:rPr>
                <w:rFonts w:ascii="Times New Roman" w:eastAsia="Arial Unicode MS" w:hAnsi="Times New Roman" w:cs="Times New Roman"/>
                <w:kern w:val="1"/>
                <w:sz w:val="20"/>
                <w:szCs w:val="20"/>
                <w:lang w:eastAsia="ar-SA"/>
              </w:rPr>
            </w:pPr>
            <w:r w:rsidRPr="00A51943">
              <w:rPr>
                <w:rFonts w:ascii="Times New Roman" w:eastAsia="Times New Roman" w:hAnsi="Times New Roman" w:cs="Times New Roman"/>
                <w:sz w:val="20"/>
                <w:szCs w:val="20"/>
                <w:lang w:eastAsia="ar-SA"/>
              </w:rPr>
              <w:t>Земельный налог с организаций, обладающих земельным участком, расположенным в границах сельских поселений</w:t>
            </w:r>
          </w:p>
        </w:tc>
        <w:tc>
          <w:tcPr>
            <w:tcW w:w="1559" w:type="dxa"/>
            <w:shd w:val="clear" w:color="auto" w:fill="auto"/>
            <w:vAlign w:val="center"/>
          </w:tcPr>
          <w:p w:rsidR="00A51943" w:rsidRPr="00A51943" w:rsidRDefault="00A51943" w:rsidP="00A51943">
            <w:pPr>
              <w:widowControl w:val="0"/>
              <w:suppressAutoHyphens/>
              <w:snapToGrid w:val="0"/>
              <w:ind w:firstLine="0"/>
              <w:jc w:val="center"/>
              <w:rPr>
                <w:rFonts w:ascii="Times New Roman" w:eastAsia="Times New Roman" w:hAnsi="Times New Roman" w:cs="Times New Roman"/>
                <w:sz w:val="24"/>
                <w:szCs w:val="20"/>
                <w:lang w:eastAsia="ar-SA"/>
              </w:rPr>
            </w:pPr>
            <w:r w:rsidRPr="00A51943">
              <w:rPr>
                <w:rFonts w:ascii="Times New Roman" w:eastAsia="Arial Unicode MS" w:hAnsi="Times New Roman" w:cs="Times New Roman"/>
                <w:kern w:val="1"/>
                <w:sz w:val="20"/>
                <w:szCs w:val="20"/>
                <w:lang w:eastAsia="ar-SA"/>
              </w:rPr>
              <w:t>170 000,00</w:t>
            </w:r>
          </w:p>
        </w:tc>
        <w:tc>
          <w:tcPr>
            <w:tcW w:w="1276" w:type="dxa"/>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100 000,00</w:t>
            </w:r>
          </w:p>
        </w:tc>
        <w:tc>
          <w:tcPr>
            <w:tcW w:w="1418" w:type="dxa"/>
            <w:tcBorders>
              <w:right w:val="single" w:sz="4" w:space="0" w:color="000000"/>
            </w:tcBorders>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100 000,00</w:t>
            </w:r>
          </w:p>
        </w:tc>
      </w:tr>
      <w:tr w:rsidR="00A51943" w:rsidRPr="00A51943" w:rsidTr="00D510A1">
        <w:trPr>
          <w:trHeight w:val="457"/>
        </w:trPr>
        <w:tc>
          <w:tcPr>
            <w:tcW w:w="2553" w:type="dxa"/>
            <w:shd w:val="clear" w:color="auto" w:fill="auto"/>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p>
          <w:p w:rsidR="00A51943" w:rsidRPr="00A51943" w:rsidRDefault="00A51943" w:rsidP="00A51943">
            <w:pPr>
              <w:widowControl w:val="0"/>
              <w:suppressAutoHyphens/>
              <w:ind w:firstLine="0"/>
              <w:jc w:val="center"/>
              <w:rPr>
                <w:rFonts w:ascii="Times New Roman" w:eastAsia="Times New Roman" w:hAnsi="Times New Roman" w:cs="Times New Roman"/>
                <w:sz w:val="20"/>
                <w:szCs w:val="20"/>
                <w:lang w:eastAsia="ar-SA"/>
              </w:rPr>
            </w:pPr>
            <w:r w:rsidRPr="00A51943">
              <w:rPr>
                <w:rFonts w:ascii="Times New Roman" w:eastAsia="Arial Unicode MS" w:hAnsi="Times New Roman" w:cs="Times New Roman"/>
                <w:kern w:val="1"/>
                <w:sz w:val="20"/>
                <w:szCs w:val="20"/>
                <w:lang w:eastAsia="ar-SA"/>
              </w:rPr>
              <w:t>000 1 06 06043 10 1000 110</w:t>
            </w:r>
          </w:p>
        </w:tc>
        <w:tc>
          <w:tcPr>
            <w:tcW w:w="4252" w:type="dxa"/>
            <w:shd w:val="clear" w:color="auto" w:fill="auto"/>
          </w:tcPr>
          <w:p w:rsidR="00A51943" w:rsidRPr="00A51943" w:rsidRDefault="00A51943" w:rsidP="00A51943">
            <w:pPr>
              <w:widowControl w:val="0"/>
              <w:suppressAutoHyphens/>
              <w:ind w:firstLine="0"/>
              <w:rPr>
                <w:rFonts w:ascii="Times New Roman" w:eastAsia="Arial Unicode MS" w:hAnsi="Times New Roman" w:cs="Times New Roman"/>
                <w:kern w:val="1"/>
                <w:sz w:val="20"/>
                <w:szCs w:val="20"/>
                <w:lang w:eastAsia="ar-SA"/>
              </w:rPr>
            </w:pPr>
            <w:r w:rsidRPr="00A51943">
              <w:rPr>
                <w:rFonts w:ascii="Times New Roman" w:eastAsia="Times New Roman" w:hAnsi="Times New Roman" w:cs="Times New Roman"/>
                <w:sz w:val="20"/>
                <w:szCs w:val="20"/>
                <w:lang w:eastAsia="ar-SA"/>
              </w:rPr>
              <w:t>Земельный налог с физических лиц, обладающих земельным участком, расположенным в границах сельских поселений</w:t>
            </w:r>
          </w:p>
        </w:tc>
        <w:tc>
          <w:tcPr>
            <w:tcW w:w="1559" w:type="dxa"/>
            <w:shd w:val="clear" w:color="auto" w:fill="auto"/>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p>
          <w:p w:rsidR="00A51943" w:rsidRPr="00A51943" w:rsidRDefault="00A51943" w:rsidP="00A51943">
            <w:pPr>
              <w:widowControl w:val="0"/>
              <w:suppressAutoHyphens/>
              <w:snapToGrid w:val="0"/>
              <w:ind w:firstLine="0"/>
              <w:jc w:val="center"/>
              <w:rPr>
                <w:rFonts w:ascii="Times New Roman" w:eastAsia="Times New Roman" w:hAnsi="Times New Roman" w:cs="Times New Roman"/>
                <w:sz w:val="24"/>
                <w:szCs w:val="20"/>
                <w:lang w:eastAsia="ar-SA"/>
              </w:rPr>
            </w:pPr>
            <w:r w:rsidRPr="00A51943">
              <w:rPr>
                <w:rFonts w:ascii="Times New Roman" w:eastAsia="Arial Unicode MS" w:hAnsi="Times New Roman" w:cs="Times New Roman"/>
                <w:kern w:val="1"/>
                <w:sz w:val="20"/>
                <w:szCs w:val="20"/>
                <w:lang w:eastAsia="ar-SA"/>
              </w:rPr>
              <w:t>350 000,00</w:t>
            </w:r>
          </w:p>
        </w:tc>
        <w:tc>
          <w:tcPr>
            <w:tcW w:w="1276" w:type="dxa"/>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p>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400 000,00</w:t>
            </w:r>
          </w:p>
        </w:tc>
        <w:tc>
          <w:tcPr>
            <w:tcW w:w="1418" w:type="dxa"/>
            <w:tcBorders>
              <w:right w:val="single" w:sz="4" w:space="0" w:color="000000"/>
            </w:tcBorders>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p>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400 000,00</w:t>
            </w:r>
          </w:p>
        </w:tc>
      </w:tr>
      <w:tr w:rsidR="00A51943" w:rsidRPr="00A51943" w:rsidTr="00D510A1">
        <w:trPr>
          <w:trHeight w:val="372"/>
        </w:trPr>
        <w:tc>
          <w:tcPr>
            <w:tcW w:w="2553" w:type="dxa"/>
            <w:shd w:val="clear" w:color="auto" w:fill="auto"/>
          </w:tcPr>
          <w:p w:rsidR="00A51943" w:rsidRPr="00A51943" w:rsidRDefault="00A51943" w:rsidP="00A51943">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A51943">
              <w:rPr>
                <w:rFonts w:ascii="Times New Roman" w:eastAsia="Arial Unicode MS" w:hAnsi="Times New Roman" w:cs="Times New Roman"/>
                <w:b/>
                <w:kern w:val="1"/>
                <w:sz w:val="20"/>
                <w:szCs w:val="20"/>
                <w:lang w:eastAsia="ar-SA"/>
              </w:rPr>
              <w:t>000 1 08 00000 00 0000 000</w:t>
            </w:r>
          </w:p>
        </w:tc>
        <w:tc>
          <w:tcPr>
            <w:tcW w:w="4252" w:type="dxa"/>
            <w:shd w:val="clear" w:color="auto" w:fill="auto"/>
          </w:tcPr>
          <w:p w:rsidR="00A51943" w:rsidRPr="00A51943" w:rsidRDefault="00A51943" w:rsidP="00A51943">
            <w:pPr>
              <w:widowControl w:val="0"/>
              <w:suppressAutoHyphens/>
              <w:snapToGrid w:val="0"/>
              <w:ind w:firstLine="0"/>
              <w:jc w:val="left"/>
              <w:rPr>
                <w:rFonts w:ascii="Times New Roman" w:eastAsia="Arial Unicode MS" w:hAnsi="Times New Roman" w:cs="Times New Roman"/>
                <w:b/>
                <w:kern w:val="1"/>
                <w:sz w:val="20"/>
                <w:szCs w:val="20"/>
                <w:lang w:eastAsia="ar-SA"/>
              </w:rPr>
            </w:pPr>
            <w:r w:rsidRPr="00A51943">
              <w:rPr>
                <w:rFonts w:ascii="Times New Roman" w:eastAsia="Arial Unicode MS" w:hAnsi="Times New Roman" w:cs="Times New Roman"/>
                <w:b/>
                <w:kern w:val="1"/>
                <w:sz w:val="20"/>
                <w:szCs w:val="20"/>
                <w:lang w:eastAsia="ar-SA"/>
              </w:rPr>
              <w:t>Государственная пошлина</w:t>
            </w:r>
          </w:p>
        </w:tc>
        <w:tc>
          <w:tcPr>
            <w:tcW w:w="1559" w:type="dxa"/>
            <w:shd w:val="clear" w:color="auto" w:fill="auto"/>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A51943">
              <w:rPr>
                <w:rFonts w:ascii="Times New Roman" w:eastAsia="Arial Unicode MS" w:hAnsi="Times New Roman" w:cs="Times New Roman"/>
                <w:b/>
                <w:kern w:val="1"/>
                <w:sz w:val="20"/>
                <w:szCs w:val="20"/>
                <w:lang w:eastAsia="ar-SA"/>
              </w:rPr>
              <w:t>10 000,00</w:t>
            </w:r>
          </w:p>
        </w:tc>
        <w:tc>
          <w:tcPr>
            <w:tcW w:w="1276" w:type="dxa"/>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A51943">
              <w:rPr>
                <w:rFonts w:ascii="Times New Roman" w:eastAsia="Arial Unicode MS" w:hAnsi="Times New Roman" w:cs="Times New Roman"/>
                <w:b/>
                <w:kern w:val="1"/>
                <w:sz w:val="20"/>
                <w:szCs w:val="20"/>
                <w:lang w:eastAsia="ar-SA"/>
              </w:rPr>
              <w:t>10 000,00</w:t>
            </w:r>
          </w:p>
        </w:tc>
        <w:tc>
          <w:tcPr>
            <w:tcW w:w="1418" w:type="dxa"/>
            <w:tcBorders>
              <w:right w:val="single" w:sz="4" w:space="0" w:color="000000"/>
            </w:tcBorders>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A51943">
              <w:rPr>
                <w:rFonts w:ascii="Times New Roman" w:eastAsia="Arial Unicode MS" w:hAnsi="Times New Roman" w:cs="Times New Roman"/>
                <w:b/>
                <w:kern w:val="1"/>
                <w:sz w:val="20"/>
                <w:szCs w:val="20"/>
                <w:lang w:eastAsia="ar-SA"/>
              </w:rPr>
              <w:t>10 000,00</w:t>
            </w:r>
          </w:p>
        </w:tc>
      </w:tr>
      <w:tr w:rsidR="00A51943" w:rsidRPr="00A51943" w:rsidTr="00D510A1">
        <w:trPr>
          <w:trHeight w:val="372"/>
        </w:trPr>
        <w:tc>
          <w:tcPr>
            <w:tcW w:w="2553" w:type="dxa"/>
            <w:shd w:val="clear" w:color="auto" w:fill="auto"/>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b/>
                <w:kern w:val="1"/>
                <w:sz w:val="20"/>
                <w:szCs w:val="20"/>
                <w:lang w:eastAsia="ar-SA"/>
              </w:rPr>
              <w:t>000 1 08 04020 01 1000 110</w:t>
            </w:r>
          </w:p>
        </w:tc>
        <w:tc>
          <w:tcPr>
            <w:tcW w:w="4252" w:type="dxa"/>
            <w:shd w:val="clear" w:color="auto" w:fill="auto"/>
          </w:tcPr>
          <w:p w:rsidR="00A51943" w:rsidRPr="00A51943" w:rsidRDefault="00A51943" w:rsidP="00A51943">
            <w:pPr>
              <w:widowControl w:val="0"/>
              <w:suppressAutoHyphens/>
              <w:snapToGrid w:val="0"/>
              <w:ind w:firstLine="0"/>
              <w:jc w:val="left"/>
              <w:rPr>
                <w:rFonts w:ascii="Times New Roman" w:eastAsia="Arial Unicode MS" w:hAnsi="Times New Roman" w:cs="Times New Roman"/>
                <w:b/>
                <w:kern w:val="1"/>
                <w:sz w:val="20"/>
                <w:szCs w:val="20"/>
                <w:lang w:eastAsia="ar-SA"/>
              </w:rPr>
            </w:pPr>
            <w:r w:rsidRPr="00A51943">
              <w:rPr>
                <w:rFonts w:ascii="Times New Roman" w:eastAsia="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59" w:type="dxa"/>
            <w:shd w:val="clear" w:color="auto" w:fill="auto"/>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10 000,00</w:t>
            </w:r>
          </w:p>
        </w:tc>
        <w:tc>
          <w:tcPr>
            <w:tcW w:w="1276" w:type="dxa"/>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10 000,00</w:t>
            </w:r>
          </w:p>
        </w:tc>
        <w:tc>
          <w:tcPr>
            <w:tcW w:w="1418" w:type="dxa"/>
            <w:tcBorders>
              <w:right w:val="single" w:sz="4" w:space="0" w:color="000000"/>
            </w:tcBorders>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10 000,00</w:t>
            </w:r>
          </w:p>
        </w:tc>
      </w:tr>
      <w:tr w:rsidR="00A51943" w:rsidRPr="00A51943" w:rsidTr="00D510A1">
        <w:trPr>
          <w:trHeight w:val="372"/>
        </w:trPr>
        <w:tc>
          <w:tcPr>
            <w:tcW w:w="2553" w:type="dxa"/>
            <w:shd w:val="clear" w:color="auto" w:fill="auto"/>
          </w:tcPr>
          <w:p w:rsidR="00A51943" w:rsidRPr="00A51943" w:rsidRDefault="00A51943" w:rsidP="00A51943">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A51943">
              <w:rPr>
                <w:rFonts w:ascii="Times New Roman" w:eastAsia="Arial Unicode MS" w:hAnsi="Times New Roman" w:cs="Times New Roman"/>
                <w:b/>
                <w:kern w:val="1"/>
                <w:sz w:val="20"/>
                <w:szCs w:val="20"/>
                <w:lang w:eastAsia="ar-SA"/>
              </w:rPr>
              <w:t>000 1 11 00000 00 0000 000</w:t>
            </w:r>
          </w:p>
        </w:tc>
        <w:tc>
          <w:tcPr>
            <w:tcW w:w="4252" w:type="dxa"/>
            <w:shd w:val="clear" w:color="auto" w:fill="auto"/>
          </w:tcPr>
          <w:p w:rsidR="00A51943" w:rsidRPr="00A51943" w:rsidRDefault="00A51943" w:rsidP="00A51943">
            <w:pPr>
              <w:widowControl w:val="0"/>
              <w:suppressAutoHyphens/>
              <w:snapToGrid w:val="0"/>
              <w:ind w:firstLine="0"/>
              <w:jc w:val="left"/>
              <w:rPr>
                <w:rFonts w:ascii="Times New Roman" w:eastAsia="Arial Unicode MS" w:hAnsi="Times New Roman" w:cs="Times New Roman"/>
                <w:b/>
                <w:kern w:val="1"/>
                <w:sz w:val="20"/>
                <w:szCs w:val="20"/>
                <w:lang w:eastAsia="ar-SA"/>
              </w:rPr>
            </w:pPr>
            <w:r w:rsidRPr="00A51943">
              <w:rPr>
                <w:rFonts w:ascii="Times New Roman" w:eastAsia="Arial Unicode MS" w:hAnsi="Times New Roman" w:cs="Times New Roman"/>
                <w:b/>
                <w:kern w:val="1"/>
                <w:sz w:val="20"/>
                <w:szCs w:val="20"/>
                <w:lang w:eastAsia="ar-SA"/>
              </w:rPr>
              <w:t xml:space="preserve">Доходы от использования  имущества, находящегося в государственной и муниципальной собственности </w:t>
            </w:r>
          </w:p>
        </w:tc>
        <w:tc>
          <w:tcPr>
            <w:tcW w:w="1559" w:type="dxa"/>
            <w:shd w:val="clear" w:color="auto" w:fill="auto"/>
            <w:vAlign w:val="center"/>
          </w:tcPr>
          <w:p w:rsidR="00A51943" w:rsidRPr="00A51943" w:rsidRDefault="00A51943" w:rsidP="00A51943">
            <w:pPr>
              <w:widowControl w:val="0"/>
              <w:suppressAutoHyphens/>
              <w:snapToGrid w:val="0"/>
              <w:ind w:firstLine="0"/>
              <w:jc w:val="center"/>
              <w:rPr>
                <w:rFonts w:ascii="Times New Roman" w:eastAsia="Times New Roman" w:hAnsi="Times New Roman" w:cs="Times New Roman"/>
                <w:sz w:val="24"/>
                <w:szCs w:val="20"/>
                <w:lang w:eastAsia="ar-SA"/>
              </w:rPr>
            </w:pPr>
            <w:r w:rsidRPr="00A51943">
              <w:rPr>
                <w:rFonts w:ascii="Times New Roman" w:eastAsia="Arial Unicode MS" w:hAnsi="Times New Roman" w:cs="Times New Roman"/>
                <w:b/>
                <w:kern w:val="1"/>
                <w:sz w:val="20"/>
                <w:szCs w:val="20"/>
                <w:lang w:eastAsia="ar-SA"/>
              </w:rPr>
              <w:t>115 000,00</w:t>
            </w:r>
          </w:p>
        </w:tc>
        <w:tc>
          <w:tcPr>
            <w:tcW w:w="1276" w:type="dxa"/>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A51943">
              <w:rPr>
                <w:rFonts w:ascii="Times New Roman" w:eastAsia="Arial Unicode MS" w:hAnsi="Times New Roman" w:cs="Times New Roman"/>
                <w:b/>
                <w:kern w:val="1"/>
                <w:sz w:val="20"/>
                <w:szCs w:val="20"/>
                <w:lang w:eastAsia="ar-SA"/>
              </w:rPr>
              <w:t>75 000,00</w:t>
            </w:r>
          </w:p>
        </w:tc>
        <w:tc>
          <w:tcPr>
            <w:tcW w:w="1418" w:type="dxa"/>
            <w:tcBorders>
              <w:right w:val="single" w:sz="4" w:space="0" w:color="000000"/>
            </w:tcBorders>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A51943">
              <w:rPr>
                <w:rFonts w:ascii="Times New Roman" w:eastAsia="Arial Unicode MS" w:hAnsi="Times New Roman" w:cs="Times New Roman"/>
                <w:b/>
                <w:kern w:val="1"/>
                <w:sz w:val="20"/>
                <w:szCs w:val="20"/>
                <w:lang w:eastAsia="ar-SA"/>
              </w:rPr>
              <w:t>75 000,00</w:t>
            </w:r>
          </w:p>
        </w:tc>
      </w:tr>
      <w:tr w:rsidR="00A51943" w:rsidRPr="00A51943" w:rsidTr="00D510A1">
        <w:trPr>
          <w:trHeight w:val="372"/>
        </w:trPr>
        <w:tc>
          <w:tcPr>
            <w:tcW w:w="2553" w:type="dxa"/>
            <w:shd w:val="clear" w:color="auto" w:fill="auto"/>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000 1 11 05025100000120</w:t>
            </w:r>
          </w:p>
        </w:tc>
        <w:tc>
          <w:tcPr>
            <w:tcW w:w="4252" w:type="dxa"/>
            <w:shd w:val="clear" w:color="auto" w:fill="auto"/>
          </w:tcPr>
          <w:p w:rsidR="00A51943" w:rsidRPr="00A51943" w:rsidRDefault="00A51943" w:rsidP="00A51943">
            <w:pPr>
              <w:widowControl w:val="0"/>
              <w:suppressAutoHyphens/>
              <w:snapToGrid w:val="0"/>
              <w:ind w:firstLine="0"/>
              <w:jc w:val="left"/>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559" w:type="dxa"/>
            <w:shd w:val="clear" w:color="auto" w:fill="auto"/>
            <w:vAlign w:val="center"/>
          </w:tcPr>
          <w:p w:rsidR="00A51943" w:rsidRPr="00A51943" w:rsidRDefault="00A51943" w:rsidP="00A51943">
            <w:pPr>
              <w:widowControl w:val="0"/>
              <w:suppressAutoHyphens/>
              <w:snapToGrid w:val="0"/>
              <w:ind w:firstLine="0"/>
              <w:jc w:val="left"/>
              <w:rPr>
                <w:rFonts w:ascii="Times New Roman" w:eastAsia="Times New Roman" w:hAnsi="Times New Roman" w:cs="Times New Roman"/>
                <w:sz w:val="24"/>
                <w:szCs w:val="20"/>
                <w:lang w:eastAsia="ar-SA"/>
              </w:rPr>
            </w:pPr>
            <w:r w:rsidRPr="00A51943">
              <w:rPr>
                <w:rFonts w:ascii="Times New Roman" w:eastAsia="Arial Unicode MS" w:hAnsi="Times New Roman" w:cs="Times New Roman"/>
                <w:kern w:val="1"/>
                <w:sz w:val="20"/>
                <w:szCs w:val="20"/>
                <w:lang w:eastAsia="ar-SA"/>
              </w:rPr>
              <w:t xml:space="preserve">         0,00</w:t>
            </w:r>
          </w:p>
        </w:tc>
        <w:tc>
          <w:tcPr>
            <w:tcW w:w="1276" w:type="dxa"/>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25 000,00</w:t>
            </w:r>
          </w:p>
        </w:tc>
        <w:tc>
          <w:tcPr>
            <w:tcW w:w="1418" w:type="dxa"/>
            <w:tcBorders>
              <w:right w:val="single" w:sz="4" w:space="0" w:color="000000"/>
            </w:tcBorders>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25 000,00</w:t>
            </w:r>
          </w:p>
        </w:tc>
      </w:tr>
      <w:tr w:rsidR="00A51943" w:rsidRPr="00A51943" w:rsidTr="00D510A1">
        <w:trPr>
          <w:trHeight w:val="344"/>
        </w:trPr>
        <w:tc>
          <w:tcPr>
            <w:tcW w:w="2553" w:type="dxa"/>
            <w:shd w:val="clear" w:color="auto" w:fill="auto"/>
          </w:tcPr>
          <w:p w:rsidR="00A51943" w:rsidRPr="00A51943" w:rsidRDefault="00A51943" w:rsidP="00A51943">
            <w:pPr>
              <w:widowControl w:val="0"/>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Arial Unicode MS" w:hAnsi="Times New Roman" w:cs="Times New Roman"/>
                <w:kern w:val="1"/>
                <w:sz w:val="20"/>
                <w:szCs w:val="20"/>
                <w:lang w:eastAsia="ar-SA"/>
              </w:rPr>
              <w:t>000 1 11 05035 10 0000 120</w:t>
            </w:r>
          </w:p>
        </w:tc>
        <w:tc>
          <w:tcPr>
            <w:tcW w:w="4252" w:type="dxa"/>
            <w:shd w:val="clear" w:color="auto" w:fill="auto"/>
          </w:tcPr>
          <w:p w:rsidR="00A51943" w:rsidRPr="00A51943" w:rsidRDefault="00A51943" w:rsidP="00A51943">
            <w:pPr>
              <w:widowControl w:val="0"/>
              <w:suppressAutoHyphens/>
              <w:ind w:firstLine="0"/>
              <w:rPr>
                <w:rFonts w:ascii="Times New Roman" w:eastAsia="Arial Unicode MS" w:hAnsi="Times New Roman" w:cs="Times New Roman"/>
                <w:kern w:val="1"/>
                <w:sz w:val="20"/>
                <w:szCs w:val="20"/>
                <w:lang w:eastAsia="ar-SA"/>
              </w:rPr>
            </w:pPr>
            <w:r w:rsidRPr="00A51943">
              <w:rPr>
                <w:rFonts w:ascii="Times New Roman" w:eastAsia="Times New Roman" w:hAnsi="Times New Roman" w:cs="Times New Roman"/>
                <w:sz w:val="20"/>
                <w:szCs w:val="20"/>
                <w:lang w:eastAsia="ar-SA"/>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p>
        </w:tc>
        <w:tc>
          <w:tcPr>
            <w:tcW w:w="1559" w:type="dxa"/>
            <w:shd w:val="clear" w:color="auto" w:fill="auto"/>
            <w:vAlign w:val="center"/>
          </w:tcPr>
          <w:p w:rsidR="00A51943" w:rsidRPr="00A51943" w:rsidRDefault="00A51943" w:rsidP="00A51943">
            <w:pPr>
              <w:widowControl w:val="0"/>
              <w:tabs>
                <w:tab w:val="center" w:pos="530"/>
              </w:tabs>
              <w:suppressAutoHyphens/>
              <w:snapToGrid w:val="0"/>
              <w:ind w:firstLine="0"/>
              <w:jc w:val="left"/>
              <w:rPr>
                <w:rFonts w:ascii="Times New Roman" w:eastAsia="Times New Roman" w:hAnsi="Times New Roman" w:cs="Times New Roman"/>
                <w:sz w:val="24"/>
                <w:szCs w:val="20"/>
                <w:lang w:eastAsia="ar-SA"/>
              </w:rPr>
            </w:pPr>
            <w:r w:rsidRPr="00A51943">
              <w:rPr>
                <w:rFonts w:ascii="Times New Roman" w:eastAsia="Arial Unicode MS" w:hAnsi="Times New Roman" w:cs="Times New Roman"/>
                <w:kern w:val="1"/>
                <w:sz w:val="20"/>
                <w:szCs w:val="20"/>
                <w:lang w:eastAsia="ar-SA"/>
              </w:rPr>
              <w:t xml:space="preserve">    115 000,00</w:t>
            </w:r>
          </w:p>
        </w:tc>
        <w:tc>
          <w:tcPr>
            <w:tcW w:w="1276" w:type="dxa"/>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50 000,00</w:t>
            </w:r>
          </w:p>
        </w:tc>
        <w:tc>
          <w:tcPr>
            <w:tcW w:w="1418" w:type="dxa"/>
            <w:tcBorders>
              <w:right w:val="single" w:sz="4" w:space="0" w:color="000000"/>
            </w:tcBorders>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50 000,00</w:t>
            </w:r>
          </w:p>
        </w:tc>
      </w:tr>
      <w:tr w:rsidR="00A51943" w:rsidRPr="00A51943" w:rsidTr="00D510A1">
        <w:trPr>
          <w:trHeight w:val="192"/>
        </w:trPr>
        <w:tc>
          <w:tcPr>
            <w:tcW w:w="2553" w:type="dxa"/>
            <w:shd w:val="clear" w:color="auto" w:fill="auto"/>
          </w:tcPr>
          <w:p w:rsidR="00A51943" w:rsidRPr="00A51943" w:rsidRDefault="00A51943" w:rsidP="00A51943">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A51943">
              <w:rPr>
                <w:rFonts w:ascii="Times New Roman" w:eastAsia="Arial Unicode MS" w:hAnsi="Times New Roman" w:cs="Times New Roman"/>
                <w:b/>
                <w:kern w:val="1"/>
                <w:sz w:val="20"/>
                <w:szCs w:val="20"/>
                <w:lang w:eastAsia="ar-SA"/>
              </w:rPr>
              <w:t>000 1 13 00000 00 0000 000</w:t>
            </w:r>
          </w:p>
        </w:tc>
        <w:tc>
          <w:tcPr>
            <w:tcW w:w="4252" w:type="dxa"/>
            <w:shd w:val="clear" w:color="auto" w:fill="auto"/>
          </w:tcPr>
          <w:p w:rsidR="00A51943" w:rsidRPr="00A51943" w:rsidRDefault="00A51943" w:rsidP="00A51943">
            <w:pPr>
              <w:widowControl w:val="0"/>
              <w:suppressAutoHyphens/>
              <w:snapToGrid w:val="0"/>
              <w:ind w:firstLine="0"/>
              <w:jc w:val="left"/>
              <w:rPr>
                <w:rFonts w:ascii="Times New Roman" w:eastAsia="Arial Unicode MS" w:hAnsi="Times New Roman" w:cs="Times New Roman"/>
                <w:b/>
                <w:kern w:val="1"/>
                <w:sz w:val="20"/>
                <w:szCs w:val="20"/>
                <w:lang w:eastAsia="ar-SA"/>
              </w:rPr>
            </w:pPr>
            <w:r w:rsidRPr="00A51943">
              <w:rPr>
                <w:rFonts w:ascii="Times New Roman" w:eastAsia="Arial Unicode MS" w:hAnsi="Times New Roman" w:cs="Times New Roman"/>
                <w:b/>
                <w:kern w:val="1"/>
                <w:sz w:val="20"/>
                <w:szCs w:val="20"/>
                <w:lang w:eastAsia="ar-SA"/>
              </w:rPr>
              <w:t>Доходы от оказания платных услуг и компенсации затрат  государства</w:t>
            </w:r>
          </w:p>
        </w:tc>
        <w:tc>
          <w:tcPr>
            <w:tcW w:w="1559" w:type="dxa"/>
            <w:shd w:val="clear" w:color="auto" w:fill="auto"/>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A51943">
              <w:rPr>
                <w:rFonts w:ascii="Times New Roman" w:eastAsia="Arial Unicode MS" w:hAnsi="Times New Roman" w:cs="Times New Roman"/>
                <w:b/>
                <w:kern w:val="1"/>
                <w:sz w:val="20"/>
                <w:szCs w:val="20"/>
                <w:lang w:eastAsia="ar-SA"/>
              </w:rPr>
              <w:t>2 000,00</w:t>
            </w:r>
          </w:p>
        </w:tc>
        <w:tc>
          <w:tcPr>
            <w:tcW w:w="1276" w:type="dxa"/>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A51943">
              <w:rPr>
                <w:rFonts w:ascii="Times New Roman" w:eastAsia="Arial Unicode MS" w:hAnsi="Times New Roman" w:cs="Times New Roman"/>
                <w:b/>
                <w:kern w:val="1"/>
                <w:sz w:val="20"/>
                <w:szCs w:val="20"/>
                <w:lang w:eastAsia="ar-SA"/>
              </w:rPr>
              <w:t>0,00</w:t>
            </w:r>
          </w:p>
        </w:tc>
        <w:tc>
          <w:tcPr>
            <w:tcW w:w="1418" w:type="dxa"/>
            <w:tcBorders>
              <w:right w:val="single" w:sz="4" w:space="0" w:color="000000"/>
            </w:tcBorders>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A51943">
              <w:rPr>
                <w:rFonts w:ascii="Times New Roman" w:eastAsia="Arial Unicode MS" w:hAnsi="Times New Roman" w:cs="Times New Roman"/>
                <w:b/>
                <w:kern w:val="1"/>
                <w:sz w:val="20"/>
                <w:szCs w:val="20"/>
                <w:lang w:eastAsia="ar-SA"/>
              </w:rPr>
              <w:t>0,00</w:t>
            </w:r>
          </w:p>
        </w:tc>
      </w:tr>
      <w:tr w:rsidR="00A51943" w:rsidRPr="00A51943" w:rsidTr="00D510A1">
        <w:trPr>
          <w:trHeight w:val="192"/>
        </w:trPr>
        <w:tc>
          <w:tcPr>
            <w:tcW w:w="2553" w:type="dxa"/>
            <w:shd w:val="clear" w:color="auto" w:fill="auto"/>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000 1 13 02065 10 0000 130</w:t>
            </w:r>
          </w:p>
        </w:tc>
        <w:tc>
          <w:tcPr>
            <w:tcW w:w="4252" w:type="dxa"/>
            <w:shd w:val="clear" w:color="auto" w:fill="auto"/>
          </w:tcPr>
          <w:p w:rsidR="00A51943" w:rsidRPr="00A51943" w:rsidRDefault="00A51943" w:rsidP="00A51943">
            <w:pPr>
              <w:widowControl w:val="0"/>
              <w:suppressAutoHyphens/>
              <w:snapToGrid w:val="0"/>
              <w:ind w:firstLine="0"/>
              <w:jc w:val="left"/>
              <w:rPr>
                <w:rFonts w:ascii="Times New Roman" w:eastAsia="Arial Unicode MS" w:hAnsi="Times New Roman" w:cs="Times New Roman"/>
                <w:b/>
                <w:kern w:val="1"/>
                <w:sz w:val="20"/>
                <w:szCs w:val="20"/>
                <w:lang w:eastAsia="ar-SA"/>
              </w:rPr>
            </w:pPr>
            <w:r w:rsidRPr="00A51943">
              <w:rPr>
                <w:rFonts w:ascii="Times New Roman" w:eastAsia="Times New Roman" w:hAnsi="Times New Roman" w:cs="Times New Roman"/>
                <w:sz w:val="20"/>
                <w:szCs w:val="20"/>
              </w:rPr>
              <w:t>Доходы, поступающие в порядке возмещения расходов, понесенных в связи с эксплуатацией имущества сельских поселений</w:t>
            </w:r>
          </w:p>
        </w:tc>
        <w:tc>
          <w:tcPr>
            <w:tcW w:w="1559" w:type="dxa"/>
            <w:shd w:val="clear" w:color="auto" w:fill="auto"/>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2  000,00</w:t>
            </w:r>
          </w:p>
        </w:tc>
        <w:tc>
          <w:tcPr>
            <w:tcW w:w="1276" w:type="dxa"/>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0,00</w:t>
            </w:r>
          </w:p>
        </w:tc>
        <w:tc>
          <w:tcPr>
            <w:tcW w:w="1418" w:type="dxa"/>
            <w:tcBorders>
              <w:right w:val="single" w:sz="4" w:space="0" w:color="000000"/>
            </w:tcBorders>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0,00</w:t>
            </w:r>
          </w:p>
        </w:tc>
      </w:tr>
      <w:tr w:rsidR="00A51943" w:rsidRPr="00A51943" w:rsidTr="00D510A1">
        <w:trPr>
          <w:trHeight w:val="169"/>
        </w:trPr>
        <w:tc>
          <w:tcPr>
            <w:tcW w:w="2553" w:type="dxa"/>
            <w:shd w:val="clear" w:color="auto" w:fill="auto"/>
          </w:tcPr>
          <w:p w:rsidR="00A51943" w:rsidRPr="00A51943" w:rsidRDefault="00A51943" w:rsidP="00A51943">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A51943">
              <w:rPr>
                <w:rFonts w:ascii="Times New Roman" w:eastAsia="Arial Unicode MS" w:hAnsi="Times New Roman" w:cs="Times New Roman"/>
                <w:b/>
                <w:kern w:val="1"/>
                <w:sz w:val="20"/>
                <w:szCs w:val="20"/>
                <w:lang w:eastAsia="ar-SA"/>
              </w:rPr>
              <w:t>000 116 00 000 00 0000 140</w:t>
            </w:r>
          </w:p>
        </w:tc>
        <w:tc>
          <w:tcPr>
            <w:tcW w:w="4252" w:type="dxa"/>
            <w:shd w:val="clear" w:color="auto" w:fill="auto"/>
          </w:tcPr>
          <w:p w:rsidR="00A51943" w:rsidRPr="00A51943" w:rsidRDefault="00A51943" w:rsidP="00A51943">
            <w:pPr>
              <w:widowControl w:val="0"/>
              <w:suppressAutoHyphens/>
              <w:snapToGrid w:val="0"/>
              <w:ind w:firstLine="0"/>
              <w:jc w:val="left"/>
              <w:rPr>
                <w:rFonts w:ascii="Times New Roman" w:eastAsia="Arial Unicode MS" w:hAnsi="Times New Roman" w:cs="Times New Roman"/>
                <w:b/>
                <w:kern w:val="1"/>
                <w:sz w:val="20"/>
                <w:szCs w:val="20"/>
                <w:lang w:eastAsia="ar-SA"/>
              </w:rPr>
            </w:pPr>
            <w:r w:rsidRPr="00A51943">
              <w:rPr>
                <w:rFonts w:ascii="Times New Roman" w:eastAsia="Arial Unicode MS" w:hAnsi="Times New Roman" w:cs="Times New Roman"/>
                <w:b/>
                <w:kern w:val="1"/>
                <w:sz w:val="20"/>
                <w:szCs w:val="20"/>
                <w:lang w:eastAsia="ar-SA"/>
              </w:rPr>
              <w:t>Штрафы, санкции, возмещение ущерба</w:t>
            </w:r>
          </w:p>
        </w:tc>
        <w:tc>
          <w:tcPr>
            <w:tcW w:w="1559" w:type="dxa"/>
            <w:shd w:val="clear" w:color="auto" w:fill="auto"/>
            <w:vAlign w:val="center"/>
          </w:tcPr>
          <w:p w:rsidR="00A51943" w:rsidRPr="00A51943" w:rsidRDefault="00A51943" w:rsidP="00A51943">
            <w:pPr>
              <w:widowControl w:val="0"/>
              <w:suppressAutoHyphens/>
              <w:snapToGrid w:val="0"/>
              <w:ind w:firstLine="0"/>
              <w:jc w:val="center"/>
              <w:rPr>
                <w:rFonts w:ascii="Times New Roman" w:eastAsia="Times New Roman" w:hAnsi="Times New Roman" w:cs="Times New Roman"/>
                <w:sz w:val="24"/>
                <w:szCs w:val="20"/>
                <w:lang w:eastAsia="ar-SA"/>
              </w:rPr>
            </w:pPr>
            <w:r w:rsidRPr="00A51943">
              <w:rPr>
                <w:rFonts w:ascii="Times New Roman" w:eastAsia="Arial Unicode MS" w:hAnsi="Times New Roman" w:cs="Times New Roman"/>
                <w:b/>
                <w:kern w:val="1"/>
                <w:sz w:val="20"/>
                <w:szCs w:val="20"/>
                <w:lang w:eastAsia="ar-SA"/>
              </w:rPr>
              <w:t>3 000,00</w:t>
            </w:r>
          </w:p>
        </w:tc>
        <w:tc>
          <w:tcPr>
            <w:tcW w:w="1276" w:type="dxa"/>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A51943">
              <w:rPr>
                <w:rFonts w:ascii="Times New Roman" w:eastAsia="Arial Unicode MS" w:hAnsi="Times New Roman" w:cs="Times New Roman"/>
                <w:b/>
                <w:kern w:val="1"/>
                <w:sz w:val="20"/>
                <w:szCs w:val="20"/>
                <w:lang w:eastAsia="ar-SA"/>
              </w:rPr>
              <w:t>3 000,00</w:t>
            </w:r>
          </w:p>
        </w:tc>
        <w:tc>
          <w:tcPr>
            <w:tcW w:w="1418" w:type="dxa"/>
            <w:tcBorders>
              <w:right w:val="single" w:sz="4" w:space="0" w:color="000000"/>
            </w:tcBorders>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A51943">
              <w:rPr>
                <w:rFonts w:ascii="Times New Roman" w:eastAsia="Arial Unicode MS" w:hAnsi="Times New Roman" w:cs="Times New Roman"/>
                <w:b/>
                <w:kern w:val="1"/>
                <w:sz w:val="20"/>
                <w:szCs w:val="20"/>
                <w:lang w:eastAsia="ar-SA"/>
              </w:rPr>
              <w:t>3 000,00</w:t>
            </w:r>
          </w:p>
        </w:tc>
      </w:tr>
      <w:tr w:rsidR="00A51943" w:rsidRPr="00A51943" w:rsidTr="00D510A1">
        <w:trPr>
          <w:trHeight w:val="315"/>
        </w:trPr>
        <w:tc>
          <w:tcPr>
            <w:tcW w:w="2553" w:type="dxa"/>
            <w:shd w:val="clear" w:color="auto" w:fill="auto"/>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lastRenderedPageBreak/>
              <w:t>000 116 10123 01 0000 140</w:t>
            </w:r>
          </w:p>
        </w:tc>
        <w:tc>
          <w:tcPr>
            <w:tcW w:w="4252" w:type="dxa"/>
            <w:shd w:val="clear" w:color="auto" w:fill="auto"/>
          </w:tcPr>
          <w:p w:rsidR="00A51943" w:rsidRPr="00A51943" w:rsidRDefault="00A51943" w:rsidP="00A51943">
            <w:pPr>
              <w:widowControl w:val="0"/>
              <w:suppressAutoHyphens/>
              <w:snapToGrid w:val="0"/>
              <w:ind w:firstLine="0"/>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559" w:type="dxa"/>
            <w:shd w:val="clear" w:color="auto" w:fill="auto"/>
            <w:vAlign w:val="center"/>
          </w:tcPr>
          <w:p w:rsidR="00A51943" w:rsidRPr="00A51943" w:rsidRDefault="00A51943" w:rsidP="00A51943">
            <w:pPr>
              <w:widowControl w:val="0"/>
              <w:suppressAutoHyphens/>
              <w:snapToGrid w:val="0"/>
              <w:ind w:firstLine="0"/>
              <w:jc w:val="center"/>
              <w:rPr>
                <w:rFonts w:ascii="Times New Roman" w:eastAsia="Times New Roman" w:hAnsi="Times New Roman" w:cs="Times New Roman"/>
                <w:sz w:val="24"/>
                <w:szCs w:val="20"/>
                <w:lang w:eastAsia="ar-SA"/>
              </w:rPr>
            </w:pPr>
            <w:r w:rsidRPr="00A51943">
              <w:rPr>
                <w:rFonts w:ascii="Times New Roman" w:eastAsia="Arial Unicode MS" w:hAnsi="Times New Roman" w:cs="Times New Roman"/>
                <w:kern w:val="1"/>
                <w:sz w:val="20"/>
                <w:szCs w:val="20"/>
                <w:lang w:eastAsia="ar-SA"/>
              </w:rPr>
              <w:t>3 000,00</w:t>
            </w:r>
          </w:p>
        </w:tc>
        <w:tc>
          <w:tcPr>
            <w:tcW w:w="1276" w:type="dxa"/>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3 000,00</w:t>
            </w:r>
          </w:p>
        </w:tc>
        <w:tc>
          <w:tcPr>
            <w:tcW w:w="1418" w:type="dxa"/>
            <w:tcBorders>
              <w:right w:val="single" w:sz="4" w:space="0" w:color="000000"/>
            </w:tcBorders>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3 000,00</w:t>
            </w:r>
          </w:p>
        </w:tc>
      </w:tr>
      <w:tr w:rsidR="00A51943" w:rsidRPr="00A51943" w:rsidTr="00D510A1">
        <w:trPr>
          <w:trHeight w:val="58"/>
        </w:trPr>
        <w:tc>
          <w:tcPr>
            <w:tcW w:w="2553" w:type="dxa"/>
            <w:shd w:val="clear" w:color="auto" w:fill="auto"/>
          </w:tcPr>
          <w:p w:rsidR="00A51943" w:rsidRPr="00A51943" w:rsidRDefault="00A51943" w:rsidP="00A51943">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A51943">
              <w:rPr>
                <w:rFonts w:ascii="Times New Roman" w:eastAsia="Arial Unicode MS" w:hAnsi="Times New Roman" w:cs="Times New Roman"/>
                <w:b/>
                <w:kern w:val="1"/>
                <w:sz w:val="20"/>
                <w:szCs w:val="20"/>
                <w:lang w:eastAsia="ar-SA"/>
              </w:rPr>
              <w:t>000 202 00000 00 0000 000</w:t>
            </w:r>
          </w:p>
        </w:tc>
        <w:tc>
          <w:tcPr>
            <w:tcW w:w="4252" w:type="dxa"/>
            <w:shd w:val="clear" w:color="auto" w:fill="auto"/>
          </w:tcPr>
          <w:p w:rsidR="00A51943" w:rsidRPr="00A51943" w:rsidRDefault="00A51943" w:rsidP="00A51943">
            <w:pPr>
              <w:widowControl w:val="0"/>
              <w:suppressAutoHyphens/>
              <w:snapToGrid w:val="0"/>
              <w:ind w:firstLine="0"/>
              <w:jc w:val="left"/>
              <w:rPr>
                <w:rFonts w:ascii="Times New Roman" w:eastAsia="Arial Unicode MS" w:hAnsi="Times New Roman" w:cs="Times New Roman"/>
                <w:b/>
                <w:kern w:val="1"/>
                <w:sz w:val="20"/>
                <w:szCs w:val="20"/>
                <w:lang w:eastAsia="ar-SA"/>
              </w:rPr>
            </w:pPr>
            <w:r w:rsidRPr="00A51943">
              <w:rPr>
                <w:rFonts w:ascii="Times New Roman" w:eastAsia="Arial Unicode MS" w:hAnsi="Times New Roman" w:cs="Times New Roman"/>
                <w:b/>
                <w:kern w:val="1"/>
                <w:sz w:val="20"/>
                <w:szCs w:val="20"/>
                <w:lang w:eastAsia="ar-SA"/>
              </w:rPr>
              <w:t>Безвозмездные поступления</w:t>
            </w:r>
          </w:p>
        </w:tc>
        <w:tc>
          <w:tcPr>
            <w:tcW w:w="1559" w:type="dxa"/>
            <w:shd w:val="clear" w:color="auto" w:fill="auto"/>
            <w:vAlign w:val="center"/>
          </w:tcPr>
          <w:p w:rsidR="00A51943" w:rsidRPr="00A51943" w:rsidRDefault="00A51943" w:rsidP="00A51943">
            <w:pPr>
              <w:widowControl w:val="0"/>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4 931 824,00</w:t>
            </w:r>
          </w:p>
        </w:tc>
        <w:tc>
          <w:tcPr>
            <w:tcW w:w="1276" w:type="dxa"/>
            <w:vAlign w:val="center"/>
          </w:tcPr>
          <w:p w:rsidR="00A51943" w:rsidRPr="00A51943" w:rsidRDefault="00A51943" w:rsidP="00A51943">
            <w:pPr>
              <w:widowControl w:val="0"/>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2 543 592,00</w:t>
            </w:r>
          </w:p>
        </w:tc>
        <w:tc>
          <w:tcPr>
            <w:tcW w:w="1418" w:type="dxa"/>
            <w:tcBorders>
              <w:right w:val="single" w:sz="4" w:space="0" w:color="000000"/>
            </w:tcBorders>
            <w:vAlign w:val="center"/>
          </w:tcPr>
          <w:p w:rsidR="00A51943" w:rsidRPr="00A51943" w:rsidRDefault="00A51943" w:rsidP="00A51943">
            <w:pPr>
              <w:widowControl w:val="0"/>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2 649 512,00</w:t>
            </w:r>
          </w:p>
        </w:tc>
      </w:tr>
      <w:tr w:rsidR="00A51943" w:rsidRPr="00A51943" w:rsidTr="00D510A1">
        <w:trPr>
          <w:trHeight w:val="384"/>
        </w:trPr>
        <w:tc>
          <w:tcPr>
            <w:tcW w:w="2553" w:type="dxa"/>
            <w:shd w:val="clear" w:color="auto" w:fill="auto"/>
          </w:tcPr>
          <w:p w:rsidR="00A51943" w:rsidRPr="00A51943" w:rsidRDefault="00A51943" w:rsidP="00A51943">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A51943">
              <w:rPr>
                <w:rFonts w:ascii="Times New Roman" w:eastAsia="Arial Unicode MS" w:hAnsi="Times New Roman" w:cs="Times New Roman"/>
                <w:b/>
                <w:kern w:val="1"/>
                <w:sz w:val="20"/>
                <w:szCs w:val="20"/>
                <w:lang w:eastAsia="ar-SA"/>
              </w:rPr>
              <w:t>000 202 10000 00 0000 150</w:t>
            </w:r>
          </w:p>
        </w:tc>
        <w:tc>
          <w:tcPr>
            <w:tcW w:w="4252" w:type="dxa"/>
            <w:shd w:val="clear" w:color="auto" w:fill="auto"/>
          </w:tcPr>
          <w:p w:rsidR="00A51943" w:rsidRPr="00A51943" w:rsidRDefault="00A51943" w:rsidP="00A51943">
            <w:pPr>
              <w:widowControl w:val="0"/>
              <w:suppressAutoHyphens/>
              <w:snapToGrid w:val="0"/>
              <w:ind w:firstLine="0"/>
              <w:jc w:val="left"/>
              <w:rPr>
                <w:rFonts w:ascii="Times New Roman" w:eastAsia="Arial Unicode MS" w:hAnsi="Times New Roman" w:cs="Times New Roman"/>
                <w:b/>
                <w:i/>
                <w:kern w:val="1"/>
                <w:sz w:val="20"/>
                <w:szCs w:val="20"/>
                <w:lang w:eastAsia="ar-SA"/>
              </w:rPr>
            </w:pPr>
            <w:r w:rsidRPr="00A51943">
              <w:rPr>
                <w:rFonts w:ascii="Times New Roman" w:eastAsia="Arial Unicode MS" w:hAnsi="Times New Roman" w:cs="Times New Roman"/>
                <w:b/>
                <w:i/>
                <w:kern w:val="1"/>
                <w:sz w:val="20"/>
                <w:szCs w:val="20"/>
                <w:lang w:eastAsia="ar-SA"/>
              </w:rPr>
              <w:t>Дотации бюджетам бюджетной системы Российской Федерации</w:t>
            </w:r>
          </w:p>
        </w:tc>
        <w:tc>
          <w:tcPr>
            <w:tcW w:w="1559" w:type="dxa"/>
            <w:shd w:val="clear" w:color="auto" w:fill="auto"/>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A51943">
              <w:rPr>
                <w:rFonts w:ascii="Times New Roman" w:eastAsia="Arial Unicode MS" w:hAnsi="Times New Roman" w:cs="Times New Roman"/>
                <w:b/>
                <w:kern w:val="1"/>
                <w:sz w:val="20"/>
                <w:szCs w:val="20"/>
                <w:lang w:eastAsia="ar-SA"/>
              </w:rPr>
              <w:t>2 121 400,00</w:t>
            </w:r>
          </w:p>
        </w:tc>
        <w:tc>
          <w:tcPr>
            <w:tcW w:w="1276" w:type="dxa"/>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A51943">
              <w:rPr>
                <w:rFonts w:ascii="Times New Roman" w:eastAsia="Arial Unicode MS" w:hAnsi="Times New Roman" w:cs="Times New Roman"/>
                <w:b/>
                <w:kern w:val="1"/>
                <w:sz w:val="20"/>
                <w:szCs w:val="20"/>
                <w:lang w:eastAsia="ar-SA"/>
              </w:rPr>
              <w:t>1 892 000,00</w:t>
            </w:r>
          </w:p>
        </w:tc>
        <w:tc>
          <w:tcPr>
            <w:tcW w:w="1418" w:type="dxa"/>
            <w:tcBorders>
              <w:right w:val="single" w:sz="4" w:space="0" w:color="000000"/>
            </w:tcBorders>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A51943">
              <w:rPr>
                <w:rFonts w:ascii="Times New Roman" w:eastAsia="Arial Unicode MS" w:hAnsi="Times New Roman" w:cs="Times New Roman"/>
                <w:b/>
                <w:kern w:val="1"/>
                <w:sz w:val="20"/>
                <w:szCs w:val="20"/>
                <w:lang w:eastAsia="ar-SA"/>
              </w:rPr>
              <w:t>1 952 700,00</w:t>
            </w:r>
          </w:p>
        </w:tc>
      </w:tr>
      <w:tr w:rsidR="00A51943" w:rsidRPr="00A51943" w:rsidTr="00D510A1">
        <w:trPr>
          <w:trHeight w:val="648"/>
        </w:trPr>
        <w:tc>
          <w:tcPr>
            <w:tcW w:w="2553" w:type="dxa"/>
            <w:shd w:val="clear" w:color="auto" w:fill="auto"/>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000 2 02 15001 10 0000 150</w:t>
            </w:r>
          </w:p>
        </w:tc>
        <w:tc>
          <w:tcPr>
            <w:tcW w:w="4252" w:type="dxa"/>
            <w:shd w:val="clear" w:color="auto" w:fill="auto"/>
          </w:tcPr>
          <w:p w:rsidR="00A51943" w:rsidRPr="00A51943" w:rsidRDefault="00A51943" w:rsidP="00A51943">
            <w:pPr>
              <w:widowControl w:val="0"/>
              <w:suppressAutoHyphens/>
              <w:snapToGrid w:val="0"/>
              <w:ind w:firstLine="0"/>
              <w:jc w:val="left"/>
              <w:rPr>
                <w:rFonts w:ascii="Times New Roman" w:eastAsia="Arial Unicode MS" w:hAnsi="Times New Roman" w:cs="Times New Roman"/>
                <w:b/>
                <w:kern w:val="1"/>
                <w:sz w:val="20"/>
                <w:szCs w:val="20"/>
                <w:lang w:eastAsia="ar-SA"/>
              </w:rPr>
            </w:pPr>
            <w:r w:rsidRPr="00A51943">
              <w:rPr>
                <w:rFonts w:ascii="Times New Roman" w:eastAsia="Arial Unicode MS" w:hAnsi="Times New Roman" w:cs="Times New Roman"/>
                <w:kern w:val="1"/>
                <w:sz w:val="20"/>
                <w:szCs w:val="20"/>
                <w:lang w:eastAsia="ar-SA"/>
              </w:rPr>
              <w:t xml:space="preserve">Дотации бюджетам  сельских поселений на выравнивание бюджетной обеспеченности (за счет областного бюджета) </w:t>
            </w:r>
          </w:p>
        </w:tc>
        <w:tc>
          <w:tcPr>
            <w:tcW w:w="1559" w:type="dxa"/>
            <w:shd w:val="clear" w:color="auto" w:fill="auto"/>
            <w:vAlign w:val="center"/>
          </w:tcPr>
          <w:p w:rsidR="00A51943" w:rsidRPr="00A51943" w:rsidRDefault="00A51943" w:rsidP="00A51943">
            <w:pPr>
              <w:widowControl w:val="0"/>
              <w:suppressAutoHyphens/>
              <w:snapToGrid w:val="0"/>
              <w:ind w:firstLine="0"/>
              <w:jc w:val="center"/>
              <w:rPr>
                <w:rFonts w:ascii="Times New Roman" w:eastAsia="Times New Roman" w:hAnsi="Times New Roman" w:cs="Times New Roman"/>
                <w:sz w:val="24"/>
                <w:szCs w:val="20"/>
                <w:lang w:eastAsia="ar-SA"/>
              </w:rPr>
            </w:pPr>
            <w:r w:rsidRPr="00A51943">
              <w:rPr>
                <w:rFonts w:ascii="Times New Roman" w:eastAsia="Arial Unicode MS" w:hAnsi="Times New Roman" w:cs="Times New Roman"/>
                <w:kern w:val="1"/>
                <w:sz w:val="20"/>
                <w:szCs w:val="20"/>
                <w:lang w:eastAsia="ar-SA"/>
              </w:rPr>
              <w:t>892 000,00</w:t>
            </w:r>
          </w:p>
        </w:tc>
        <w:tc>
          <w:tcPr>
            <w:tcW w:w="1276" w:type="dxa"/>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752 000,00</w:t>
            </w:r>
          </w:p>
        </w:tc>
        <w:tc>
          <w:tcPr>
            <w:tcW w:w="1418" w:type="dxa"/>
            <w:tcBorders>
              <w:right w:val="single" w:sz="4" w:space="0" w:color="000000"/>
            </w:tcBorders>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789 000,00</w:t>
            </w:r>
          </w:p>
        </w:tc>
      </w:tr>
      <w:tr w:rsidR="00A51943" w:rsidRPr="00A51943" w:rsidTr="00D510A1">
        <w:trPr>
          <w:trHeight w:val="58"/>
        </w:trPr>
        <w:tc>
          <w:tcPr>
            <w:tcW w:w="2553" w:type="dxa"/>
            <w:shd w:val="clear" w:color="auto" w:fill="auto"/>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000 2 02 16001 10 0000 150</w:t>
            </w:r>
          </w:p>
        </w:tc>
        <w:tc>
          <w:tcPr>
            <w:tcW w:w="4252" w:type="dxa"/>
            <w:shd w:val="clear" w:color="auto" w:fill="auto"/>
          </w:tcPr>
          <w:p w:rsidR="00A51943" w:rsidRPr="00A51943" w:rsidRDefault="00A51943" w:rsidP="00A51943">
            <w:pPr>
              <w:widowControl w:val="0"/>
              <w:suppressAutoHyphens/>
              <w:snapToGrid w:val="0"/>
              <w:ind w:firstLine="0"/>
              <w:jc w:val="left"/>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Дотации бюджетам сельских поселений на выравнивание бюджетной обеспеченности из бюджетов муниципальных районов</w:t>
            </w:r>
          </w:p>
        </w:tc>
        <w:tc>
          <w:tcPr>
            <w:tcW w:w="1559" w:type="dxa"/>
            <w:shd w:val="clear" w:color="auto" w:fill="auto"/>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1 229 400,00</w:t>
            </w:r>
          </w:p>
        </w:tc>
        <w:tc>
          <w:tcPr>
            <w:tcW w:w="1276" w:type="dxa"/>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1 140 800,00</w:t>
            </w:r>
          </w:p>
        </w:tc>
        <w:tc>
          <w:tcPr>
            <w:tcW w:w="1418" w:type="dxa"/>
            <w:tcBorders>
              <w:right w:val="single" w:sz="4" w:space="0" w:color="000000"/>
            </w:tcBorders>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1 163 700,00</w:t>
            </w:r>
          </w:p>
        </w:tc>
      </w:tr>
      <w:tr w:rsidR="00A51943" w:rsidRPr="00A51943" w:rsidTr="00D510A1">
        <w:trPr>
          <w:trHeight w:val="58"/>
        </w:trPr>
        <w:tc>
          <w:tcPr>
            <w:tcW w:w="2553" w:type="dxa"/>
            <w:shd w:val="clear" w:color="auto" w:fill="auto"/>
          </w:tcPr>
          <w:p w:rsidR="00A51943" w:rsidRPr="00A51943" w:rsidRDefault="00A51943" w:rsidP="00A51943">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A51943">
              <w:rPr>
                <w:rFonts w:ascii="Times New Roman" w:eastAsia="Arial Unicode MS" w:hAnsi="Times New Roman" w:cs="Times New Roman"/>
                <w:b/>
                <w:kern w:val="1"/>
                <w:sz w:val="20"/>
                <w:szCs w:val="20"/>
                <w:lang w:eastAsia="ar-SA"/>
              </w:rPr>
              <w:t>000 202 20000 00 0000 150</w:t>
            </w:r>
          </w:p>
        </w:tc>
        <w:tc>
          <w:tcPr>
            <w:tcW w:w="4252" w:type="dxa"/>
            <w:shd w:val="clear" w:color="auto" w:fill="auto"/>
          </w:tcPr>
          <w:p w:rsidR="00A51943" w:rsidRPr="00A51943" w:rsidRDefault="00A51943" w:rsidP="00A51943">
            <w:pPr>
              <w:widowControl w:val="0"/>
              <w:suppressAutoHyphens/>
              <w:snapToGrid w:val="0"/>
              <w:ind w:firstLine="0"/>
              <w:jc w:val="left"/>
              <w:rPr>
                <w:rFonts w:ascii="Times New Roman" w:eastAsia="Arial Unicode MS" w:hAnsi="Times New Roman" w:cs="Times New Roman"/>
                <w:b/>
                <w:i/>
                <w:kern w:val="1"/>
                <w:sz w:val="20"/>
                <w:szCs w:val="20"/>
                <w:lang w:eastAsia="ar-SA"/>
              </w:rPr>
            </w:pPr>
            <w:r w:rsidRPr="00A51943">
              <w:rPr>
                <w:rFonts w:ascii="Times New Roman" w:eastAsia="Arial Unicode MS" w:hAnsi="Times New Roman" w:cs="Times New Roman"/>
                <w:b/>
                <w:i/>
                <w:kern w:val="1"/>
                <w:sz w:val="20"/>
                <w:szCs w:val="20"/>
                <w:lang w:eastAsia="ar-SA"/>
              </w:rPr>
              <w:t>Субсидии бюджетам бюджетной системы Российской Федерации (межбюджетные субсидии)</w:t>
            </w:r>
          </w:p>
        </w:tc>
        <w:tc>
          <w:tcPr>
            <w:tcW w:w="1559" w:type="dxa"/>
            <w:shd w:val="clear" w:color="auto" w:fill="auto"/>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A51943">
              <w:rPr>
                <w:rFonts w:ascii="Times New Roman" w:eastAsia="Arial Unicode MS" w:hAnsi="Times New Roman" w:cs="Times New Roman"/>
                <w:b/>
                <w:kern w:val="1"/>
                <w:sz w:val="20"/>
                <w:szCs w:val="20"/>
                <w:lang w:eastAsia="ar-SA"/>
              </w:rPr>
              <w:t>1 038 350,00</w:t>
            </w:r>
          </w:p>
        </w:tc>
        <w:tc>
          <w:tcPr>
            <w:tcW w:w="1276" w:type="dxa"/>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A51943">
              <w:rPr>
                <w:rFonts w:ascii="Times New Roman" w:eastAsia="Arial Unicode MS" w:hAnsi="Times New Roman" w:cs="Times New Roman"/>
                <w:b/>
                <w:kern w:val="1"/>
                <w:sz w:val="20"/>
                <w:szCs w:val="20"/>
                <w:lang w:eastAsia="ar-SA"/>
              </w:rPr>
              <w:t>0,00</w:t>
            </w:r>
          </w:p>
        </w:tc>
        <w:tc>
          <w:tcPr>
            <w:tcW w:w="1418" w:type="dxa"/>
            <w:tcBorders>
              <w:right w:val="single" w:sz="4" w:space="0" w:color="000000"/>
            </w:tcBorders>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A51943">
              <w:rPr>
                <w:rFonts w:ascii="Times New Roman" w:eastAsia="Arial Unicode MS" w:hAnsi="Times New Roman" w:cs="Times New Roman"/>
                <w:b/>
                <w:kern w:val="1"/>
                <w:sz w:val="20"/>
                <w:szCs w:val="20"/>
                <w:lang w:eastAsia="ar-SA"/>
              </w:rPr>
              <w:t>0,00</w:t>
            </w:r>
          </w:p>
        </w:tc>
      </w:tr>
      <w:tr w:rsidR="00A51943" w:rsidRPr="00A51943" w:rsidTr="00D510A1">
        <w:trPr>
          <w:trHeight w:val="58"/>
        </w:trPr>
        <w:tc>
          <w:tcPr>
            <w:tcW w:w="2553" w:type="dxa"/>
            <w:shd w:val="clear" w:color="auto" w:fill="auto"/>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000 202 20216 10 0000 150</w:t>
            </w:r>
          </w:p>
        </w:tc>
        <w:tc>
          <w:tcPr>
            <w:tcW w:w="4252" w:type="dxa"/>
            <w:shd w:val="clear" w:color="auto" w:fill="auto"/>
          </w:tcPr>
          <w:p w:rsidR="00A51943" w:rsidRPr="00A51943" w:rsidRDefault="00A51943" w:rsidP="00A51943">
            <w:pPr>
              <w:widowControl w:val="0"/>
              <w:suppressAutoHyphens/>
              <w:snapToGrid w:val="0"/>
              <w:ind w:firstLine="0"/>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59" w:type="dxa"/>
            <w:shd w:val="clear" w:color="auto" w:fill="auto"/>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600 000,00</w:t>
            </w:r>
          </w:p>
        </w:tc>
        <w:tc>
          <w:tcPr>
            <w:tcW w:w="1276" w:type="dxa"/>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0,00</w:t>
            </w:r>
          </w:p>
        </w:tc>
        <w:tc>
          <w:tcPr>
            <w:tcW w:w="1418" w:type="dxa"/>
            <w:tcBorders>
              <w:right w:val="single" w:sz="4" w:space="0" w:color="000000"/>
            </w:tcBorders>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0,00</w:t>
            </w:r>
          </w:p>
        </w:tc>
      </w:tr>
      <w:tr w:rsidR="00A51943" w:rsidRPr="00A51943" w:rsidTr="00D510A1">
        <w:trPr>
          <w:trHeight w:val="58"/>
        </w:trPr>
        <w:tc>
          <w:tcPr>
            <w:tcW w:w="2553" w:type="dxa"/>
            <w:shd w:val="clear" w:color="auto" w:fill="auto"/>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000 202 29999 10 0000 150</w:t>
            </w:r>
          </w:p>
        </w:tc>
        <w:tc>
          <w:tcPr>
            <w:tcW w:w="4252" w:type="dxa"/>
            <w:shd w:val="clear" w:color="auto" w:fill="auto"/>
          </w:tcPr>
          <w:p w:rsidR="00A51943" w:rsidRPr="00A51943" w:rsidRDefault="00A51943" w:rsidP="00A51943">
            <w:pPr>
              <w:widowControl w:val="0"/>
              <w:suppressAutoHyphens/>
              <w:snapToGrid w:val="0"/>
              <w:ind w:firstLine="0"/>
              <w:rPr>
                <w:rFonts w:ascii="Times New Roman" w:eastAsia="Arial Unicode MS" w:hAnsi="Times New Roman" w:cs="Times New Roman"/>
                <w:b/>
                <w:kern w:val="1"/>
                <w:sz w:val="20"/>
                <w:szCs w:val="20"/>
                <w:lang w:eastAsia="ar-SA"/>
              </w:rPr>
            </w:pPr>
            <w:r w:rsidRPr="00A51943">
              <w:rPr>
                <w:rFonts w:ascii="Times New Roman" w:eastAsia="Arial Unicode MS" w:hAnsi="Times New Roman" w:cs="Times New Roman"/>
                <w:kern w:val="1"/>
                <w:sz w:val="20"/>
                <w:szCs w:val="20"/>
                <w:lang w:eastAsia="ar-SA"/>
              </w:rPr>
              <w:t xml:space="preserve"> Прочие субсидии бюджетам сельских поселений </w:t>
            </w:r>
          </w:p>
        </w:tc>
        <w:tc>
          <w:tcPr>
            <w:tcW w:w="1559" w:type="dxa"/>
            <w:shd w:val="clear" w:color="auto" w:fill="auto"/>
            <w:vAlign w:val="center"/>
          </w:tcPr>
          <w:p w:rsidR="00A51943" w:rsidRPr="00A51943" w:rsidRDefault="00A51943" w:rsidP="00A51943">
            <w:pPr>
              <w:widowControl w:val="0"/>
              <w:suppressAutoHyphens/>
              <w:snapToGrid w:val="0"/>
              <w:ind w:firstLine="0"/>
              <w:jc w:val="center"/>
              <w:rPr>
                <w:rFonts w:ascii="Times New Roman" w:eastAsia="Times New Roman" w:hAnsi="Times New Roman" w:cs="Times New Roman"/>
                <w:sz w:val="24"/>
                <w:szCs w:val="20"/>
                <w:lang w:eastAsia="ar-SA"/>
              </w:rPr>
            </w:pPr>
            <w:r w:rsidRPr="00A51943">
              <w:rPr>
                <w:rFonts w:ascii="Times New Roman" w:eastAsia="Arial Unicode MS" w:hAnsi="Times New Roman" w:cs="Times New Roman"/>
                <w:kern w:val="1"/>
                <w:sz w:val="20"/>
                <w:szCs w:val="20"/>
                <w:lang w:eastAsia="ar-SA"/>
              </w:rPr>
              <w:t>428 350,00</w:t>
            </w:r>
          </w:p>
        </w:tc>
        <w:tc>
          <w:tcPr>
            <w:tcW w:w="1276" w:type="dxa"/>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0,00</w:t>
            </w:r>
          </w:p>
        </w:tc>
        <w:tc>
          <w:tcPr>
            <w:tcW w:w="1418" w:type="dxa"/>
            <w:tcBorders>
              <w:right w:val="single" w:sz="4" w:space="0" w:color="000000"/>
            </w:tcBorders>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0,00</w:t>
            </w:r>
          </w:p>
        </w:tc>
      </w:tr>
      <w:tr w:rsidR="00A51943" w:rsidRPr="00A51943" w:rsidTr="00D510A1">
        <w:trPr>
          <w:trHeight w:val="58"/>
        </w:trPr>
        <w:tc>
          <w:tcPr>
            <w:tcW w:w="2553" w:type="dxa"/>
            <w:shd w:val="clear" w:color="auto" w:fill="auto"/>
          </w:tcPr>
          <w:p w:rsidR="00A51943" w:rsidRPr="00A51943" w:rsidRDefault="00A51943" w:rsidP="00A51943">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A51943">
              <w:rPr>
                <w:rFonts w:ascii="Times New Roman" w:eastAsia="Arial Unicode MS" w:hAnsi="Times New Roman" w:cs="Times New Roman"/>
                <w:b/>
                <w:kern w:val="1"/>
                <w:sz w:val="20"/>
                <w:szCs w:val="20"/>
                <w:lang w:eastAsia="ar-SA"/>
              </w:rPr>
              <w:t>000 202 30000 00 0000 150</w:t>
            </w:r>
          </w:p>
        </w:tc>
        <w:tc>
          <w:tcPr>
            <w:tcW w:w="4252" w:type="dxa"/>
            <w:shd w:val="clear" w:color="auto" w:fill="auto"/>
          </w:tcPr>
          <w:p w:rsidR="00A51943" w:rsidRPr="00A51943" w:rsidRDefault="00A51943" w:rsidP="00A51943">
            <w:pPr>
              <w:widowControl w:val="0"/>
              <w:suppressAutoHyphens/>
              <w:snapToGrid w:val="0"/>
              <w:ind w:firstLine="0"/>
              <w:jc w:val="left"/>
              <w:rPr>
                <w:rFonts w:ascii="Times New Roman" w:eastAsia="Arial Unicode MS" w:hAnsi="Times New Roman" w:cs="Times New Roman"/>
                <w:b/>
                <w:bCs/>
                <w:kern w:val="1"/>
                <w:sz w:val="20"/>
                <w:szCs w:val="20"/>
                <w:lang w:eastAsia="ar-SA"/>
              </w:rPr>
            </w:pPr>
            <w:r w:rsidRPr="00A51943">
              <w:rPr>
                <w:rFonts w:ascii="Times New Roman" w:eastAsia="Arial Unicode MS" w:hAnsi="Times New Roman" w:cs="Times New Roman"/>
                <w:b/>
                <w:kern w:val="1"/>
                <w:sz w:val="20"/>
                <w:szCs w:val="20"/>
                <w:lang w:eastAsia="ar-SA"/>
              </w:rPr>
              <w:t>Субвенции бюджетам бюджетной системы Российской Федерации</w:t>
            </w:r>
          </w:p>
        </w:tc>
        <w:tc>
          <w:tcPr>
            <w:tcW w:w="1559" w:type="dxa"/>
            <w:shd w:val="clear" w:color="auto" w:fill="auto"/>
            <w:vAlign w:val="center"/>
          </w:tcPr>
          <w:p w:rsidR="00A51943" w:rsidRPr="00A51943" w:rsidRDefault="00A51943" w:rsidP="00A51943">
            <w:pPr>
              <w:widowControl w:val="0"/>
              <w:suppressAutoHyphens/>
              <w:snapToGrid w:val="0"/>
              <w:ind w:firstLine="0"/>
              <w:jc w:val="center"/>
              <w:rPr>
                <w:rFonts w:ascii="Times New Roman" w:eastAsia="Times New Roman" w:hAnsi="Times New Roman" w:cs="Times New Roman"/>
                <w:b/>
                <w:sz w:val="24"/>
                <w:szCs w:val="20"/>
                <w:lang w:eastAsia="ar-SA"/>
              </w:rPr>
            </w:pPr>
            <w:r w:rsidRPr="00A51943">
              <w:rPr>
                <w:rFonts w:ascii="Times New Roman" w:eastAsia="Arial Unicode MS" w:hAnsi="Times New Roman" w:cs="Times New Roman"/>
                <w:b/>
                <w:bCs/>
                <w:kern w:val="1"/>
                <w:sz w:val="20"/>
                <w:szCs w:val="20"/>
                <w:lang w:eastAsia="ar-SA"/>
              </w:rPr>
              <w:t>89 600,00</w:t>
            </w:r>
          </w:p>
        </w:tc>
        <w:tc>
          <w:tcPr>
            <w:tcW w:w="1276" w:type="dxa"/>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b/>
                <w:bCs/>
                <w:kern w:val="1"/>
                <w:sz w:val="20"/>
                <w:szCs w:val="20"/>
                <w:lang w:eastAsia="ar-SA"/>
              </w:rPr>
            </w:pPr>
            <w:r w:rsidRPr="00A51943">
              <w:rPr>
                <w:rFonts w:ascii="Times New Roman" w:eastAsia="Arial Unicode MS" w:hAnsi="Times New Roman" w:cs="Times New Roman"/>
                <w:b/>
                <w:bCs/>
                <w:kern w:val="1"/>
                <w:sz w:val="20"/>
                <w:szCs w:val="20"/>
                <w:lang w:eastAsia="ar-SA"/>
              </w:rPr>
              <w:t>82 900,00</w:t>
            </w:r>
          </w:p>
        </w:tc>
        <w:tc>
          <w:tcPr>
            <w:tcW w:w="1418" w:type="dxa"/>
            <w:tcBorders>
              <w:right w:val="single" w:sz="4" w:space="0" w:color="000000"/>
            </w:tcBorders>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b/>
                <w:bCs/>
                <w:kern w:val="1"/>
                <w:sz w:val="20"/>
                <w:szCs w:val="20"/>
                <w:lang w:eastAsia="ar-SA"/>
              </w:rPr>
            </w:pPr>
            <w:r w:rsidRPr="00A51943">
              <w:rPr>
                <w:rFonts w:ascii="Times New Roman" w:eastAsia="Arial Unicode MS" w:hAnsi="Times New Roman" w:cs="Times New Roman"/>
                <w:b/>
                <w:bCs/>
                <w:kern w:val="1"/>
                <w:sz w:val="20"/>
                <w:szCs w:val="20"/>
                <w:lang w:eastAsia="ar-SA"/>
              </w:rPr>
              <w:t>85 500,00</w:t>
            </w:r>
          </w:p>
        </w:tc>
      </w:tr>
      <w:tr w:rsidR="00A51943" w:rsidRPr="00A51943" w:rsidTr="00D510A1">
        <w:trPr>
          <w:trHeight w:val="58"/>
        </w:trPr>
        <w:tc>
          <w:tcPr>
            <w:tcW w:w="2553" w:type="dxa"/>
            <w:shd w:val="clear" w:color="auto" w:fill="auto"/>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000 202 30024 10 0000 150</w:t>
            </w:r>
          </w:p>
        </w:tc>
        <w:tc>
          <w:tcPr>
            <w:tcW w:w="4252" w:type="dxa"/>
            <w:shd w:val="clear" w:color="auto" w:fill="auto"/>
          </w:tcPr>
          <w:p w:rsidR="00A51943" w:rsidRPr="00A51943" w:rsidRDefault="00A51943" w:rsidP="00A51943">
            <w:pPr>
              <w:widowControl w:val="0"/>
              <w:suppressAutoHyphens/>
              <w:snapToGrid w:val="0"/>
              <w:ind w:firstLine="0"/>
              <w:jc w:val="left"/>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Субвенции бюджетам сельских поселений на выполнение передаваемых полномочий субъектов  Российской Федерации</w:t>
            </w:r>
          </w:p>
        </w:tc>
        <w:tc>
          <w:tcPr>
            <w:tcW w:w="1559" w:type="dxa"/>
            <w:shd w:val="clear" w:color="auto" w:fill="auto"/>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bCs/>
                <w:kern w:val="1"/>
                <w:sz w:val="20"/>
                <w:szCs w:val="20"/>
                <w:lang w:eastAsia="ar-SA"/>
              </w:rPr>
            </w:pPr>
            <w:r w:rsidRPr="00A51943">
              <w:rPr>
                <w:rFonts w:ascii="Times New Roman" w:eastAsia="Arial Unicode MS" w:hAnsi="Times New Roman" w:cs="Times New Roman"/>
                <w:bCs/>
                <w:kern w:val="1"/>
                <w:sz w:val="20"/>
                <w:szCs w:val="20"/>
                <w:lang w:eastAsia="ar-SA"/>
              </w:rPr>
              <w:t>3 200,00</w:t>
            </w:r>
          </w:p>
        </w:tc>
        <w:tc>
          <w:tcPr>
            <w:tcW w:w="1276" w:type="dxa"/>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bCs/>
                <w:kern w:val="1"/>
                <w:sz w:val="20"/>
                <w:szCs w:val="20"/>
                <w:lang w:eastAsia="ar-SA"/>
              </w:rPr>
            </w:pPr>
            <w:r w:rsidRPr="00A51943">
              <w:rPr>
                <w:rFonts w:ascii="Times New Roman" w:eastAsia="Arial Unicode MS" w:hAnsi="Times New Roman" w:cs="Times New Roman"/>
                <w:bCs/>
                <w:kern w:val="1"/>
                <w:sz w:val="20"/>
                <w:szCs w:val="20"/>
                <w:lang w:eastAsia="ar-SA"/>
              </w:rPr>
              <w:t>3 200,00</w:t>
            </w:r>
          </w:p>
        </w:tc>
        <w:tc>
          <w:tcPr>
            <w:tcW w:w="1418" w:type="dxa"/>
            <w:tcBorders>
              <w:right w:val="single" w:sz="4" w:space="0" w:color="000000"/>
            </w:tcBorders>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bCs/>
                <w:kern w:val="1"/>
                <w:sz w:val="20"/>
                <w:szCs w:val="20"/>
                <w:lang w:eastAsia="ar-SA"/>
              </w:rPr>
            </w:pPr>
            <w:r w:rsidRPr="00A51943">
              <w:rPr>
                <w:rFonts w:ascii="Times New Roman" w:eastAsia="Arial Unicode MS" w:hAnsi="Times New Roman" w:cs="Times New Roman"/>
                <w:bCs/>
                <w:kern w:val="1"/>
                <w:sz w:val="20"/>
                <w:szCs w:val="20"/>
                <w:lang w:eastAsia="ar-SA"/>
              </w:rPr>
              <w:t xml:space="preserve"> 3 200,00</w:t>
            </w:r>
          </w:p>
        </w:tc>
      </w:tr>
      <w:tr w:rsidR="00A51943" w:rsidRPr="00A51943" w:rsidTr="00D510A1">
        <w:trPr>
          <w:trHeight w:val="58"/>
        </w:trPr>
        <w:tc>
          <w:tcPr>
            <w:tcW w:w="2553" w:type="dxa"/>
            <w:shd w:val="clear" w:color="auto" w:fill="auto"/>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000 202 35118 10 0000 150</w:t>
            </w:r>
          </w:p>
        </w:tc>
        <w:tc>
          <w:tcPr>
            <w:tcW w:w="4252" w:type="dxa"/>
            <w:shd w:val="clear" w:color="auto" w:fill="auto"/>
          </w:tcPr>
          <w:p w:rsidR="00A51943" w:rsidRPr="00A51943" w:rsidRDefault="00A51943" w:rsidP="00A51943">
            <w:pPr>
              <w:widowControl w:val="0"/>
              <w:suppressAutoHyphens/>
              <w:snapToGrid w:val="0"/>
              <w:ind w:firstLine="0"/>
              <w:jc w:val="left"/>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shd w:val="clear" w:color="auto" w:fill="auto"/>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bCs/>
                <w:kern w:val="1"/>
                <w:sz w:val="20"/>
                <w:szCs w:val="20"/>
                <w:lang w:eastAsia="ar-SA"/>
              </w:rPr>
            </w:pPr>
            <w:r w:rsidRPr="00A51943">
              <w:rPr>
                <w:rFonts w:ascii="Times New Roman" w:eastAsia="Arial Unicode MS" w:hAnsi="Times New Roman" w:cs="Times New Roman"/>
                <w:bCs/>
                <w:kern w:val="1"/>
                <w:sz w:val="20"/>
                <w:szCs w:val="20"/>
                <w:lang w:eastAsia="ar-SA"/>
              </w:rPr>
              <w:t>86 400,00</w:t>
            </w:r>
          </w:p>
        </w:tc>
        <w:tc>
          <w:tcPr>
            <w:tcW w:w="1276" w:type="dxa"/>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bCs/>
                <w:kern w:val="1"/>
                <w:sz w:val="20"/>
                <w:szCs w:val="20"/>
                <w:lang w:eastAsia="ar-SA"/>
              </w:rPr>
            </w:pPr>
            <w:r w:rsidRPr="00A51943">
              <w:rPr>
                <w:rFonts w:ascii="Times New Roman" w:eastAsia="Arial Unicode MS" w:hAnsi="Times New Roman" w:cs="Times New Roman"/>
                <w:bCs/>
                <w:kern w:val="1"/>
                <w:sz w:val="20"/>
                <w:szCs w:val="20"/>
                <w:lang w:eastAsia="ar-SA"/>
              </w:rPr>
              <w:t>79 700,00</w:t>
            </w:r>
          </w:p>
        </w:tc>
        <w:tc>
          <w:tcPr>
            <w:tcW w:w="1418" w:type="dxa"/>
            <w:tcBorders>
              <w:right w:val="single" w:sz="4" w:space="0" w:color="000000"/>
            </w:tcBorders>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bCs/>
                <w:kern w:val="1"/>
                <w:sz w:val="20"/>
                <w:szCs w:val="20"/>
                <w:lang w:eastAsia="ar-SA"/>
              </w:rPr>
            </w:pPr>
            <w:r w:rsidRPr="00A51943">
              <w:rPr>
                <w:rFonts w:ascii="Times New Roman" w:eastAsia="Arial Unicode MS" w:hAnsi="Times New Roman" w:cs="Times New Roman"/>
                <w:bCs/>
                <w:kern w:val="1"/>
                <w:sz w:val="20"/>
                <w:szCs w:val="20"/>
                <w:lang w:eastAsia="ar-SA"/>
              </w:rPr>
              <w:t>82 300,00</w:t>
            </w:r>
          </w:p>
        </w:tc>
      </w:tr>
      <w:tr w:rsidR="00A51943" w:rsidRPr="00A51943" w:rsidTr="00D510A1">
        <w:trPr>
          <w:trHeight w:val="58"/>
        </w:trPr>
        <w:tc>
          <w:tcPr>
            <w:tcW w:w="2553" w:type="dxa"/>
            <w:shd w:val="clear" w:color="auto" w:fill="auto"/>
          </w:tcPr>
          <w:p w:rsidR="00A51943" w:rsidRPr="00A51943" w:rsidRDefault="00A51943" w:rsidP="00A51943">
            <w:pPr>
              <w:widowControl w:val="0"/>
              <w:suppressAutoHyphens/>
              <w:snapToGrid w:val="0"/>
              <w:ind w:firstLine="0"/>
              <w:jc w:val="center"/>
              <w:rPr>
                <w:rFonts w:ascii="Times New Roman" w:eastAsia="Arial Unicode MS" w:hAnsi="Times New Roman" w:cs="Times New Roman"/>
                <w:b/>
                <w:kern w:val="1"/>
                <w:sz w:val="20"/>
                <w:szCs w:val="20"/>
                <w:lang w:eastAsia="ar-SA"/>
              </w:rPr>
            </w:pPr>
            <w:r w:rsidRPr="00A51943">
              <w:rPr>
                <w:rFonts w:ascii="Times New Roman" w:eastAsia="Arial Unicode MS" w:hAnsi="Times New Roman" w:cs="Times New Roman"/>
                <w:b/>
                <w:kern w:val="1"/>
                <w:sz w:val="20"/>
                <w:szCs w:val="20"/>
                <w:lang w:eastAsia="ar-SA"/>
              </w:rPr>
              <w:t>000  202 40000 00 0000 150</w:t>
            </w:r>
          </w:p>
        </w:tc>
        <w:tc>
          <w:tcPr>
            <w:tcW w:w="4252" w:type="dxa"/>
            <w:shd w:val="clear" w:color="auto" w:fill="auto"/>
          </w:tcPr>
          <w:p w:rsidR="00A51943" w:rsidRPr="00A51943" w:rsidRDefault="00A51943" w:rsidP="00A51943">
            <w:pPr>
              <w:widowControl w:val="0"/>
              <w:suppressAutoHyphens/>
              <w:snapToGrid w:val="0"/>
              <w:ind w:firstLine="0"/>
              <w:jc w:val="left"/>
              <w:rPr>
                <w:rFonts w:ascii="Times New Roman" w:eastAsia="Arial Unicode MS" w:hAnsi="Times New Roman" w:cs="Times New Roman"/>
                <w:b/>
                <w:kern w:val="1"/>
                <w:sz w:val="20"/>
                <w:szCs w:val="20"/>
                <w:lang w:eastAsia="ar-SA"/>
              </w:rPr>
            </w:pPr>
            <w:r w:rsidRPr="00A51943">
              <w:rPr>
                <w:rFonts w:ascii="Times New Roman" w:eastAsia="Arial Unicode MS" w:hAnsi="Times New Roman" w:cs="Times New Roman"/>
                <w:b/>
                <w:kern w:val="1"/>
                <w:sz w:val="20"/>
                <w:szCs w:val="20"/>
                <w:lang w:eastAsia="ar-SA"/>
              </w:rPr>
              <w:t>Иные межбюджетные трансферты</w:t>
            </w:r>
          </w:p>
        </w:tc>
        <w:tc>
          <w:tcPr>
            <w:tcW w:w="1559" w:type="dxa"/>
            <w:shd w:val="clear" w:color="auto" w:fill="auto"/>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b/>
                <w:bCs/>
                <w:kern w:val="1"/>
                <w:sz w:val="20"/>
                <w:szCs w:val="20"/>
                <w:lang w:eastAsia="ar-SA"/>
              </w:rPr>
            </w:pPr>
            <w:r w:rsidRPr="00A51943">
              <w:rPr>
                <w:rFonts w:ascii="Times New Roman" w:eastAsia="Arial Unicode MS" w:hAnsi="Times New Roman" w:cs="Times New Roman"/>
                <w:b/>
                <w:bCs/>
                <w:kern w:val="1"/>
                <w:sz w:val="20"/>
                <w:szCs w:val="20"/>
                <w:lang w:eastAsia="ar-SA"/>
              </w:rPr>
              <w:t>1 692 474,00</w:t>
            </w:r>
          </w:p>
        </w:tc>
        <w:tc>
          <w:tcPr>
            <w:tcW w:w="1276" w:type="dxa"/>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b/>
                <w:bCs/>
                <w:kern w:val="1"/>
                <w:sz w:val="20"/>
                <w:szCs w:val="20"/>
                <w:lang w:eastAsia="ar-SA"/>
              </w:rPr>
            </w:pPr>
            <w:r w:rsidRPr="00A51943">
              <w:rPr>
                <w:rFonts w:ascii="Times New Roman" w:eastAsia="Arial Unicode MS" w:hAnsi="Times New Roman" w:cs="Times New Roman"/>
                <w:b/>
                <w:bCs/>
                <w:kern w:val="1"/>
                <w:sz w:val="20"/>
                <w:szCs w:val="20"/>
                <w:lang w:eastAsia="ar-SA"/>
              </w:rPr>
              <w:t>567 892,00</w:t>
            </w:r>
          </w:p>
        </w:tc>
        <w:tc>
          <w:tcPr>
            <w:tcW w:w="1418" w:type="dxa"/>
            <w:tcBorders>
              <w:right w:val="single" w:sz="4" w:space="0" w:color="000000"/>
            </w:tcBorders>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b/>
                <w:bCs/>
                <w:kern w:val="1"/>
                <w:sz w:val="20"/>
                <w:szCs w:val="20"/>
                <w:lang w:eastAsia="ar-SA"/>
              </w:rPr>
            </w:pPr>
            <w:r w:rsidRPr="00A51943">
              <w:rPr>
                <w:rFonts w:ascii="Times New Roman" w:eastAsia="Arial Unicode MS" w:hAnsi="Times New Roman" w:cs="Times New Roman"/>
                <w:b/>
                <w:bCs/>
                <w:kern w:val="1"/>
                <w:sz w:val="20"/>
                <w:szCs w:val="20"/>
                <w:lang w:eastAsia="ar-SA"/>
              </w:rPr>
              <w:t>611 312,00</w:t>
            </w:r>
          </w:p>
        </w:tc>
      </w:tr>
      <w:tr w:rsidR="00A51943" w:rsidRPr="00A51943" w:rsidTr="00D510A1">
        <w:trPr>
          <w:trHeight w:val="58"/>
        </w:trPr>
        <w:tc>
          <w:tcPr>
            <w:tcW w:w="2553" w:type="dxa"/>
            <w:shd w:val="clear" w:color="auto" w:fill="auto"/>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000 202 40014 10 0000 150</w:t>
            </w:r>
          </w:p>
        </w:tc>
        <w:tc>
          <w:tcPr>
            <w:tcW w:w="4252" w:type="dxa"/>
            <w:shd w:val="clear" w:color="auto" w:fill="auto"/>
          </w:tcPr>
          <w:p w:rsidR="00A51943" w:rsidRPr="00A51943" w:rsidRDefault="00A51943" w:rsidP="00A51943">
            <w:pPr>
              <w:widowControl w:val="0"/>
              <w:suppressAutoHyphens/>
              <w:snapToGrid w:val="0"/>
              <w:ind w:firstLine="0"/>
              <w:jc w:val="left"/>
              <w:rPr>
                <w:rFonts w:ascii="Times New Roman" w:eastAsia="Arial Unicode MS" w:hAnsi="Times New Roman" w:cs="Times New Roman"/>
                <w:b/>
                <w:bCs/>
                <w:kern w:val="1"/>
                <w:sz w:val="20"/>
                <w:szCs w:val="20"/>
                <w:lang w:eastAsia="ar-SA"/>
              </w:rPr>
            </w:pPr>
            <w:r w:rsidRPr="00A51943">
              <w:rPr>
                <w:rFonts w:ascii="Times New Roman" w:eastAsia="Arial Unicode MS" w:hAnsi="Times New Roman" w:cs="Times New Roman"/>
                <w:kern w:val="1"/>
                <w:sz w:val="20"/>
                <w:szCs w:val="20"/>
                <w:lang w:eastAsia="ar-SA"/>
              </w:rPr>
              <w:t>Межбюджетные трансферты, передаваемые бюджетам сельских поселений из бюджета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shd w:val="clear" w:color="auto" w:fill="auto"/>
            <w:vAlign w:val="center"/>
          </w:tcPr>
          <w:p w:rsidR="00A51943" w:rsidRPr="00A51943" w:rsidRDefault="00A51943" w:rsidP="00A51943">
            <w:pPr>
              <w:widowControl w:val="0"/>
              <w:suppressAutoHyphens/>
              <w:snapToGrid w:val="0"/>
              <w:ind w:firstLine="0"/>
              <w:jc w:val="left"/>
              <w:rPr>
                <w:rFonts w:ascii="Times New Roman" w:eastAsia="Times New Roman" w:hAnsi="Times New Roman" w:cs="Times New Roman"/>
                <w:sz w:val="24"/>
                <w:szCs w:val="20"/>
                <w:lang w:eastAsia="ar-SA"/>
              </w:rPr>
            </w:pPr>
            <w:r w:rsidRPr="00A51943">
              <w:rPr>
                <w:rFonts w:ascii="Times New Roman" w:eastAsia="Arial Unicode MS" w:hAnsi="Times New Roman" w:cs="Times New Roman"/>
                <w:bCs/>
                <w:kern w:val="1"/>
                <w:sz w:val="20"/>
                <w:szCs w:val="20"/>
                <w:lang w:eastAsia="ar-SA"/>
              </w:rPr>
              <w:t xml:space="preserve">  215 373,00</w:t>
            </w:r>
          </w:p>
        </w:tc>
        <w:tc>
          <w:tcPr>
            <w:tcW w:w="1276" w:type="dxa"/>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bCs/>
                <w:kern w:val="1"/>
                <w:sz w:val="20"/>
                <w:szCs w:val="20"/>
                <w:lang w:eastAsia="ar-SA"/>
              </w:rPr>
            </w:pPr>
            <w:r w:rsidRPr="00A51943">
              <w:rPr>
                <w:rFonts w:ascii="Times New Roman" w:eastAsia="Arial Unicode MS" w:hAnsi="Times New Roman" w:cs="Times New Roman"/>
                <w:bCs/>
                <w:kern w:val="1"/>
                <w:sz w:val="20"/>
                <w:szCs w:val="20"/>
                <w:lang w:eastAsia="ar-SA"/>
              </w:rPr>
              <w:t>567 892,00</w:t>
            </w:r>
          </w:p>
        </w:tc>
        <w:tc>
          <w:tcPr>
            <w:tcW w:w="1418" w:type="dxa"/>
            <w:tcBorders>
              <w:right w:val="single" w:sz="4" w:space="0" w:color="000000"/>
            </w:tcBorders>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bCs/>
                <w:kern w:val="1"/>
                <w:sz w:val="20"/>
                <w:szCs w:val="20"/>
                <w:lang w:eastAsia="ar-SA"/>
              </w:rPr>
            </w:pPr>
            <w:r w:rsidRPr="00A51943">
              <w:rPr>
                <w:rFonts w:ascii="Times New Roman" w:eastAsia="Arial Unicode MS" w:hAnsi="Times New Roman" w:cs="Times New Roman"/>
                <w:bCs/>
                <w:kern w:val="1"/>
                <w:sz w:val="20"/>
                <w:szCs w:val="20"/>
                <w:lang w:eastAsia="ar-SA"/>
              </w:rPr>
              <w:t>611 312,00</w:t>
            </w:r>
          </w:p>
        </w:tc>
      </w:tr>
      <w:tr w:rsidR="00A51943" w:rsidRPr="00A51943" w:rsidTr="00D510A1">
        <w:trPr>
          <w:trHeight w:val="389"/>
        </w:trPr>
        <w:tc>
          <w:tcPr>
            <w:tcW w:w="2553" w:type="dxa"/>
            <w:shd w:val="clear" w:color="auto" w:fill="auto"/>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000 202 49999100000150</w:t>
            </w:r>
          </w:p>
        </w:tc>
        <w:tc>
          <w:tcPr>
            <w:tcW w:w="4252" w:type="dxa"/>
            <w:shd w:val="clear" w:color="auto" w:fill="auto"/>
          </w:tcPr>
          <w:p w:rsidR="00A51943" w:rsidRPr="00A51943" w:rsidRDefault="00A51943" w:rsidP="00A51943">
            <w:pPr>
              <w:widowControl w:val="0"/>
              <w:suppressAutoHyphens/>
              <w:snapToGrid w:val="0"/>
              <w:ind w:firstLine="0"/>
              <w:jc w:val="left"/>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kern w:val="1"/>
                <w:sz w:val="20"/>
                <w:szCs w:val="20"/>
                <w:lang w:eastAsia="ar-SA"/>
              </w:rPr>
              <w:t>Прочие межбюджетные трансферты, передаваемые бюджетам сельских поселений</w:t>
            </w:r>
          </w:p>
        </w:tc>
        <w:tc>
          <w:tcPr>
            <w:tcW w:w="1559" w:type="dxa"/>
            <w:shd w:val="clear" w:color="auto" w:fill="auto"/>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bCs/>
                <w:kern w:val="1"/>
                <w:sz w:val="20"/>
                <w:szCs w:val="20"/>
                <w:lang w:eastAsia="ar-SA"/>
              </w:rPr>
            </w:pPr>
            <w:r w:rsidRPr="00A51943">
              <w:rPr>
                <w:rFonts w:ascii="Times New Roman" w:eastAsia="Arial Unicode MS" w:hAnsi="Times New Roman" w:cs="Times New Roman"/>
                <w:bCs/>
                <w:kern w:val="1"/>
                <w:sz w:val="20"/>
                <w:szCs w:val="20"/>
                <w:lang w:eastAsia="ar-SA"/>
              </w:rPr>
              <w:t>1 477 101,00</w:t>
            </w:r>
          </w:p>
        </w:tc>
        <w:tc>
          <w:tcPr>
            <w:tcW w:w="1276" w:type="dxa"/>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bCs/>
                <w:kern w:val="1"/>
                <w:sz w:val="20"/>
                <w:szCs w:val="20"/>
                <w:lang w:eastAsia="ar-SA"/>
              </w:rPr>
            </w:pPr>
            <w:r w:rsidRPr="00A51943">
              <w:rPr>
                <w:rFonts w:ascii="Times New Roman" w:eastAsia="Arial Unicode MS" w:hAnsi="Times New Roman" w:cs="Times New Roman"/>
                <w:bCs/>
                <w:kern w:val="1"/>
                <w:sz w:val="20"/>
                <w:szCs w:val="20"/>
                <w:lang w:eastAsia="ar-SA"/>
              </w:rPr>
              <w:t>0,00</w:t>
            </w:r>
          </w:p>
        </w:tc>
        <w:tc>
          <w:tcPr>
            <w:tcW w:w="1418" w:type="dxa"/>
            <w:tcBorders>
              <w:right w:val="single" w:sz="4" w:space="0" w:color="000000"/>
            </w:tcBorders>
            <w:vAlign w:val="center"/>
          </w:tcPr>
          <w:p w:rsidR="00A51943" w:rsidRPr="00A51943" w:rsidRDefault="00A51943" w:rsidP="00A51943">
            <w:pPr>
              <w:widowControl w:val="0"/>
              <w:suppressAutoHyphens/>
              <w:snapToGrid w:val="0"/>
              <w:ind w:firstLine="0"/>
              <w:jc w:val="center"/>
              <w:rPr>
                <w:rFonts w:ascii="Times New Roman" w:eastAsia="Arial Unicode MS" w:hAnsi="Times New Roman" w:cs="Times New Roman"/>
                <w:bCs/>
                <w:kern w:val="1"/>
                <w:sz w:val="20"/>
                <w:szCs w:val="20"/>
                <w:lang w:eastAsia="ar-SA"/>
              </w:rPr>
            </w:pPr>
            <w:r w:rsidRPr="00A51943">
              <w:rPr>
                <w:rFonts w:ascii="Times New Roman" w:eastAsia="Arial Unicode MS" w:hAnsi="Times New Roman" w:cs="Times New Roman"/>
                <w:bCs/>
                <w:kern w:val="1"/>
                <w:sz w:val="20"/>
                <w:szCs w:val="20"/>
                <w:lang w:eastAsia="ar-SA"/>
              </w:rPr>
              <w:t>0,00</w:t>
            </w:r>
          </w:p>
        </w:tc>
      </w:tr>
      <w:tr w:rsidR="00A51943" w:rsidRPr="00A51943" w:rsidTr="00D510A1">
        <w:tc>
          <w:tcPr>
            <w:tcW w:w="2553" w:type="dxa"/>
            <w:shd w:val="clear" w:color="auto" w:fill="auto"/>
          </w:tcPr>
          <w:p w:rsidR="00A51943" w:rsidRPr="00A51943" w:rsidRDefault="00A51943" w:rsidP="00A51943">
            <w:pPr>
              <w:widowControl w:val="0"/>
              <w:suppressAutoHyphens/>
              <w:snapToGrid w:val="0"/>
              <w:ind w:firstLine="0"/>
              <w:jc w:val="center"/>
              <w:rPr>
                <w:rFonts w:ascii="Times New Roman" w:eastAsia="Arial Unicode MS" w:hAnsi="Times New Roman" w:cs="Times New Roman"/>
                <w:kern w:val="1"/>
                <w:sz w:val="20"/>
                <w:szCs w:val="20"/>
                <w:lang w:eastAsia="ar-SA"/>
              </w:rPr>
            </w:pPr>
          </w:p>
        </w:tc>
        <w:tc>
          <w:tcPr>
            <w:tcW w:w="4252" w:type="dxa"/>
            <w:shd w:val="clear" w:color="auto" w:fill="auto"/>
          </w:tcPr>
          <w:p w:rsidR="00A51943" w:rsidRPr="00A51943" w:rsidRDefault="00A51943" w:rsidP="00A51943">
            <w:pPr>
              <w:widowControl w:val="0"/>
              <w:suppressAutoHyphens/>
              <w:snapToGrid w:val="0"/>
              <w:ind w:firstLine="0"/>
              <w:jc w:val="left"/>
              <w:rPr>
                <w:rFonts w:ascii="Times New Roman" w:eastAsia="Arial Unicode MS" w:hAnsi="Times New Roman" w:cs="Times New Roman"/>
                <w:b/>
                <w:bCs/>
                <w:kern w:val="1"/>
                <w:sz w:val="20"/>
                <w:szCs w:val="20"/>
                <w:lang w:eastAsia="ar-SA"/>
              </w:rPr>
            </w:pPr>
            <w:r w:rsidRPr="00A51943">
              <w:rPr>
                <w:rFonts w:ascii="Times New Roman" w:eastAsia="Arial Unicode MS" w:hAnsi="Times New Roman" w:cs="Times New Roman"/>
                <w:b/>
                <w:i/>
                <w:kern w:val="1"/>
                <w:sz w:val="20"/>
                <w:szCs w:val="20"/>
                <w:lang w:eastAsia="ar-SA"/>
              </w:rPr>
              <w:t>ИТОГО ДОХОДОВ</w:t>
            </w:r>
          </w:p>
        </w:tc>
        <w:tc>
          <w:tcPr>
            <w:tcW w:w="1559" w:type="dxa"/>
            <w:shd w:val="clear" w:color="auto" w:fill="auto"/>
            <w:vAlign w:val="center"/>
          </w:tcPr>
          <w:p w:rsidR="00A51943" w:rsidRPr="00A51943" w:rsidRDefault="00A51943" w:rsidP="00A51943">
            <w:pPr>
              <w:widowControl w:val="0"/>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7 681 824,00</w:t>
            </w:r>
          </w:p>
        </w:tc>
        <w:tc>
          <w:tcPr>
            <w:tcW w:w="1276" w:type="dxa"/>
            <w:vAlign w:val="center"/>
          </w:tcPr>
          <w:p w:rsidR="00A51943" w:rsidRPr="00A51943" w:rsidRDefault="00A51943" w:rsidP="00A51943">
            <w:pPr>
              <w:widowControl w:val="0"/>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5 358 592,00</w:t>
            </w:r>
          </w:p>
        </w:tc>
        <w:tc>
          <w:tcPr>
            <w:tcW w:w="1418" w:type="dxa"/>
            <w:tcBorders>
              <w:right w:val="single" w:sz="4" w:space="0" w:color="000000"/>
            </w:tcBorders>
            <w:vAlign w:val="center"/>
          </w:tcPr>
          <w:p w:rsidR="00A51943" w:rsidRPr="00A51943" w:rsidRDefault="00A51943" w:rsidP="00A51943">
            <w:pPr>
              <w:widowControl w:val="0"/>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5 555 512,00</w:t>
            </w:r>
          </w:p>
        </w:tc>
      </w:tr>
    </w:tbl>
    <w:p w:rsidR="00A51943" w:rsidRPr="00A51943" w:rsidRDefault="00A51943" w:rsidP="00A51943">
      <w:pPr>
        <w:widowControl w:val="0"/>
        <w:suppressAutoHyphens/>
        <w:ind w:firstLine="0"/>
        <w:jc w:val="center"/>
        <w:rPr>
          <w:rFonts w:ascii="Times New Roman" w:eastAsia="Arial Unicode MS" w:hAnsi="Times New Roman" w:cs="Times New Roman"/>
          <w:b/>
          <w:bCs/>
          <w:kern w:val="1"/>
          <w:sz w:val="20"/>
          <w:szCs w:val="20"/>
          <w:lang w:eastAsia="ar-SA"/>
        </w:rPr>
      </w:pPr>
      <w:r w:rsidRPr="00A51943">
        <w:rPr>
          <w:rFonts w:ascii="Times New Roman" w:eastAsia="Arial Unicode MS" w:hAnsi="Times New Roman" w:cs="Times New Roman"/>
          <w:b/>
          <w:bCs/>
          <w:kern w:val="1"/>
          <w:sz w:val="20"/>
          <w:szCs w:val="20"/>
          <w:lang w:eastAsia="ar-SA"/>
        </w:rPr>
        <w:t xml:space="preserve">     </w:t>
      </w:r>
    </w:p>
    <w:p w:rsidR="00A51943" w:rsidRPr="00A51943" w:rsidRDefault="00A51943" w:rsidP="00A51943">
      <w:pPr>
        <w:widowControl w:val="0"/>
        <w:suppressAutoHyphens/>
        <w:ind w:firstLine="0"/>
        <w:jc w:val="center"/>
        <w:rPr>
          <w:rFonts w:ascii="Times New Roman" w:eastAsia="Arial Unicode MS" w:hAnsi="Times New Roman" w:cs="Times New Roman"/>
          <w:b/>
          <w:bCs/>
          <w:kern w:val="1"/>
          <w:sz w:val="20"/>
          <w:szCs w:val="20"/>
          <w:lang w:eastAsia="ar-SA"/>
        </w:rPr>
      </w:pPr>
    </w:p>
    <w:p w:rsidR="00A51943" w:rsidRPr="00A51943" w:rsidRDefault="00A51943" w:rsidP="00A51943">
      <w:pPr>
        <w:widowControl w:val="0"/>
        <w:suppressAutoHyphens/>
        <w:ind w:firstLine="0"/>
        <w:jc w:val="center"/>
        <w:rPr>
          <w:rFonts w:ascii="Times New Roman" w:eastAsia="Arial Unicode MS" w:hAnsi="Times New Roman" w:cs="Times New Roman"/>
          <w:b/>
          <w:bCs/>
          <w:kern w:val="1"/>
          <w:sz w:val="20"/>
          <w:szCs w:val="20"/>
          <w:lang w:eastAsia="ar-SA"/>
        </w:rPr>
      </w:pPr>
    </w:p>
    <w:p w:rsidR="00A51943" w:rsidRPr="00A51943" w:rsidRDefault="00A51943" w:rsidP="00A51943">
      <w:pPr>
        <w:widowControl w:val="0"/>
        <w:suppressAutoHyphens/>
        <w:ind w:firstLine="0"/>
        <w:jc w:val="center"/>
        <w:rPr>
          <w:rFonts w:ascii="Times New Roman" w:eastAsia="Arial Unicode MS" w:hAnsi="Times New Roman" w:cs="Times New Roman"/>
          <w:b/>
          <w:bCs/>
          <w:kern w:val="1"/>
          <w:sz w:val="20"/>
          <w:szCs w:val="20"/>
          <w:lang w:eastAsia="ar-SA"/>
        </w:rPr>
      </w:pPr>
    </w:p>
    <w:p w:rsidR="00A51943" w:rsidRPr="00A51943" w:rsidRDefault="00A51943" w:rsidP="00A51943">
      <w:pPr>
        <w:widowControl w:val="0"/>
        <w:suppressAutoHyphens/>
        <w:ind w:firstLine="0"/>
        <w:jc w:val="center"/>
        <w:rPr>
          <w:rFonts w:ascii="Times New Roman" w:eastAsia="Arial Unicode MS" w:hAnsi="Times New Roman" w:cs="Times New Roman"/>
          <w:b/>
          <w:bCs/>
          <w:kern w:val="1"/>
          <w:sz w:val="20"/>
          <w:szCs w:val="20"/>
          <w:lang w:eastAsia="ar-SA"/>
        </w:rPr>
      </w:pPr>
    </w:p>
    <w:p w:rsidR="00A51943" w:rsidRPr="00A51943" w:rsidRDefault="00A51943" w:rsidP="00A51943">
      <w:pPr>
        <w:widowControl w:val="0"/>
        <w:suppressAutoHyphens/>
        <w:ind w:firstLine="0"/>
        <w:jc w:val="center"/>
        <w:rPr>
          <w:rFonts w:ascii="Times New Roman" w:eastAsia="Arial Unicode MS" w:hAnsi="Times New Roman" w:cs="Times New Roman"/>
          <w:b/>
          <w:bCs/>
          <w:kern w:val="1"/>
          <w:sz w:val="20"/>
          <w:szCs w:val="20"/>
          <w:lang w:eastAsia="ar-SA"/>
        </w:rPr>
      </w:pPr>
    </w:p>
    <w:p w:rsidR="00A51943" w:rsidRPr="00A51943" w:rsidRDefault="00A51943" w:rsidP="00A51943">
      <w:pPr>
        <w:widowControl w:val="0"/>
        <w:suppressAutoHyphens/>
        <w:ind w:firstLine="0"/>
        <w:jc w:val="center"/>
        <w:rPr>
          <w:rFonts w:ascii="Times New Roman" w:eastAsia="Arial Unicode MS" w:hAnsi="Times New Roman" w:cs="Times New Roman"/>
          <w:b/>
          <w:bCs/>
          <w:kern w:val="1"/>
          <w:sz w:val="20"/>
          <w:szCs w:val="20"/>
          <w:lang w:eastAsia="ar-SA"/>
        </w:rPr>
      </w:pPr>
    </w:p>
    <w:p w:rsidR="00A51943" w:rsidRPr="00A51943" w:rsidRDefault="00A51943" w:rsidP="00A51943">
      <w:pPr>
        <w:widowControl w:val="0"/>
        <w:suppressAutoHyphens/>
        <w:ind w:firstLine="0"/>
        <w:jc w:val="center"/>
        <w:rPr>
          <w:rFonts w:ascii="Times New Roman" w:eastAsia="Arial Unicode MS" w:hAnsi="Times New Roman" w:cs="Times New Roman"/>
          <w:b/>
          <w:bCs/>
          <w:kern w:val="1"/>
          <w:sz w:val="20"/>
          <w:szCs w:val="20"/>
          <w:lang w:eastAsia="ar-SA"/>
        </w:rPr>
      </w:pPr>
    </w:p>
    <w:p w:rsidR="00A51943" w:rsidRPr="00A51943" w:rsidRDefault="00A51943" w:rsidP="00A51943">
      <w:pPr>
        <w:widowControl w:val="0"/>
        <w:suppressAutoHyphens/>
        <w:ind w:firstLine="0"/>
        <w:jc w:val="center"/>
        <w:rPr>
          <w:rFonts w:ascii="Times New Roman" w:eastAsia="Arial Unicode MS" w:hAnsi="Times New Roman" w:cs="Times New Roman"/>
          <w:b/>
          <w:bCs/>
          <w:kern w:val="1"/>
          <w:sz w:val="20"/>
          <w:szCs w:val="20"/>
          <w:lang w:eastAsia="ar-SA"/>
        </w:rPr>
      </w:pPr>
    </w:p>
    <w:p w:rsidR="00A51943" w:rsidRPr="00A51943" w:rsidRDefault="00A51943" w:rsidP="00A51943">
      <w:pPr>
        <w:widowControl w:val="0"/>
        <w:suppressAutoHyphens/>
        <w:ind w:firstLine="0"/>
        <w:jc w:val="center"/>
        <w:rPr>
          <w:rFonts w:ascii="Times New Roman" w:eastAsia="Arial Unicode MS" w:hAnsi="Times New Roman" w:cs="Times New Roman"/>
          <w:b/>
          <w:bCs/>
          <w:kern w:val="1"/>
          <w:sz w:val="20"/>
          <w:szCs w:val="20"/>
          <w:lang w:eastAsia="ar-SA"/>
        </w:rPr>
      </w:pPr>
    </w:p>
    <w:p w:rsidR="00A51943" w:rsidRPr="00A51943" w:rsidRDefault="00A51943" w:rsidP="00A51943">
      <w:pPr>
        <w:widowControl w:val="0"/>
        <w:suppressAutoHyphens/>
        <w:ind w:firstLine="0"/>
        <w:jc w:val="center"/>
        <w:rPr>
          <w:rFonts w:ascii="Times New Roman" w:eastAsia="Arial Unicode MS" w:hAnsi="Times New Roman" w:cs="Times New Roman"/>
          <w:b/>
          <w:bCs/>
          <w:kern w:val="1"/>
          <w:sz w:val="20"/>
          <w:szCs w:val="20"/>
          <w:lang w:eastAsia="ar-SA"/>
        </w:rPr>
      </w:pPr>
    </w:p>
    <w:p w:rsidR="00A51943" w:rsidRPr="00A51943" w:rsidRDefault="00A51943" w:rsidP="00A51943">
      <w:pPr>
        <w:widowControl w:val="0"/>
        <w:suppressAutoHyphens/>
        <w:ind w:firstLine="0"/>
        <w:jc w:val="center"/>
        <w:rPr>
          <w:rFonts w:ascii="Times New Roman" w:eastAsia="Arial Unicode MS" w:hAnsi="Times New Roman" w:cs="Times New Roman"/>
          <w:b/>
          <w:bCs/>
          <w:kern w:val="1"/>
          <w:sz w:val="20"/>
          <w:szCs w:val="20"/>
          <w:lang w:eastAsia="ar-SA"/>
        </w:rPr>
      </w:pPr>
    </w:p>
    <w:p w:rsidR="00A51943" w:rsidRPr="00A51943" w:rsidRDefault="00A51943" w:rsidP="00A51943">
      <w:pPr>
        <w:widowControl w:val="0"/>
        <w:suppressAutoHyphens/>
        <w:ind w:firstLine="0"/>
        <w:jc w:val="center"/>
        <w:rPr>
          <w:rFonts w:ascii="Times New Roman" w:eastAsia="Arial Unicode MS" w:hAnsi="Times New Roman" w:cs="Times New Roman"/>
          <w:b/>
          <w:bCs/>
          <w:kern w:val="1"/>
          <w:sz w:val="20"/>
          <w:szCs w:val="20"/>
          <w:lang w:eastAsia="ar-SA"/>
        </w:rPr>
      </w:pPr>
    </w:p>
    <w:p w:rsidR="00A51943" w:rsidRPr="00A51943" w:rsidRDefault="00A51943" w:rsidP="00A51943">
      <w:pPr>
        <w:widowControl w:val="0"/>
        <w:suppressAutoHyphens/>
        <w:ind w:firstLine="0"/>
        <w:jc w:val="center"/>
        <w:rPr>
          <w:rFonts w:ascii="Times New Roman" w:eastAsia="Arial Unicode MS" w:hAnsi="Times New Roman" w:cs="Times New Roman"/>
          <w:b/>
          <w:bCs/>
          <w:kern w:val="1"/>
          <w:sz w:val="20"/>
          <w:szCs w:val="20"/>
          <w:lang w:eastAsia="ar-SA"/>
        </w:rPr>
      </w:pPr>
    </w:p>
    <w:p w:rsidR="00A51943" w:rsidRPr="00A51943" w:rsidRDefault="00A51943" w:rsidP="00A51943">
      <w:pPr>
        <w:widowControl w:val="0"/>
        <w:suppressAutoHyphens/>
        <w:ind w:firstLine="0"/>
        <w:jc w:val="center"/>
        <w:rPr>
          <w:rFonts w:ascii="Times New Roman" w:eastAsia="Arial Unicode MS" w:hAnsi="Times New Roman" w:cs="Times New Roman"/>
          <w:b/>
          <w:bCs/>
          <w:kern w:val="1"/>
          <w:sz w:val="20"/>
          <w:szCs w:val="20"/>
          <w:lang w:eastAsia="ar-SA"/>
        </w:rPr>
      </w:pPr>
    </w:p>
    <w:p w:rsidR="00A51943" w:rsidRPr="00A51943" w:rsidRDefault="00A51943" w:rsidP="00A51943">
      <w:pPr>
        <w:widowControl w:val="0"/>
        <w:suppressAutoHyphens/>
        <w:ind w:firstLine="0"/>
        <w:jc w:val="center"/>
        <w:rPr>
          <w:rFonts w:ascii="Times New Roman" w:eastAsia="Arial Unicode MS" w:hAnsi="Times New Roman" w:cs="Times New Roman"/>
          <w:b/>
          <w:bCs/>
          <w:kern w:val="1"/>
          <w:sz w:val="20"/>
          <w:szCs w:val="20"/>
          <w:lang w:eastAsia="ar-SA"/>
        </w:rPr>
      </w:pPr>
    </w:p>
    <w:p w:rsidR="00A51943" w:rsidRPr="00A51943" w:rsidRDefault="00A51943" w:rsidP="00A51943">
      <w:pPr>
        <w:widowControl w:val="0"/>
        <w:tabs>
          <w:tab w:val="left" w:pos="0"/>
        </w:tabs>
        <w:suppressAutoHyphens/>
        <w:ind w:firstLine="0"/>
        <w:jc w:val="center"/>
        <w:rPr>
          <w:rFonts w:ascii="Times New Roman" w:eastAsia="Arial Unicode MS" w:hAnsi="Times New Roman" w:cs="Times New Roman"/>
          <w:b/>
          <w:kern w:val="1"/>
          <w:sz w:val="20"/>
          <w:szCs w:val="20"/>
          <w:lang w:eastAsia="ar-SA"/>
        </w:rPr>
      </w:pPr>
      <w:r w:rsidRPr="00A51943">
        <w:rPr>
          <w:rFonts w:ascii="Times New Roman" w:eastAsia="Arial Unicode MS" w:hAnsi="Times New Roman" w:cs="Times New Roman"/>
          <w:b/>
          <w:kern w:val="1"/>
          <w:sz w:val="16"/>
          <w:szCs w:val="16"/>
          <w:lang w:eastAsia="ar-SA"/>
        </w:rPr>
        <w:t xml:space="preserve">                                                                                                                                                                                       </w:t>
      </w:r>
      <w:r w:rsidRPr="00A51943">
        <w:rPr>
          <w:rFonts w:ascii="Times New Roman" w:eastAsia="Arial Unicode MS" w:hAnsi="Times New Roman" w:cs="Times New Roman"/>
          <w:b/>
          <w:kern w:val="1"/>
          <w:sz w:val="20"/>
          <w:szCs w:val="20"/>
          <w:lang w:eastAsia="ar-SA"/>
        </w:rPr>
        <w:t xml:space="preserve">   Приложение № 2</w:t>
      </w:r>
    </w:p>
    <w:p w:rsidR="00A51943" w:rsidRPr="00A51943" w:rsidRDefault="00A51943" w:rsidP="00A51943">
      <w:pPr>
        <w:widowControl w:val="0"/>
        <w:tabs>
          <w:tab w:val="left" w:pos="0"/>
        </w:tabs>
        <w:suppressAutoHyphens/>
        <w:ind w:firstLine="0"/>
        <w:jc w:val="right"/>
        <w:rPr>
          <w:rFonts w:ascii="Times New Roman" w:eastAsia="Arial Unicode MS" w:hAnsi="Times New Roman" w:cs="Times New Roman"/>
          <w:b/>
          <w:bCs/>
          <w:kern w:val="1"/>
          <w:sz w:val="24"/>
          <w:szCs w:val="20"/>
          <w:lang w:eastAsia="ar-SA"/>
        </w:rPr>
      </w:pPr>
      <w:r w:rsidRPr="00A51943">
        <w:rPr>
          <w:rFonts w:ascii="Times New Roman" w:eastAsia="Arial Unicode MS" w:hAnsi="Times New Roman" w:cs="Times New Roman"/>
          <w:b/>
          <w:kern w:val="1"/>
          <w:sz w:val="20"/>
          <w:szCs w:val="20"/>
          <w:lang w:eastAsia="ar-SA"/>
        </w:rPr>
        <w:t xml:space="preserve">                                                                                                                                    </w:t>
      </w:r>
      <w:r w:rsidRPr="00A51943">
        <w:rPr>
          <w:rFonts w:ascii="Times New Roman" w:eastAsia="Arial Unicode MS" w:hAnsi="Times New Roman" w:cs="Times New Roman"/>
          <w:kern w:val="1"/>
          <w:sz w:val="20"/>
          <w:szCs w:val="20"/>
          <w:lang w:eastAsia="ar-SA"/>
        </w:rPr>
        <w:t xml:space="preserve"> к решению Совета депутатов  от   16.11.2020 г.  №152            </w:t>
      </w:r>
    </w:p>
    <w:p w:rsidR="00A51943" w:rsidRPr="00A51943" w:rsidRDefault="00A51943" w:rsidP="00A51943">
      <w:pPr>
        <w:widowControl w:val="0"/>
        <w:suppressAutoHyphens/>
        <w:ind w:firstLine="0"/>
        <w:jc w:val="center"/>
        <w:rPr>
          <w:rFonts w:ascii="Times New Roman" w:eastAsia="Arial Unicode MS" w:hAnsi="Times New Roman" w:cs="Times New Roman"/>
          <w:b/>
          <w:bCs/>
          <w:kern w:val="1"/>
          <w:sz w:val="24"/>
          <w:szCs w:val="20"/>
          <w:lang w:eastAsia="ar-SA"/>
        </w:rPr>
      </w:pPr>
    </w:p>
    <w:p w:rsidR="00A51943" w:rsidRPr="00A51943" w:rsidRDefault="00A51943" w:rsidP="00A51943">
      <w:pPr>
        <w:widowControl w:val="0"/>
        <w:suppressAutoHyphens/>
        <w:ind w:firstLine="0"/>
        <w:jc w:val="center"/>
        <w:rPr>
          <w:rFonts w:ascii="Times New Roman" w:eastAsia="Arial Unicode MS" w:hAnsi="Times New Roman" w:cs="Times New Roman"/>
          <w:b/>
          <w:bCs/>
          <w:kern w:val="1"/>
          <w:sz w:val="24"/>
          <w:szCs w:val="20"/>
          <w:lang w:eastAsia="ar-SA"/>
        </w:rPr>
      </w:pPr>
    </w:p>
    <w:p w:rsidR="00A51943" w:rsidRPr="00A51943" w:rsidRDefault="00A51943" w:rsidP="00A51943">
      <w:pPr>
        <w:widowControl w:val="0"/>
        <w:suppressAutoHyphens/>
        <w:ind w:firstLine="0"/>
        <w:jc w:val="center"/>
        <w:rPr>
          <w:rFonts w:ascii="Times New Roman" w:eastAsia="Arial Unicode MS" w:hAnsi="Times New Roman" w:cs="Times New Roman"/>
          <w:b/>
          <w:bCs/>
          <w:kern w:val="1"/>
          <w:sz w:val="24"/>
          <w:szCs w:val="20"/>
          <w:lang w:eastAsia="ar-SA"/>
        </w:rPr>
      </w:pPr>
    </w:p>
    <w:p w:rsidR="00A51943" w:rsidRPr="00A51943" w:rsidRDefault="00A51943" w:rsidP="00A51943">
      <w:pPr>
        <w:widowControl w:val="0"/>
        <w:suppressAutoHyphens/>
        <w:ind w:firstLine="0"/>
        <w:jc w:val="center"/>
        <w:rPr>
          <w:rFonts w:ascii="Times New Roman" w:eastAsia="Arial Unicode MS" w:hAnsi="Times New Roman" w:cs="Times New Roman"/>
          <w:b/>
          <w:bCs/>
          <w:kern w:val="1"/>
          <w:sz w:val="24"/>
          <w:szCs w:val="20"/>
          <w:lang w:eastAsia="ar-SA"/>
        </w:rPr>
      </w:pPr>
      <w:r w:rsidRPr="00A51943">
        <w:rPr>
          <w:rFonts w:ascii="Times New Roman" w:eastAsia="Arial Unicode MS" w:hAnsi="Times New Roman" w:cs="Times New Roman"/>
          <w:b/>
          <w:bCs/>
          <w:kern w:val="1"/>
          <w:sz w:val="24"/>
          <w:szCs w:val="20"/>
          <w:lang w:eastAsia="ar-SA"/>
        </w:rPr>
        <w:t>Распределение бюджетных ассигнований на 2020 год</w:t>
      </w:r>
      <w:r w:rsidRPr="00A51943">
        <w:rPr>
          <w:rFonts w:ascii="Times New Roman" w:eastAsia="Times New Roman" w:hAnsi="Times New Roman" w:cs="Times New Roman"/>
          <w:sz w:val="24"/>
          <w:szCs w:val="24"/>
          <w:lang w:eastAsia="ar-SA"/>
        </w:rPr>
        <w:t xml:space="preserve"> </w:t>
      </w:r>
      <w:r w:rsidRPr="00A51943">
        <w:rPr>
          <w:rFonts w:ascii="Times New Roman" w:eastAsia="Times New Roman" w:hAnsi="Times New Roman" w:cs="Times New Roman"/>
          <w:b/>
          <w:sz w:val="24"/>
          <w:szCs w:val="24"/>
          <w:lang w:eastAsia="ar-SA"/>
        </w:rPr>
        <w:t>и на плановый период 2021 и 2022 годов</w:t>
      </w:r>
      <w:r w:rsidRPr="00A51943">
        <w:rPr>
          <w:rFonts w:ascii="Times New Roman" w:eastAsia="Arial Unicode MS" w:hAnsi="Times New Roman" w:cs="Times New Roman"/>
          <w:b/>
          <w:bCs/>
          <w:kern w:val="1"/>
          <w:sz w:val="24"/>
          <w:szCs w:val="20"/>
          <w:lang w:eastAsia="ar-SA"/>
        </w:rPr>
        <w:t xml:space="preserve"> по разделам, подразделам, целевым</w:t>
      </w:r>
    </w:p>
    <w:p w:rsidR="00A51943" w:rsidRPr="00A51943" w:rsidRDefault="00A51943" w:rsidP="00A51943">
      <w:pPr>
        <w:widowControl w:val="0"/>
        <w:tabs>
          <w:tab w:val="left" w:pos="5685"/>
        </w:tabs>
        <w:suppressAutoHyphens/>
        <w:ind w:firstLine="0"/>
        <w:jc w:val="center"/>
        <w:rPr>
          <w:rFonts w:ascii="Times New Roman" w:eastAsia="Arial Unicode MS" w:hAnsi="Times New Roman" w:cs="Times New Roman"/>
          <w:b/>
          <w:bCs/>
          <w:kern w:val="1"/>
          <w:sz w:val="24"/>
          <w:szCs w:val="20"/>
          <w:lang w:eastAsia="ar-SA"/>
        </w:rPr>
      </w:pPr>
      <w:r w:rsidRPr="00A51943">
        <w:rPr>
          <w:rFonts w:ascii="Times New Roman" w:eastAsia="Arial Unicode MS" w:hAnsi="Times New Roman" w:cs="Times New Roman"/>
          <w:b/>
          <w:bCs/>
          <w:kern w:val="1"/>
          <w:sz w:val="24"/>
          <w:szCs w:val="20"/>
          <w:lang w:eastAsia="ar-SA"/>
        </w:rPr>
        <w:t xml:space="preserve">статьям и видам расходов функциональной классификации расходов бюджетов </w:t>
      </w:r>
    </w:p>
    <w:p w:rsidR="00A51943" w:rsidRPr="00A51943" w:rsidRDefault="00A51943" w:rsidP="00A51943">
      <w:pPr>
        <w:widowControl w:val="0"/>
        <w:tabs>
          <w:tab w:val="left" w:pos="5685"/>
        </w:tabs>
        <w:suppressAutoHyphens/>
        <w:ind w:firstLine="0"/>
        <w:jc w:val="center"/>
        <w:rPr>
          <w:rFonts w:ascii="Times New Roman" w:eastAsia="Times New Roman" w:hAnsi="Times New Roman" w:cs="Times New Roman"/>
          <w:sz w:val="24"/>
          <w:szCs w:val="20"/>
          <w:lang w:eastAsia="ar-SA"/>
        </w:rPr>
      </w:pPr>
      <w:r w:rsidRPr="00A51943">
        <w:rPr>
          <w:rFonts w:ascii="Times New Roman" w:eastAsia="Arial Unicode MS" w:hAnsi="Times New Roman" w:cs="Times New Roman"/>
          <w:b/>
          <w:bCs/>
          <w:kern w:val="1"/>
          <w:sz w:val="24"/>
          <w:szCs w:val="20"/>
          <w:lang w:eastAsia="ar-SA"/>
        </w:rPr>
        <w:t xml:space="preserve">Российской Федерации  </w:t>
      </w:r>
    </w:p>
    <w:p w:rsidR="00A51943" w:rsidRPr="00A51943" w:rsidRDefault="00A51943" w:rsidP="00A51943">
      <w:pPr>
        <w:widowControl w:val="0"/>
        <w:tabs>
          <w:tab w:val="left" w:pos="5685"/>
        </w:tabs>
        <w:suppressAutoHyphens/>
        <w:ind w:firstLine="0"/>
        <w:jc w:val="center"/>
        <w:rPr>
          <w:rFonts w:ascii="Times New Roman" w:eastAsia="Times New Roman" w:hAnsi="Times New Roman" w:cs="Times New Roman"/>
          <w:sz w:val="24"/>
          <w:szCs w:val="20"/>
          <w:lang w:eastAsia="ar-SA"/>
        </w:rPr>
      </w:pPr>
    </w:p>
    <w:tbl>
      <w:tblPr>
        <w:tblW w:w="10578" w:type="dxa"/>
        <w:tblInd w:w="-599" w:type="dxa"/>
        <w:tblLayout w:type="fixed"/>
        <w:tblCellMar>
          <w:top w:w="55" w:type="dxa"/>
          <w:left w:w="55" w:type="dxa"/>
          <w:bottom w:w="55" w:type="dxa"/>
          <w:right w:w="55" w:type="dxa"/>
        </w:tblCellMar>
        <w:tblLook w:val="0000" w:firstRow="0" w:lastRow="0" w:firstColumn="0" w:lastColumn="0" w:noHBand="0" w:noVBand="0"/>
      </w:tblPr>
      <w:tblGrid>
        <w:gridCol w:w="4056"/>
        <w:gridCol w:w="709"/>
        <w:gridCol w:w="1276"/>
        <w:gridCol w:w="709"/>
        <w:gridCol w:w="1275"/>
        <w:gridCol w:w="1276"/>
        <w:gridCol w:w="1277"/>
      </w:tblGrid>
      <w:tr w:rsidR="00A51943" w:rsidRPr="00A51943" w:rsidTr="00D510A1">
        <w:trPr>
          <w:trHeight w:val="715"/>
        </w:trPr>
        <w:tc>
          <w:tcPr>
            <w:tcW w:w="4056" w:type="dxa"/>
            <w:tcBorders>
              <w:top w:val="single" w:sz="1" w:space="0" w:color="000000"/>
              <w:left w:val="single" w:sz="1" w:space="0" w:color="000000"/>
              <w:bottom w:val="single" w:sz="1" w:space="0" w:color="000000"/>
            </w:tcBorders>
            <w:shd w:val="clear" w:color="auto" w:fill="auto"/>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НАИМЕНОВАНИЕ</w:t>
            </w:r>
          </w:p>
        </w:tc>
        <w:tc>
          <w:tcPr>
            <w:tcW w:w="709" w:type="dxa"/>
            <w:tcBorders>
              <w:top w:val="single" w:sz="1" w:space="0" w:color="000000"/>
              <w:left w:val="single" w:sz="1" w:space="0" w:color="000000"/>
              <w:bottom w:val="single" w:sz="1" w:space="0" w:color="000000"/>
            </w:tcBorders>
            <w:shd w:val="clear" w:color="auto" w:fill="auto"/>
          </w:tcPr>
          <w:p w:rsidR="00A51943" w:rsidRPr="00A51943" w:rsidRDefault="00A51943" w:rsidP="00A51943">
            <w:pPr>
              <w:widowControl w:val="0"/>
              <w:suppressLineNumbers/>
              <w:suppressAutoHyphens/>
              <w:snapToGrid w:val="0"/>
              <w:spacing w:line="100" w:lineRule="atLeast"/>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Раздел,</w:t>
            </w:r>
          </w:p>
          <w:p w:rsidR="00A51943" w:rsidRPr="00A51943" w:rsidRDefault="00A51943" w:rsidP="00A51943">
            <w:pPr>
              <w:widowControl w:val="0"/>
              <w:suppressLineNumbers/>
              <w:suppressAutoHyphens/>
              <w:snapToGrid w:val="0"/>
              <w:spacing w:line="100" w:lineRule="atLeast"/>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подраздел</w:t>
            </w:r>
          </w:p>
        </w:tc>
        <w:tc>
          <w:tcPr>
            <w:tcW w:w="1276" w:type="dxa"/>
            <w:tcBorders>
              <w:top w:val="single" w:sz="1" w:space="0" w:color="000000"/>
              <w:left w:val="single" w:sz="1" w:space="0" w:color="000000"/>
              <w:bottom w:val="single" w:sz="1" w:space="0" w:color="000000"/>
            </w:tcBorders>
            <w:shd w:val="clear" w:color="auto" w:fill="auto"/>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Целевая      статья</w:t>
            </w:r>
          </w:p>
        </w:tc>
        <w:tc>
          <w:tcPr>
            <w:tcW w:w="709" w:type="dxa"/>
            <w:tcBorders>
              <w:top w:val="single" w:sz="1" w:space="0" w:color="000000"/>
              <w:left w:val="single" w:sz="1" w:space="0" w:color="000000"/>
              <w:bottom w:val="single" w:sz="1" w:space="0" w:color="000000"/>
            </w:tcBorders>
            <w:shd w:val="clear" w:color="auto" w:fill="auto"/>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Вид</w:t>
            </w:r>
          </w:p>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расхода</w:t>
            </w:r>
          </w:p>
        </w:tc>
        <w:tc>
          <w:tcPr>
            <w:tcW w:w="1275" w:type="dxa"/>
            <w:tcBorders>
              <w:top w:val="single" w:sz="1" w:space="0" w:color="000000"/>
              <w:left w:val="single" w:sz="1" w:space="0" w:color="000000"/>
              <w:bottom w:val="single" w:sz="1" w:space="0" w:color="000000"/>
              <w:right w:val="single" w:sz="1" w:space="0" w:color="000000"/>
            </w:tcBorders>
            <w:shd w:val="clear" w:color="auto" w:fill="auto"/>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 xml:space="preserve">Сумма </w:t>
            </w:r>
          </w:p>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A51943">
              <w:rPr>
                <w:rFonts w:ascii="Times New Roman" w:eastAsia="Times New Roman" w:hAnsi="Times New Roman" w:cs="Times New Roman"/>
                <w:sz w:val="20"/>
                <w:szCs w:val="20"/>
                <w:lang w:eastAsia="ar-SA"/>
              </w:rPr>
              <w:t xml:space="preserve"> 2020 год</w:t>
            </w:r>
          </w:p>
        </w:tc>
        <w:tc>
          <w:tcPr>
            <w:tcW w:w="1276" w:type="dxa"/>
            <w:tcBorders>
              <w:top w:val="single" w:sz="1" w:space="0" w:color="000000"/>
              <w:left w:val="single" w:sz="1" w:space="0" w:color="000000"/>
              <w:bottom w:val="single" w:sz="1" w:space="0" w:color="000000"/>
              <w:right w:val="single" w:sz="1" w:space="0" w:color="000000"/>
            </w:tcBorders>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Сумма</w:t>
            </w:r>
          </w:p>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2021 год</w:t>
            </w:r>
          </w:p>
        </w:tc>
        <w:tc>
          <w:tcPr>
            <w:tcW w:w="1277" w:type="dxa"/>
            <w:tcBorders>
              <w:top w:val="single" w:sz="1" w:space="0" w:color="000000"/>
              <w:left w:val="single" w:sz="1" w:space="0" w:color="000000"/>
              <w:bottom w:val="single" w:sz="1" w:space="0" w:color="000000"/>
              <w:right w:val="single" w:sz="1" w:space="0" w:color="000000"/>
            </w:tcBorders>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 xml:space="preserve">Сумма </w:t>
            </w:r>
          </w:p>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2022 год</w:t>
            </w:r>
          </w:p>
        </w:tc>
      </w:tr>
      <w:tr w:rsidR="00A51943" w:rsidRPr="00A51943" w:rsidTr="00D510A1">
        <w:trPr>
          <w:trHeight w:val="262"/>
        </w:trPr>
        <w:tc>
          <w:tcPr>
            <w:tcW w:w="4056" w:type="dxa"/>
            <w:tcBorders>
              <w:left w:val="single" w:sz="1" w:space="0" w:color="000000"/>
              <w:bottom w:val="single" w:sz="1" w:space="0" w:color="000000"/>
            </w:tcBorders>
            <w:shd w:val="clear" w:color="auto" w:fill="auto"/>
          </w:tcPr>
          <w:p w:rsidR="00A51943" w:rsidRPr="00A51943" w:rsidRDefault="00A51943" w:rsidP="00A51943">
            <w:pPr>
              <w:widowControl w:val="0"/>
              <w:suppressLineNumbers/>
              <w:suppressAutoHyphens/>
              <w:snapToGrid w:val="0"/>
              <w:ind w:firstLine="0"/>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Общегосударственные вопросы</w:t>
            </w:r>
          </w:p>
        </w:tc>
        <w:tc>
          <w:tcPr>
            <w:tcW w:w="709" w:type="dxa"/>
            <w:tcBorders>
              <w:left w:val="single" w:sz="1" w:space="0" w:color="000000"/>
              <w:bottom w:val="single" w:sz="1" w:space="0" w:color="000000"/>
            </w:tcBorders>
            <w:shd w:val="clear" w:color="auto" w:fill="auto"/>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0100</w:t>
            </w:r>
          </w:p>
        </w:tc>
        <w:tc>
          <w:tcPr>
            <w:tcW w:w="1276" w:type="dxa"/>
            <w:tcBorders>
              <w:left w:val="single" w:sz="1" w:space="0" w:color="000000"/>
              <w:bottom w:val="single" w:sz="1" w:space="0" w:color="000000"/>
            </w:tcBorders>
            <w:shd w:val="clear" w:color="auto" w:fill="auto"/>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0000000000</w:t>
            </w:r>
          </w:p>
        </w:tc>
        <w:tc>
          <w:tcPr>
            <w:tcW w:w="709" w:type="dxa"/>
            <w:tcBorders>
              <w:left w:val="single" w:sz="1" w:space="0" w:color="000000"/>
              <w:bottom w:val="single" w:sz="1" w:space="0" w:color="000000"/>
            </w:tcBorders>
            <w:shd w:val="clear" w:color="auto" w:fill="auto"/>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000</w:t>
            </w:r>
          </w:p>
        </w:tc>
        <w:tc>
          <w:tcPr>
            <w:tcW w:w="1275" w:type="dxa"/>
            <w:tcBorders>
              <w:left w:val="single" w:sz="1" w:space="0" w:color="000000"/>
              <w:bottom w:val="single" w:sz="1" w:space="0" w:color="000000"/>
              <w:right w:val="single" w:sz="1" w:space="0" w:color="000000"/>
            </w:tcBorders>
            <w:shd w:val="clear" w:color="auto" w:fill="auto"/>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3 252 525,78</w:t>
            </w:r>
          </w:p>
        </w:tc>
        <w:tc>
          <w:tcPr>
            <w:tcW w:w="1276" w:type="dxa"/>
            <w:tcBorders>
              <w:left w:val="single" w:sz="1" w:space="0" w:color="000000"/>
              <w:bottom w:val="single" w:sz="1" w:space="0" w:color="000000"/>
              <w:right w:val="single" w:sz="1" w:space="0" w:color="000000"/>
            </w:tcBorders>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 xml:space="preserve">2 861200,00 </w:t>
            </w:r>
          </w:p>
        </w:tc>
        <w:tc>
          <w:tcPr>
            <w:tcW w:w="1277" w:type="dxa"/>
            <w:tcBorders>
              <w:left w:val="single" w:sz="1" w:space="0" w:color="000000"/>
              <w:bottom w:val="single" w:sz="1" w:space="0" w:color="000000"/>
              <w:right w:val="single" w:sz="1" w:space="0" w:color="000000"/>
            </w:tcBorders>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2 866 200,00</w:t>
            </w:r>
          </w:p>
        </w:tc>
      </w:tr>
      <w:tr w:rsidR="00A51943" w:rsidRPr="00A51943" w:rsidTr="00D510A1">
        <w:tc>
          <w:tcPr>
            <w:tcW w:w="4056" w:type="dxa"/>
            <w:tcBorders>
              <w:left w:val="single" w:sz="1" w:space="0" w:color="000000"/>
              <w:bottom w:val="single" w:sz="1" w:space="0" w:color="000000"/>
            </w:tcBorders>
            <w:shd w:val="clear" w:color="auto" w:fill="auto"/>
          </w:tcPr>
          <w:p w:rsidR="00A51943" w:rsidRPr="00A51943" w:rsidRDefault="00A51943" w:rsidP="00A51943">
            <w:pPr>
              <w:widowControl w:val="0"/>
              <w:suppressLineNumbers/>
              <w:suppressAutoHyphens/>
              <w:snapToGrid w:val="0"/>
              <w:spacing w:line="100" w:lineRule="atLeast"/>
              <w:ind w:firstLine="0"/>
              <w:rPr>
                <w:rFonts w:ascii="Times New Roman" w:eastAsia="Times New Roman" w:hAnsi="Times New Roman" w:cs="Times New Roman"/>
                <w:b/>
                <w:i/>
                <w:sz w:val="20"/>
                <w:szCs w:val="20"/>
                <w:lang w:eastAsia="ar-SA"/>
              </w:rPr>
            </w:pPr>
            <w:r w:rsidRPr="00A51943">
              <w:rPr>
                <w:rFonts w:ascii="Times New Roman" w:eastAsia="Times New Roman" w:hAnsi="Times New Roman" w:cs="Times New Roman"/>
                <w:b/>
                <w:i/>
                <w:sz w:val="20"/>
                <w:szCs w:val="20"/>
                <w:lang w:eastAsia="ar-SA"/>
              </w:rPr>
              <w:t>Функционирование высшего должностного лица субъекта Российской Федерации и муниципального образования</w:t>
            </w:r>
          </w:p>
        </w:tc>
        <w:tc>
          <w:tcPr>
            <w:tcW w:w="709"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0102</w:t>
            </w:r>
          </w:p>
        </w:tc>
        <w:tc>
          <w:tcPr>
            <w:tcW w:w="1276"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0000000000</w:t>
            </w:r>
          </w:p>
        </w:tc>
        <w:tc>
          <w:tcPr>
            <w:tcW w:w="709"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000</w:t>
            </w:r>
          </w:p>
        </w:tc>
        <w:tc>
          <w:tcPr>
            <w:tcW w:w="1275" w:type="dxa"/>
            <w:tcBorders>
              <w:left w:val="single" w:sz="1" w:space="0" w:color="000000"/>
              <w:bottom w:val="single" w:sz="1" w:space="0" w:color="000000"/>
              <w:right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4"/>
                <w:szCs w:val="20"/>
                <w:lang w:eastAsia="ar-SA"/>
              </w:rPr>
            </w:pPr>
            <w:r w:rsidRPr="00A51943">
              <w:rPr>
                <w:rFonts w:ascii="Times New Roman" w:eastAsia="Times New Roman" w:hAnsi="Times New Roman" w:cs="Times New Roman"/>
                <w:b/>
                <w:sz w:val="20"/>
                <w:szCs w:val="20"/>
                <w:lang w:eastAsia="ar-SA"/>
              </w:rPr>
              <w:t>627 709,00</w:t>
            </w:r>
          </w:p>
        </w:tc>
        <w:tc>
          <w:tcPr>
            <w:tcW w:w="1276"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694 000,00</w:t>
            </w:r>
          </w:p>
        </w:tc>
        <w:tc>
          <w:tcPr>
            <w:tcW w:w="1277"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694 000,00</w:t>
            </w:r>
          </w:p>
        </w:tc>
      </w:tr>
      <w:tr w:rsidR="00A51943" w:rsidRPr="00A51943" w:rsidTr="00D510A1">
        <w:tc>
          <w:tcPr>
            <w:tcW w:w="4056" w:type="dxa"/>
            <w:tcBorders>
              <w:left w:val="single" w:sz="1" w:space="0" w:color="000000"/>
              <w:bottom w:val="single" w:sz="1" w:space="0" w:color="000000"/>
            </w:tcBorders>
            <w:shd w:val="clear" w:color="auto" w:fill="auto"/>
          </w:tcPr>
          <w:p w:rsidR="00A51943" w:rsidRPr="00A51943" w:rsidRDefault="00A51943" w:rsidP="00A51943">
            <w:pPr>
              <w:widowControl w:val="0"/>
              <w:suppressLineNumbers/>
              <w:suppressAutoHyphens/>
              <w:snapToGrid w:val="0"/>
              <w:spacing w:line="100" w:lineRule="atLeast"/>
              <w:ind w:firstLine="0"/>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Фонд оплаты труда государственных (муниципальных) органов</w:t>
            </w:r>
          </w:p>
        </w:tc>
        <w:tc>
          <w:tcPr>
            <w:tcW w:w="709"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0102</w:t>
            </w:r>
          </w:p>
        </w:tc>
        <w:tc>
          <w:tcPr>
            <w:tcW w:w="1276"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0020000110</w:t>
            </w:r>
          </w:p>
        </w:tc>
        <w:tc>
          <w:tcPr>
            <w:tcW w:w="709"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121</w:t>
            </w:r>
          </w:p>
        </w:tc>
        <w:tc>
          <w:tcPr>
            <w:tcW w:w="1275" w:type="dxa"/>
            <w:tcBorders>
              <w:left w:val="single" w:sz="1" w:space="0" w:color="000000"/>
              <w:bottom w:val="single" w:sz="1" w:space="0" w:color="000000"/>
              <w:right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A51943">
              <w:rPr>
                <w:rFonts w:ascii="Times New Roman" w:eastAsia="Times New Roman" w:hAnsi="Times New Roman" w:cs="Times New Roman"/>
                <w:sz w:val="20"/>
                <w:szCs w:val="20"/>
                <w:lang w:eastAsia="ar-SA"/>
              </w:rPr>
              <w:t>428 700,00</w:t>
            </w:r>
          </w:p>
        </w:tc>
        <w:tc>
          <w:tcPr>
            <w:tcW w:w="1276"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458 700,00</w:t>
            </w:r>
          </w:p>
        </w:tc>
        <w:tc>
          <w:tcPr>
            <w:tcW w:w="1277"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458 700,00</w:t>
            </w:r>
          </w:p>
        </w:tc>
      </w:tr>
      <w:tr w:rsidR="00A51943" w:rsidRPr="00A51943" w:rsidTr="00D510A1">
        <w:tc>
          <w:tcPr>
            <w:tcW w:w="4056" w:type="dxa"/>
            <w:tcBorders>
              <w:left w:val="single" w:sz="1" w:space="0" w:color="000000"/>
              <w:bottom w:val="single" w:sz="1" w:space="0" w:color="000000"/>
            </w:tcBorders>
            <w:shd w:val="clear" w:color="auto" w:fill="auto"/>
          </w:tcPr>
          <w:p w:rsidR="00A51943" w:rsidRPr="00A51943" w:rsidRDefault="00A51943" w:rsidP="00A51943">
            <w:pPr>
              <w:widowControl w:val="0"/>
              <w:suppressLineNumbers/>
              <w:suppressAutoHyphens/>
              <w:snapToGrid w:val="0"/>
              <w:spacing w:line="100" w:lineRule="atLeast"/>
              <w:ind w:firstLine="0"/>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0102</w:t>
            </w:r>
          </w:p>
        </w:tc>
        <w:tc>
          <w:tcPr>
            <w:tcW w:w="1276"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0020000110</w:t>
            </w:r>
          </w:p>
        </w:tc>
        <w:tc>
          <w:tcPr>
            <w:tcW w:w="709"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129</w:t>
            </w:r>
          </w:p>
        </w:tc>
        <w:tc>
          <w:tcPr>
            <w:tcW w:w="1275" w:type="dxa"/>
            <w:tcBorders>
              <w:left w:val="single" w:sz="1" w:space="0" w:color="000000"/>
              <w:bottom w:val="single" w:sz="1" w:space="0" w:color="000000"/>
              <w:right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129 650,00</w:t>
            </w:r>
          </w:p>
        </w:tc>
        <w:tc>
          <w:tcPr>
            <w:tcW w:w="1276"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161 000,00</w:t>
            </w:r>
          </w:p>
        </w:tc>
        <w:tc>
          <w:tcPr>
            <w:tcW w:w="1277"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161 000,00</w:t>
            </w:r>
          </w:p>
        </w:tc>
      </w:tr>
      <w:tr w:rsidR="00A51943" w:rsidRPr="00A51943" w:rsidTr="00D510A1">
        <w:tc>
          <w:tcPr>
            <w:tcW w:w="4056" w:type="dxa"/>
            <w:tcBorders>
              <w:left w:val="single" w:sz="1" w:space="0" w:color="000000"/>
              <w:bottom w:val="single" w:sz="1" w:space="0" w:color="000000"/>
            </w:tcBorders>
            <w:shd w:val="clear" w:color="auto" w:fill="auto"/>
          </w:tcPr>
          <w:p w:rsidR="00A51943" w:rsidRPr="00A51943" w:rsidRDefault="00A51943" w:rsidP="00A51943">
            <w:pPr>
              <w:widowControl w:val="0"/>
              <w:suppressLineNumbers/>
              <w:suppressAutoHyphens/>
              <w:snapToGrid w:val="0"/>
              <w:spacing w:line="100" w:lineRule="atLeast"/>
              <w:ind w:firstLine="0"/>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Иные выплаты персоналу государственных (муниципальных) органов, за исключением фонда оплаты труда</w:t>
            </w:r>
          </w:p>
        </w:tc>
        <w:tc>
          <w:tcPr>
            <w:tcW w:w="709"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0102</w:t>
            </w:r>
          </w:p>
        </w:tc>
        <w:tc>
          <w:tcPr>
            <w:tcW w:w="1276"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0020000190</w:t>
            </w:r>
          </w:p>
        </w:tc>
        <w:tc>
          <w:tcPr>
            <w:tcW w:w="709"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122</w:t>
            </w:r>
          </w:p>
        </w:tc>
        <w:tc>
          <w:tcPr>
            <w:tcW w:w="1275" w:type="dxa"/>
            <w:tcBorders>
              <w:left w:val="single" w:sz="1" w:space="0" w:color="000000"/>
              <w:bottom w:val="single" w:sz="1" w:space="0" w:color="000000"/>
              <w:right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69 359,00</w:t>
            </w:r>
          </w:p>
        </w:tc>
        <w:tc>
          <w:tcPr>
            <w:tcW w:w="1276"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74 300,00</w:t>
            </w:r>
          </w:p>
        </w:tc>
        <w:tc>
          <w:tcPr>
            <w:tcW w:w="1277"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74 300,00</w:t>
            </w:r>
          </w:p>
        </w:tc>
      </w:tr>
      <w:tr w:rsidR="00A51943" w:rsidRPr="00A51943" w:rsidTr="00D510A1">
        <w:trPr>
          <w:trHeight w:val="766"/>
        </w:trPr>
        <w:tc>
          <w:tcPr>
            <w:tcW w:w="4056" w:type="dxa"/>
            <w:tcBorders>
              <w:top w:val="single" w:sz="4" w:space="0" w:color="000000"/>
              <w:left w:val="single" w:sz="2" w:space="0" w:color="000000"/>
              <w:bottom w:val="single" w:sz="2" w:space="0" w:color="000000"/>
              <w:right w:val="single" w:sz="2" w:space="0" w:color="000000"/>
            </w:tcBorders>
            <w:shd w:val="clear" w:color="auto" w:fill="auto"/>
          </w:tcPr>
          <w:p w:rsidR="00A51943" w:rsidRPr="00A51943" w:rsidRDefault="00A51943" w:rsidP="00A51943">
            <w:pPr>
              <w:widowControl w:val="0"/>
              <w:suppressLineNumbers/>
              <w:suppressAutoHyphens/>
              <w:snapToGrid w:val="0"/>
              <w:spacing w:line="100" w:lineRule="atLeast"/>
              <w:ind w:firstLine="0"/>
              <w:rPr>
                <w:rFonts w:ascii="Times New Roman" w:eastAsia="Times New Roman" w:hAnsi="Times New Roman" w:cs="Times New Roman"/>
                <w:b/>
                <w:i/>
                <w:sz w:val="20"/>
                <w:szCs w:val="20"/>
                <w:lang w:eastAsia="ar-SA"/>
              </w:rPr>
            </w:pPr>
            <w:r w:rsidRPr="00A51943">
              <w:rPr>
                <w:rFonts w:ascii="Times New Roman" w:eastAsia="Times New Roman" w:hAnsi="Times New Roman" w:cs="Times New Roman"/>
                <w:b/>
                <w:i/>
                <w:sz w:val="20"/>
                <w:szCs w:val="20"/>
                <w:lang w:eastAsia="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0104</w:t>
            </w:r>
          </w:p>
        </w:tc>
        <w:tc>
          <w:tcPr>
            <w:tcW w:w="1276" w:type="dxa"/>
            <w:tcBorders>
              <w:top w:val="single" w:sz="4" w:space="0" w:color="000000"/>
              <w:left w:val="single" w:sz="2" w:space="0" w:color="000000"/>
              <w:bottom w:val="single" w:sz="2" w:space="0" w:color="000000"/>
              <w:right w:val="single" w:sz="2"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0000000000</w:t>
            </w:r>
          </w:p>
        </w:tc>
        <w:tc>
          <w:tcPr>
            <w:tcW w:w="709" w:type="dxa"/>
            <w:tcBorders>
              <w:top w:val="single" w:sz="4" w:space="0" w:color="000000"/>
              <w:left w:val="single" w:sz="2" w:space="0" w:color="000000"/>
              <w:bottom w:val="single" w:sz="2" w:space="0" w:color="000000"/>
              <w:right w:val="single" w:sz="2"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000</w:t>
            </w:r>
          </w:p>
        </w:tc>
        <w:tc>
          <w:tcPr>
            <w:tcW w:w="1275" w:type="dxa"/>
            <w:tcBorders>
              <w:top w:val="single" w:sz="4" w:space="0" w:color="000000"/>
              <w:left w:val="single" w:sz="2" w:space="0" w:color="000000"/>
              <w:bottom w:val="single" w:sz="2" w:space="0" w:color="000000"/>
              <w:right w:val="single" w:sz="2"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2 060 444,56</w:t>
            </w:r>
          </w:p>
        </w:tc>
        <w:tc>
          <w:tcPr>
            <w:tcW w:w="1276" w:type="dxa"/>
            <w:tcBorders>
              <w:top w:val="single" w:sz="4" w:space="0" w:color="000000"/>
              <w:left w:val="single" w:sz="2" w:space="0" w:color="000000"/>
              <w:bottom w:val="single" w:sz="2" w:space="0" w:color="000000"/>
              <w:right w:val="single" w:sz="2"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2 135 200,00</w:t>
            </w:r>
          </w:p>
        </w:tc>
        <w:tc>
          <w:tcPr>
            <w:tcW w:w="1277" w:type="dxa"/>
            <w:tcBorders>
              <w:top w:val="single" w:sz="4" w:space="0" w:color="000000"/>
              <w:left w:val="single" w:sz="2" w:space="0" w:color="000000"/>
              <w:bottom w:val="single" w:sz="2" w:space="0" w:color="000000"/>
              <w:right w:val="single" w:sz="2"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2 135 200,00</w:t>
            </w:r>
          </w:p>
        </w:tc>
      </w:tr>
      <w:tr w:rsidR="00A51943" w:rsidRPr="00A51943" w:rsidTr="00D510A1">
        <w:trPr>
          <w:trHeight w:val="437"/>
        </w:trPr>
        <w:tc>
          <w:tcPr>
            <w:tcW w:w="4056" w:type="dxa"/>
            <w:tcBorders>
              <w:top w:val="single" w:sz="2" w:space="0" w:color="000000"/>
              <w:left w:val="single" w:sz="1" w:space="0" w:color="000000"/>
              <w:bottom w:val="single" w:sz="1" w:space="0" w:color="000000"/>
            </w:tcBorders>
            <w:shd w:val="clear" w:color="auto" w:fill="auto"/>
          </w:tcPr>
          <w:p w:rsidR="00A51943" w:rsidRPr="00A51943" w:rsidRDefault="00A51943" w:rsidP="00A51943">
            <w:pPr>
              <w:widowControl w:val="0"/>
              <w:suppressLineNumbers/>
              <w:suppressAutoHyphens/>
              <w:snapToGrid w:val="0"/>
              <w:spacing w:line="0" w:lineRule="atLeast"/>
              <w:ind w:firstLine="0"/>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Фонд оплаты труда государственных (муниципальных) органов</w:t>
            </w:r>
          </w:p>
        </w:tc>
        <w:tc>
          <w:tcPr>
            <w:tcW w:w="709" w:type="dxa"/>
            <w:tcBorders>
              <w:top w:val="single" w:sz="2" w:space="0" w:color="000000"/>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0104</w:t>
            </w:r>
          </w:p>
        </w:tc>
        <w:tc>
          <w:tcPr>
            <w:tcW w:w="1276" w:type="dxa"/>
            <w:tcBorders>
              <w:top w:val="single" w:sz="2" w:space="0" w:color="000000"/>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0020000110</w:t>
            </w:r>
          </w:p>
        </w:tc>
        <w:tc>
          <w:tcPr>
            <w:tcW w:w="709" w:type="dxa"/>
            <w:tcBorders>
              <w:top w:val="single" w:sz="2" w:space="0" w:color="000000"/>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121</w:t>
            </w:r>
          </w:p>
        </w:tc>
        <w:tc>
          <w:tcPr>
            <w:tcW w:w="1275" w:type="dxa"/>
            <w:tcBorders>
              <w:top w:val="single" w:sz="2" w:space="0" w:color="000000"/>
              <w:left w:val="single" w:sz="1" w:space="0" w:color="000000"/>
              <w:bottom w:val="single" w:sz="1" w:space="0" w:color="000000"/>
              <w:right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A51943">
              <w:rPr>
                <w:rFonts w:ascii="Times New Roman" w:eastAsia="Times New Roman" w:hAnsi="Times New Roman" w:cs="Times New Roman"/>
                <w:sz w:val="20"/>
                <w:szCs w:val="20"/>
                <w:lang w:eastAsia="ar-SA"/>
              </w:rPr>
              <w:t>1 388 478,99</w:t>
            </w:r>
          </w:p>
        </w:tc>
        <w:tc>
          <w:tcPr>
            <w:tcW w:w="1276" w:type="dxa"/>
            <w:tcBorders>
              <w:top w:val="single" w:sz="2" w:space="0" w:color="000000"/>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1 520 000,00</w:t>
            </w:r>
          </w:p>
        </w:tc>
        <w:tc>
          <w:tcPr>
            <w:tcW w:w="1277" w:type="dxa"/>
            <w:tcBorders>
              <w:top w:val="single" w:sz="2" w:space="0" w:color="000000"/>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1 520 000,00</w:t>
            </w:r>
          </w:p>
        </w:tc>
      </w:tr>
      <w:tr w:rsidR="00A51943" w:rsidRPr="00A51943" w:rsidTr="00D510A1">
        <w:trPr>
          <w:trHeight w:val="437"/>
        </w:trPr>
        <w:tc>
          <w:tcPr>
            <w:tcW w:w="4056" w:type="dxa"/>
            <w:tcBorders>
              <w:top w:val="single" w:sz="2" w:space="0" w:color="000000"/>
              <w:left w:val="single" w:sz="1" w:space="0" w:color="000000"/>
              <w:bottom w:val="single" w:sz="1" w:space="0" w:color="000000"/>
            </w:tcBorders>
            <w:shd w:val="clear" w:color="auto" w:fill="auto"/>
          </w:tcPr>
          <w:p w:rsidR="00A51943" w:rsidRPr="00A51943" w:rsidRDefault="00A51943" w:rsidP="00A51943">
            <w:pPr>
              <w:widowControl w:val="0"/>
              <w:suppressLineNumbers/>
              <w:suppressAutoHyphens/>
              <w:snapToGrid w:val="0"/>
              <w:spacing w:line="0" w:lineRule="atLeast"/>
              <w:ind w:firstLine="0"/>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2" w:space="0" w:color="000000"/>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0104</w:t>
            </w:r>
          </w:p>
        </w:tc>
        <w:tc>
          <w:tcPr>
            <w:tcW w:w="1276" w:type="dxa"/>
            <w:tcBorders>
              <w:top w:val="single" w:sz="2" w:space="0" w:color="000000"/>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0020000110</w:t>
            </w:r>
          </w:p>
        </w:tc>
        <w:tc>
          <w:tcPr>
            <w:tcW w:w="709" w:type="dxa"/>
            <w:tcBorders>
              <w:top w:val="single" w:sz="2" w:space="0" w:color="000000"/>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129</w:t>
            </w:r>
          </w:p>
        </w:tc>
        <w:tc>
          <w:tcPr>
            <w:tcW w:w="1275" w:type="dxa"/>
            <w:tcBorders>
              <w:top w:val="single" w:sz="2" w:space="0" w:color="000000"/>
              <w:left w:val="single" w:sz="1" w:space="0" w:color="000000"/>
              <w:bottom w:val="single" w:sz="1" w:space="0" w:color="000000"/>
              <w:right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432 761,54</w:t>
            </w:r>
          </w:p>
        </w:tc>
        <w:tc>
          <w:tcPr>
            <w:tcW w:w="1276" w:type="dxa"/>
            <w:tcBorders>
              <w:top w:val="single" w:sz="2" w:space="0" w:color="000000"/>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460 000,00</w:t>
            </w:r>
          </w:p>
        </w:tc>
        <w:tc>
          <w:tcPr>
            <w:tcW w:w="1277" w:type="dxa"/>
            <w:tcBorders>
              <w:top w:val="single" w:sz="2" w:space="0" w:color="000000"/>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460 000,00</w:t>
            </w:r>
          </w:p>
        </w:tc>
      </w:tr>
      <w:tr w:rsidR="00A51943" w:rsidRPr="00A51943" w:rsidTr="00D510A1">
        <w:tc>
          <w:tcPr>
            <w:tcW w:w="4056" w:type="dxa"/>
            <w:tcBorders>
              <w:left w:val="single" w:sz="1" w:space="0" w:color="000000"/>
              <w:bottom w:val="single" w:sz="1" w:space="0" w:color="000000"/>
            </w:tcBorders>
            <w:shd w:val="clear" w:color="auto" w:fill="auto"/>
          </w:tcPr>
          <w:p w:rsidR="00A51943" w:rsidRPr="00A51943" w:rsidRDefault="00A51943" w:rsidP="00A51943">
            <w:pPr>
              <w:widowControl w:val="0"/>
              <w:suppressLineNumbers/>
              <w:suppressAutoHyphens/>
              <w:snapToGrid w:val="0"/>
              <w:spacing w:line="100" w:lineRule="atLeast"/>
              <w:ind w:firstLine="0"/>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Прочая закупка товаров, работ и услуг для обеспечения государственных (муниципальных) нужд</w:t>
            </w:r>
          </w:p>
        </w:tc>
        <w:tc>
          <w:tcPr>
            <w:tcW w:w="709"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0104</w:t>
            </w:r>
          </w:p>
        </w:tc>
        <w:tc>
          <w:tcPr>
            <w:tcW w:w="1276"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0020000190</w:t>
            </w:r>
          </w:p>
        </w:tc>
        <w:tc>
          <w:tcPr>
            <w:tcW w:w="709"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244</w:t>
            </w:r>
          </w:p>
        </w:tc>
        <w:tc>
          <w:tcPr>
            <w:tcW w:w="1275" w:type="dxa"/>
            <w:tcBorders>
              <w:left w:val="single" w:sz="1" w:space="0" w:color="000000"/>
              <w:bottom w:val="single" w:sz="1" w:space="0" w:color="000000"/>
              <w:right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A51943">
              <w:rPr>
                <w:rFonts w:ascii="Times New Roman" w:eastAsia="Times New Roman" w:hAnsi="Times New Roman" w:cs="Times New Roman"/>
                <w:sz w:val="20"/>
                <w:szCs w:val="20"/>
                <w:lang w:eastAsia="ar-SA"/>
              </w:rPr>
              <w:t>233 822,22</w:t>
            </w:r>
          </w:p>
        </w:tc>
        <w:tc>
          <w:tcPr>
            <w:tcW w:w="1276"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30 000,00</w:t>
            </w:r>
          </w:p>
        </w:tc>
        <w:tc>
          <w:tcPr>
            <w:tcW w:w="1277"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30 000,00</w:t>
            </w:r>
          </w:p>
        </w:tc>
      </w:tr>
      <w:tr w:rsidR="00A51943" w:rsidRPr="00A51943" w:rsidTr="00D510A1">
        <w:tc>
          <w:tcPr>
            <w:tcW w:w="4056" w:type="dxa"/>
            <w:tcBorders>
              <w:left w:val="single" w:sz="1" w:space="0" w:color="000000"/>
              <w:bottom w:val="single" w:sz="1" w:space="0" w:color="000000"/>
            </w:tcBorders>
            <w:shd w:val="clear" w:color="auto" w:fill="auto"/>
          </w:tcPr>
          <w:p w:rsidR="00A51943" w:rsidRPr="00A51943" w:rsidRDefault="00A51943" w:rsidP="00A51943">
            <w:pPr>
              <w:widowControl w:val="0"/>
              <w:suppressLineNumbers/>
              <w:suppressAutoHyphens/>
              <w:snapToGrid w:val="0"/>
              <w:spacing w:line="100" w:lineRule="atLeast"/>
              <w:ind w:firstLine="0"/>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Уплата налога на имущество организаций и земельного налога</w:t>
            </w:r>
          </w:p>
        </w:tc>
        <w:tc>
          <w:tcPr>
            <w:tcW w:w="709"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0104</w:t>
            </w:r>
          </w:p>
        </w:tc>
        <w:tc>
          <w:tcPr>
            <w:tcW w:w="1276"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0020000190</w:t>
            </w:r>
          </w:p>
        </w:tc>
        <w:tc>
          <w:tcPr>
            <w:tcW w:w="709"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851</w:t>
            </w:r>
          </w:p>
        </w:tc>
        <w:tc>
          <w:tcPr>
            <w:tcW w:w="1275" w:type="dxa"/>
            <w:tcBorders>
              <w:left w:val="single" w:sz="1" w:space="0" w:color="000000"/>
              <w:bottom w:val="single" w:sz="1" w:space="0" w:color="000000"/>
              <w:right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2 000,00</w:t>
            </w:r>
          </w:p>
        </w:tc>
        <w:tc>
          <w:tcPr>
            <w:tcW w:w="1276"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2 000,00</w:t>
            </w:r>
          </w:p>
        </w:tc>
        <w:tc>
          <w:tcPr>
            <w:tcW w:w="1277"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2 000,00</w:t>
            </w:r>
          </w:p>
        </w:tc>
      </w:tr>
      <w:tr w:rsidR="00A51943" w:rsidRPr="00A51943" w:rsidTr="00D510A1">
        <w:trPr>
          <w:trHeight w:val="241"/>
        </w:trPr>
        <w:tc>
          <w:tcPr>
            <w:tcW w:w="4056" w:type="dxa"/>
            <w:tcBorders>
              <w:left w:val="single" w:sz="1" w:space="0" w:color="000000"/>
              <w:bottom w:val="single" w:sz="1" w:space="0" w:color="000000"/>
            </w:tcBorders>
            <w:shd w:val="clear" w:color="auto" w:fill="auto"/>
          </w:tcPr>
          <w:p w:rsidR="00A51943" w:rsidRPr="00A51943" w:rsidRDefault="00A51943" w:rsidP="00A51943">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Уплата иных платежей</w:t>
            </w:r>
          </w:p>
        </w:tc>
        <w:tc>
          <w:tcPr>
            <w:tcW w:w="709"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0104</w:t>
            </w:r>
          </w:p>
        </w:tc>
        <w:tc>
          <w:tcPr>
            <w:tcW w:w="1276"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0020000190</w:t>
            </w:r>
          </w:p>
        </w:tc>
        <w:tc>
          <w:tcPr>
            <w:tcW w:w="709"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853</w:t>
            </w:r>
          </w:p>
        </w:tc>
        <w:tc>
          <w:tcPr>
            <w:tcW w:w="1275" w:type="dxa"/>
            <w:tcBorders>
              <w:left w:val="single" w:sz="1" w:space="0" w:color="000000"/>
              <w:bottom w:val="single" w:sz="1" w:space="0" w:color="000000"/>
              <w:right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181,81</w:t>
            </w:r>
          </w:p>
        </w:tc>
        <w:tc>
          <w:tcPr>
            <w:tcW w:w="1276"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0,00</w:t>
            </w:r>
          </w:p>
        </w:tc>
        <w:tc>
          <w:tcPr>
            <w:tcW w:w="1277"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0,00</w:t>
            </w:r>
          </w:p>
        </w:tc>
      </w:tr>
      <w:tr w:rsidR="00A51943" w:rsidRPr="00A51943" w:rsidTr="00D510A1">
        <w:tc>
          <w:tcPr>
            <w:tcW w:w="4056" w:type="dxa"/>
            <w:tcBorders>
              <w:left w:val="single" w:sz="1" w:space="0" w:color="000000"/>
              <w:bottom w:val="single" w:sz="1" w:space="0" w:color="000000"/>
            </w:tcBorders>
            <w:shd w:val="clear" w:color="auto" w:fill="auto"/>
          </w:tcPr>
          <w:p w:rsidR="00A51943" w:rsidRPr="00A51943" w:rsidRDefault="00A51943" w:rsidP="00A51943">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Гос.полномочия по составлению протоколов об административных правонарушениях</w:t>
            </w:r>
          </w:p>
        </w:tc>
        <w:tc>
          <w:tcPr>
            <w:tcW w:w="709"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0104</w:t>
            </w:r>
          </w:p>
        </w:tc>
        <w:tc>
          <w:tcPr>
            <w:tcW w:w="1276"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0020072090</w:t>
            </w:r>
          </w:p>
        </w:tc>
        <w:tc>
          <w:tcPr>
            <w:tcW w:w="709"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244</w:t>
            </w:r>
          </w:p>
        </w:tc>
        <w:tc>
          <w:tcPr>
            <w:tcW w:w="1275" w:type="dxa"/>
            <w:tcBorders>
              <w:left w:val="single" w:sz="1" w:space="0" w:color="000000"/>
              <w:bottom w:val="single" w:sz="1" w:space="0" w:color="000000"/>
              <w:right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A51943">
              <w:rPr>
                <w:rFonts w:ascii="Times New Roman" w:eastAsia="Times New Roman" w:hAnsi="Times New Roman" w:cs="Times New Roman"/>
                <w:sz w:val="20"/>
                <w:szCs w:val="20"/>
                <w:lang w:eastAsia="ar-SA"/>
              </w:rPr>
              <w:t>3 200,00</w:t>
            </w:r>
          </w:p>
        </w:tc>
        <w:tc>
          <w:tcPr>
            <w:tcW w:w="1276"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3 200,00</w:t>
            </w:r>
          </w:p>
        </w:tc>
        <w:tc>
          <w:tcPr>
            <w:tcW w:w="1277"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3 200,00</w:t>
            </w:r>
          </w:p>
        </w:tc>
      </w:tr>
      <w:tr w:rsidR="00A51943" w:rsidRPr="00A51943" w:rsidTr="00D510A1">
        <w:trPr>
          <w:trHeight w:val="328"/>
        </w:trPr>
        <w:tc>
          <w:tcPr>
            <w:tcW w:w="4056" w:type="dxa"/>
            <w:tcBorders>
              <w:left w:val="single" w:sz="1" w:space="0" w:color="000000"/>
              <w:bottom w:val="single" w:sz="1" w:space="0" w:color="000000"/>
            </w:tcBorders>
            <w:shd w:val="clear" w:color="auto" w:fill="auto"/>
          </w:tcPr>
          <w:p w:rsidR="00A51943" w:rsidRPr="00A51943" w:rsidRDefault="00A51943" w:rsidP="00A51943">
            <w:pPr>
              <w:widowControl w:val="0"/>
              <w:suppressLineNumbers/>
              <w:suppressAutoHyphens/>
              <w:snapToGrid w:val="0"/>
              <w:ind w:firstLine="0"/>
              <w:jc w:val="left"/>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Резервные средства</w:t>
            </w:r>
          </w:p>
        </w:tc>
        <w:tc>
          <w:tcPr>
            <w:tcW w:w="709"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0111</w:t>
            </w:r>
          </w:p>
        </w:tc>
        <w:tc>
          <w:tcPr>
            <w:tcW w:w="1276"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0700005000</w:t>
            </w:r>
          </w:p>
        </w:tc>
        <w:tc>
          <w:tcPr>
            <w:tcW w:w="709"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870</w:t>
            </w:r>
          </w:p>
        </w:tc>
        <w:tc>
          <w:tcPr>
            <w:tcW w:w="1275" w:type="dxa"/>
            <w:tcBorders>
              <w:left w:val="single" w:sz="1" w:space="0" w:color="000000"/>
              <w:bottom w:val="single" w:sz="1" w:space="0" w:color="000000"/>
              <w:right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4"/>
                <w:szCs w:val="20"/>
                <w:lang w:eastAsia="ar-SA"/>
              </w:rPr>
            </w:pPr>
            <w:r w:rsidRPr="00A51943">
              <w:rPr>
                <w:rFonts w:ascii="Times New Roman" w:eastAsia="Times New Roman" w:hAnsi="Times New Roman" w:cs="Times New Roman"/>
                <w:b/>
                <w:sz w:val="20"/>
                <w:szCs w:val="20"/>
                <w:lang w:eastAsia="ar-SA"/>
              </w:rPr>
              <w:t>1 000,00</w:t>
            </w:r>
          </w:p>
        </w:tc>
        <w:tc>
          <w:tcPr>
            <w:tcW w:w="1276"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1 000,00</w:t>
            </w:r>
          </w:p>
        </w:tc>
        <w:tc>
          <w:tcPr>
            <w:tcW w:w="1277"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1 000,00</w:t>
            </w:r>
          </w:p>
        </w:tc>
      </w:tr>
      <w:tr w:rsidR="00A51943" w:rsidRPr="00A51943" w:rsidTr="00D510A1">
        <w:tc>
          <w:tcPr>
            <w:tcW w:w="4056" w:type="dxa"/>
            <w:tcBorders>
              <w:left w:val="single" w:sz="1" w:space="0" w:color="000000"/>
              <w:bottom w:val="single" w:sz="1" w:space="0" w:color="000000"/>
            </w:tcBorders>
            <w:shd w:val="clear" w:color="auto" w:fill="auto"/>
          </w:tcPr>
          <w:p w:rsidR="00A51943" w:rsidRPr="00A51943" w:rsidRDefault="00A51943" w:rsidP="00A51943">
            <w:pPr>
              <w:widowControl w:val="0"/>
              <w:suppressLineNumbers/>
              <w:suppressAutoHyphens/>
              <w:snapToGrid w:val="0"/>
              <w:ind w:firstLine="0"/>
              <w:jc w:val="left"/>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ru-RU"/>
              </w:rPr>
              <w:t>Другие общегосударственные вопросы</w:t>
            </w:r>
          </w:p>
        </w:tc>
        <w:tc>
          <w:tcPr>
            <w:tcW w:w="709"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0113</w:t>
            </w:r>
          </w:p>
        </w:tc>
        <w:tc>
          <w:tcPr>
            <w:tcW w:w="1276"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0000000000</w:t>
            </w:r>
          </w:p>
        </w:tc>
        <w:tc>
          <w:tcPr>
            <w:tcW w:w="709"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000</w:t>
            </w:r>
          </w:p>
        </w:tc>
        <w:tc>
          <w:tcPr>
            <w:tcW w:w="1275" w:type="dxa"/>
            <w:tcBorders>
              <w:left w:val="single" w:sz="1" w:space="0" w:color="000000"/>
              <w:bottom w:val="single" w:sz="1" w:space="0" w:color="000000"/>
              <w:right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563 372,22</w:t>
            </w:r>
          </w:p>
        </w:tc>
        <w:tc>
          <w:tcPr>
            <w:tcW w:w="1276"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31 000,00</w:t>
            </w:r>
          </w:p>
        </w:tc>
        <w:tc>
          <w:tcPr>
            <w:tcW w:w="1277"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31 000,00</w:t>
            </w:r>
          </w:p>
        </w:tc>
      </w:tr>
      <w:tr w:rsidR="00A51943" w:rsidRPr="00A51943" w:rsidTr="00D510A1">
        <w:trPr>
          <w:trHeight w:val="598"/>
        </w:trPr>
        <w:tc>
          <w:tcPr>
            <w:tcW w:w="4056" w:type="dxa"/>
            <w:tcBorders>
              <w:left w:val="single" w:sz="1" w:space="0" w:color="000000"/>
              <w:bottom w:val="single" w:sz="4" w:space="0" w:color="auto"/>
            </w:tcBorders>
            <w:shd w:val="clear" w:color="auto" w:fill="auto"/>
          </w:tcPr>
          <w:p w:rsidR="00A51943" w:rsidRPr="00A51943" w:rsidRDefault="00A51943" w:rsidP="00A51943">
            <w:pPr>
              <w:widowControl w:val="0"/>
              <w:suppressLineNumbers/>
              <w:suppressAutoHyphens/>
              <w:snapToGrid w:val="0"/>
              <w:ind w:firstLine="0"/>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ru-RU"/>
              </w:rPr>
              <w:lastRenderedPageBreak/>
              <w:t>Оценка недвижимости, признание прав и регулирование отношений по государственной и муниципальной собственности</w:t>
            </w:r>
          </w:p>
        </w:tc>
        <w:tc>
          <w:tcPr>
            <w:tcW w:w="709" w:type="dxa"/>
            <w:tcBorders>
              <w:left w:val="single" w:sz="1" w:space="0" w:color="000000"/>
              <w:bottom w:val="single" w:sz="4" w:space="0" w:color="auto"/>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0113</w:t>
            </w:r>
          </w:p>
        </w:tc>
        <w:tc>
          <w:tcPr>
            <w:tcW w:w="1276" w:type="dxa"/>
            <w:tcBorders>
              <w:left w:val="single" w:sz="1" w:space="0" w:color="000000"/>
              <w:bottom w:val="single" w:sz="4" w:space="0" w:color="auto"/>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0900002000</w:t>
            </w:r>
          </w:p>
        </w:tc>
        <w:tc>
          <w:tcPr>
            <w:tcW w:w="709" w:type="dxa"/>
            <w:tcBorders>
              <w:left w:val="single" w:sz="1" w:space="0" w:color="000000"/>
              <w:bottom w:val="single" w:sz="4" w:space="0" w:color="auto"/>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244</w:t>
            </w:r>
          </w:p>
        </w:tc>
        <w:tc>
          <w:tcPr>
            <w:tcW w:w="1275" w:type="dxa"/>
            <w:tcBorders>
              <w:left w:val="single" w:sz="1" w:space="0" w:color="000000"/>
              <w:bottom w:val="single" w:sz="4" w:space="0" w:color="auto"/>
              <w:right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2 500,00</w:t>
            </w:r>
          </w:p>
        </w:tc>
        <w:tc>
          <w:tcPr>
            <w:tcW w:w="1276" w:type="dxa"/>
            <w:tcBorders>
              <w:left w:val="single" w:sz="1" w:space="0" w:color="000000"/>
              <w:bottom w:val="single" w:sz="4" w:space="0" w:color="auto"/>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0,00</w:t>
            </w:r>
          </w:p>
        </w:tc>
        <w:tc>
          <w:tcPr>
            <w:tcW w:w="1277" w:type="dxa"/>
            <w:tcBorders>
              <w:left w:val="single" w:sz="1" w:space="0" w:color="000000"/>
              <w:bottom w:val="single" w:sz="4" w:space="0" w:color="auto"/>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0,00</w:t>
            </w:r>
          </w:p>
        </w:tc>
      </w:tr>
      <w:tr w:rsidR="00A51943" w:rsidRPr="00A51943" w:rsidTr="00D510A1">
        <w:trPr>
          <w:trHeight w:val="598"/>
        </w:trPr>
        <w:tc>
          <w:tcPr>
            <w:tcW w:w="4056" w:type="dxa"/>
            <w:tcBorders>
              <w:top w:val="single" w:sz="4" w:space="0" w:color="auto"/>
              <w:left w:val="single" w:sz="2" w:space="0" w:color="000000"/>
              <w:bottom w:val="single" w:sz="2" w:space="0" w:color="000000"/>
              <w:right w:val="single" w:sz="2" w:space="0" w:color="000000"/>
            </w:tcBorders>
            <w:shd w:val="clear" w:color="auto" w:fill="auto"/>
          </w:tcPr>
          <w:p w:rsidR="00A51943" w:rsidRPr="00A51943" w:rsidRDefault="00A51943" w:rsidP="00A51943">
            <w:pPr>
              <w:widowControl w:val="0"/>
              <w:suppressLineNumbers/>
              <w:suppressAutoHyphens/>
              <w:snapToGrid w:val="0"/>
              <w:ind w:firstLine="0"/>
              <w:rPr>
                <w:rFonts w:ascii="Times New Roman" w:eastAsia="Times New Roman" w:hAnsi="Times New Roman" w:cs="Times New Roman"/>
                <w:sz w:val="20"/>
                <w:szCs w:val="20"/>
                <w:lang w:eastAsia="ru-RU"/>
              </w:rPr>
            </w:pPr>
            <w:r w:rsidRPr="00A51943">
              <w:rPr>
                <w:rFonts w:ascii="Times New Roman" w:eastAsia="Times New Roman" w:hAnsi="Times New Roman" w:cs="Times New Roman"/>
                <w:sz w:val="20"/>
                <w:szCs w:val="20"/>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709" w:type="dxa"/>
            <w:tcBorders>
              <w:top w:val="single" w:sz="4" w:space="0" w:color="auto"/>
              <w:left w:val="single" w:sz="2" w:space="0" w:color="000000"/>
              <w:bottom w:val="single" w:sz="2" w:space="0" w:color="000000"/>
              <w:right w:val="single" w:sz="2"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0113</w:t>
            </w:r>
          </w:p>
        </w:tc>
        <w:tc>
          <w:tcPr>
            <w:tcW w:w="1276" w:type="dxa"/>
            <w:tcBorders>
              <w:top w:val="single" w:sz="4" w:space="0" w:color="auto"/>
              <w:left w:val="single" w:sz="2" w:space="0" w:color="000000"/>
              <w:bottom w:val="single" w:sz="2" w:space="0" w:color="000000"/>
              <w:right w:val="single" w:sz="2"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0920003050</w:t>
            </w:r>
          </w:p>
        </w:tc>
        <w:tc>
          <w:tcPr>
            <w:tcW w:w="709" w:type="dxa"/>
            <w:tcBorders>
              <w:top w:val="single" w:sz="4" w:space="0" w:color="auto"/>
              <w:left w:val="single" w:sz="2" w:space="0" w:color="000000"/>
              <w:bottom w:val="single" w:sz="2" w:space="0" w:color="000000"/>
              <w:right w:val="single" w:sz="2"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113</w:t>
            </w:r>
          </w:p>
        </w:tc>
        <w:tc>
          <w:tcPr>
            <w:tcW w:w="1275" w:type="dxa"/>
            <w:tcBorders>
              <w:top w:val="single" w:sz="4" w:space="0" w:color="auto"/>
              <w:left w:val="single" w:sz="2" w:space="0" w:color="000000"/>
              <w:bottom w:val="single" w:sz="2" w:space="0" w:color="000000"/>
              <w:right w:val="single" w:sz="2"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123 750,00</w:t>
            </w:r>
          </w:p>
        </w:tc>
        <w:tc>
          <w:tcPr>
            <w:tcW w:w="1276" w:type="dxa"/>
            <w:tcBorders>
              <w:top w:val="single" w:sz="4" w:space="0" w:color="auto"/>
              <w:left w:val="single" w:sz="2" w:space="0" w:color="000000"/>
              <w:bottom w:val="single" w:sz="2" w:space="0" w:color="000000"/>
              <w:right w:val="single" w:sz="2"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0,00</w:t>
            </w:r>
          </w:p>
        </w:tc>
        <w:tc>
          <w:tcPr>
            <w:tcW w:w="1277" w:type="dxa"/>
            <w:tcBorders>
              <w:top w:val="single" w:sz="4" w:space="0" w:color="auto"/>
              <w:left w:val="single" w:sz="2" w:space="0" w:color="000000"/>
              <w:bottom w:val="single" w:sz="2" w:space="0" w:color="000000"/>
              <w:right w:val="single" w:sz="2"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0,00</w:t>
            </w:r>
          </w:p>
        </w:tc>
      </w:tr>
      <w:tr w:rsidR="00A51943" w:rsidRPr="00A51943" w:rsidTr="00D510A1">
        <w:trPr>
          <w:trHeight w:val="394"/>
        </w:trPr>
        <w:tc>
          <w:tcPr>
            <w:tcW w:w="4056" w:type="dxa"/>
            <w:tcBorders>
              <w:top w:val="single" w:sz="2" w:space="0" w:color="000000"/>
              <w:left w:val="single" w:sz="1" w:space="0" w:color="000000"/>
              <w:bottom w:val="single" w:sz="1" w:space="0" w:color="000000"/>
            </w:tcBorders>
            <w:shd w:val="clear" w:color="auto" w:fill="auto"/>
          </w:tcPr>
          <w:p w:rsidR="00A51943" w:rsidRPr="00A51943" w:rsidRDefault="00A51943" w:rsidP="00A51943">
            <w:pPr>
              <w:widowControl w:val="0"/>
              <w:suppressLineNumbers/>
              <w:suppressAutoHyphens/>
              <w:snapToGrid w:val="0"/>
              <w:spacing w:line="100" w:lineRule="atLeast"/>
              <w:ind w:firstLine="0"/>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09" w:type="dxa"/>
            <w:tcBorders>
              <w:top w:val="single" w:sz="2" w:space="0" w:color="000000"/>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0113</w:t>
            </w:r>
          </w:p>
        </w:tc>
        <w:tc>
          <w:tcPr>
            <w:tcW w:w="1276" w:type="dxa"/>
            <w:tcBorders>
              <w:top w:val="single" w:sz="2" w:space="0" w:color="000000"/>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0920003050</w:t>
            </w:r>
          </w:p>
        </w:tc>
        <w:tc>
          <w:tcPr>
            <w:tcW w:w="709" w:type="dxa"/>
            <w:tcBorders>
              <w:top w:val="single" w:sz="2" w:space="0" w:color="000000"/>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244</w:t>
            </w:r>
          </w:p>
        </w:tc>
        <w:tc>
          <w:tcPr>
            <w:tcW w:w="1275" w:type="dxa"/>
            <w:tcBorders>
              <w:top w:val="single" w:sz="2" w:space="0" w:color="000000"/>
              <w:left w:val="single" w:sz="1" w:space="0" w:color="000000"/>
              <w:bottom w:val="single" w:sz="1" w:space="0" w:color="000000"/>
              <w:right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264 895,14</w:t>
            </w:r>
          </w:p>
        </w:tc>
        <w:tc>
          <w:tcPr>
            <w:tcW w:w="1276" w:type="dxa"/>
            <w:tcBorders>
              <w:top w:val="single" w:sz="2" w:space="0" w:color="000000"/>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30 000,00</w:t>
            </w:r>
          </w:p>
        </w:tc>
        <w:tc>
          <w:tcPr>
            <w:tcW w:w="1277" w:type="dxa"/>
            <w:tcBorders>
              <w:top w:val="single" w:sz="2" w:space="0" w:color="000000"/>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30 000,00</w:t>
            </w:r>
          </w:p>
        </w:tc>
      </w:tr>
      <w:tr w:rsidR="00A51943" w:rsidRPr="00A51943" w:rsidTr="00D510A1">
        <w:trPr>
          <w:trHeight w:val="394"/>
        </w:trPr>
        <w:tc>
          <w:tcPr>
            <w:tcW w:w="4056" w:type="dxa"/>
            <w:tcBorders>
              <w:top w:val="single" w:sz="2" w:space="0" w:color="000000"/>
              <w:left w:val="single" w:sz="1" w:space="0" w:color="000000"/>
              <w:bottom w:val="single" w:sz="1" w:space="0" w:color="000000"/>
            </w:tcBorders>
            <w:shd w:val="clear" w:color="auto" w:fill="auto"/>
          </w:tcPr>
          <w:p w:rsidR="00A51943" w:rsidRPr="00A51943" w:rsidRDefault="00A51943" w:rsidP="00A51943">
            <w:pPr>
              <w:widowControl w:val="0"/>
              <w:suppressLineNumbers/>
              <w:suppressAutoHyphens/>
              <w:snapToGrid w:val="0"/>
              <w:spacing w:line="100" w:lineRule="atLeast"/>
              <w:ind w:firstLine="0"/>
              <w:rPr>
                <w:rFonts w:ascii="Times New Roman" w:eastAsia="Times New Roman" w:hAnsi="Times New Roman" w:cs="Times New Roman"/>
                <w:sz w:val="20"/>
                <w:szCs w:val="20"/>
                <w:lang w:eastAsia="ru-RU"/>
              </w:rPr>
            </w:pPr>
            <w:r w:rsidRPr="00A51943">
              <w:rPr>
                <w:rFonts w:ascii="Times New Roman" w:eastAsia="Times New Roman" w:hAnsi="Times New Roman" w:cs="Times New Roman"/>
                <w:sz w:val="20"/>
                <w:szCs w:val="20"/>
                <w:lang w:eastAsia="ru-RU"/>
              </w:rPr>
              <w:t>Уплата земельного налога на имущество и земельного налога</w:t>
            </w:r>
          </w:p>
        </w:tc>
        <w:tc>
          <w:tcPr>
            <w:tcW w:w="709" w:type="dxa"/>
            <w:tcBorders>
              <w:top w:val="single" w:sz="2" w:space="0" w:color="000000"/>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0113</w:t>
            </w:r>
          </w:p>
        </w:tc>
        <w:tc>
          <w:tcPr>
            <w:tcW w:w="1276" w:type="dxa"/>
            <w:tcBorders>
              <w:top w:val="single" w:sz="2" w:space="0" w:color="000000"/>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0920003050</w:t>
            </w:r>
          </w:p>
        </w:tc>
        <w:tc>
          <w:tcPr>
            <w:tcW w:w="709" w:type="dxa"/>
            <w:tcBorders>
              <w:top w:val="single" w:sz="2" w:space="0" w:color="000000"/>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851</w:t>
            </w:r>
          </w:p>
        </w:tc>
        <w:tc>
          <w:tcPr>
            <w:tcW w:w="1275" w:type="dxa"/>
            <w:tcBorders>
              <w:top w:val="single" w:sz="2" w:space="0" w:color="000000"/>
              <w:left w:val="single" w:sz="1" w:space="0" w:color="000000"/>
              <w:bottom w:val="single" w:sz="1" w:space="0" w:color="000000"/>
              <w:right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25 895,00</w:t>
            </w:r>
          </w:p>
        </w:tc>
        <w:tc>
          <w:tcPr>
            <w:tcW w:w="1276" w:type="dxa"/>
            <w:tcBorders>
              <w:top w:val="single" w:sz="2" w:space="0" w:color="000000"/>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1 000,00</w:t>
            </w:r>
          </w:p>
        </w:tc>
        <w:tc>
          <w:tcPr>
            <w:tcW w:w="1277" w:type="dxa"/>
            <w:tcBorders>
              <w:top w:val="single" w:sz="2" w:space="0" w:color="000000"/>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1 000,00</w:t>
            </w:r>
          </w:p>
        </w:tc>
      </w:tr>
      <w:tr w:rsidR="00A51943" w:rsidRPr="00A51943" w:rsidTr="00D510A1">
        <w:trPr>
          <w:trHeight w:val="394"/>
        </w:trPr>
        <w:tc>
          <w:tcPr>
            <w:tcW w:w="4056" w:type="dxa"/>
            <w:tcBorders>
              <w:top w:val="single" w:sz="2" w:space="0" w:color="000000"/>
              <w:left w:val="single" w:sz="1" w:space="0" w:color="000000"/>
              <w:bottom w:val="single" w:sz="1" w:space="0" w:color="000000"/>
            </w:tcBorders>
            <w:shd w:val="clear" w:color="auto" w:fill="auto"/>
          </w:tcPr>
          <w:p w:rsidR="00A51943" w:rsidRPr="00A51943" w:rsidRDefault="00A51943" w:rsidP="00A51943">
            <w:pPr>
              <w:widowControl w:val="0"/>
              <w:suppressLineNumbers/>
              <w:suppressAutoHyphens/>
              <w:snapToGrid w:val="0"/>
              <w:spacing w:line="100" w:lineRule="atLeast"/>
              <w:ind w:firstLine="0"/>
              <w:rPr>
                <w:rFonts w:ascii="Times New Roman" w:eastAsia="Times New Roman" w:hAnsi="Times New Roman" w:cs="Times New Roman"/>
                <w:sz w:val="20"/>
                <w:szCs w:val="20"/>
                <w:lang w:eastAsia="ru-RU"/>
              </w:rPr>
            </w:pPr>
            <w:r w:rsidRPr="00A51943">
              <w:rPr>
                <w:rFonts w:ascii="Times New Roman" w:eastAsia="Times New Roman" w:hAnsi="Times New Roman" w:cs="Times New Roman"/>
                <w:sz w:val="20"/>
                <w:szCs w:val="20"/>
                <w:lang w:eastAsia="ru-RU"/>
              </w:rPr>
              <w:t>Уплата прочих налогов, сборов</w:t>
            </w:r>
          </w:p>
        </w:tc>
        <w:tc>
          <w:tcPr>
            <w:tcW w:w="709" w:type="dxa"/>
            <w:tcBorders>
              <w:top w:val="single" w:sz="2" w:space="0" w:color="000000"/>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0113</w:t>
            </w:r>
          </w:p>
        </w:tc>
        <w:tc>
          <w:tcPr>
            <w:tcW w:w="1276" w:type="dxa"/>
            <w:tcBorders>
              <w:top w:val="single" w:sz="2" w:space="0" w:color="000000"/>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0920003050</w:t>
            </w:r>
          </w:p>
        </w:tc>
        <w:tc>
          <w:tcPr>
            <w:tcW w:w="709" w:type="dxa"/>
            <w:tcBorders>
              <w:top w:val="single" w:sz="2" w:space="0" w:color="000000"/>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852</w:t>
            </w:r>
          </w:p>
        </w:tc>
        <w:tc>
          <w:tcPr>
            <w:tcW w:w="1275" w:type="dxa"/>
            <w:tcBorders>
              <w:top w:val="single" w:sz="2" w:space="0" w:color="000000"/>
              <w:left w:val="single" w:sz="1" w:space="0" w:color="000000"/>
              <w:bottom w:val="single" w:sz="1" w:space="0" w:color="000000"/>
              <w:right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1425,00</w:t>
            </w:r>
          </w:p>
        </w:tc>
        <w:tc>
          <w:tcPr>
            <w:tcW w:w="1276" w:type="dxa"/>
            <w:tcBorders>
              <w:top w:val="single" w:sz="2" w:space="0" w:color="000000"/>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0,00</w:t>
            </w:r>
          </w:p>
        </w:tc>
        <w:tc>
          <w:tcPr>
            <w:tcW w:w="1277" w:type="dxa"/>
            <w:tcBorders>
              <w:top w:val="single" w:sz="2" w:space="0" w:color="000000"/>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0,00</w:t>
            </w:r>
          </w:p>
        </w:tc>
      </w:tr>
      <w:tr w:rsidR="00A51943" w:rsidRPr="00A51943" w:rsidTr="00D510A1">
        <w:trPr>
          <w:trHeight w:val="394"/>
        </w:trPr>
        <w:tc>
          <w:tcPr>
            <w:tcW w:w="4056" w:type="dxa"/>
            <w:tcBorders>
              <w:top w:val="single" w:sz="2" w:space="0" w:color="000000"/>
              <w:left w:val="single" w:sz="1" w:space="0" w:color="000000"/>
              <w:bottom w:val="single" w:sz="1" w:space="0" w:color="000000"/>
            </w:tcBorders>
            <w:shd w:val="clear" w:color="auto" w:fill="auto"/>
          </w:tcPr>
          <w:p w:rsidR="00A51943" w:rsidRPr="00A51943" w:rsidRDefault="00A51943" w:rsidP="00A51943">
            <w:pPr>
              <w:widowControl w:val="0"/>
              <w:suppressLineNumbers/>
              <w:suppressAutoHyphens/>
              <w:snapToGrid w:val="0"/>
              <w:spacing w:line="100" w:lineRule="atLeast"/>
              <w:ind w:firstLine="0"/>
              <w:rPr>
                <w:rFonts w:ascii="Times New Roman" w:eastAsia="Times New Roman" w:hAnsi="Times New Roman" w:cs="Times New Roman"/>
                <w:sz w:val="20"/>
                <w:szCs w:val="20"/>
                <w:lang w:eastAsia="ru-RU"/>
              </w:rPr>
            </w:pPr>
            <w:r w:rsidRPr="00A51943">
              <w:rPr>
                <w:rFonts w:ascii="Times New Roman" w:eastAsia="Times New Roman" w:hAnsi="Times New Roman" w:cs="Times New Roman"/>
                <w:sz w:val="20"/>
                <w:szCs w:val="20"/>
                <w:lang w:eastAsia="ru-RU"/>
              </w:rPr>
              <w:t>Уплата иных платежей</w:t>
            </w:r>
          </w:p>
        </w:tc>
        <w:tc>
          <w:tcPr>
            <w:tcW w:w="709" w:type="dxa"/>
            <w:tcBorders>
              <w:top w:val="single" w:sz="2" w:space="0" w:color="000000"/>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0113</w:t>
            </w:r>
          </w:p>
        </w:tc>
        <w:tc>
          <w:tcPr>
            <w:tcW w:w="1276" w:type="dxa"/>
            <w:tcBorders>
              <w:top w:val="single" w:sz="2" w:space="0" w:color="000000"/>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0920003050</w:t>
            </w:r>
          </w:p>
        </w:tc>
        <w:tc>
          <w:tcPr>
            <w:tcW w:w="709" w:type="dxa"/>
            <w:tcBorders>
              <w:top w:val="single" w:sz="2" w:space="0" w:color="000000"/>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853</w:t>
            </w:r>
          </w:p>
        </w:tc>
        <w:tc>
          <w:tcPr>
            <w:tcW w:w="1275" w:type="dxa"/>
            <w:tcBorders>
              <w:top w:val="single" w:sz="2" w:space="0" w:color="000000"/>
              <w:left w:val="single" w:sz="1" w:space="0" w:color="000000"/>
              <w:bottom w:val="single" w:sz="1" w:space="0" w:color="000000"/>
              <w:right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5 307,08</w:t>
            </w:r>
          </w:p>
        </w:tc>
        <w:tc>
          <w:tcPr>
            <w:tcW w:w="1276" w:type="dxa"/>
            <w:tcBorders>
              <w:top w:val="single" w:sz="2" w:space="0" w:color="000000"/>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0,00</w:t>
            </w:r>
          </w:p>
        </w:tc>
        <w:tc>
          <w:tcPr>
            <w:tcW w:w="1277" w:type="dxa"/>
            <w:tcBorders>
              <w:top w:val="single" w:sz="2" w:space="0" w:color="000000"/>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0,00</w:t>
            </w:r>
          </w:p>
        </w:tc>
      </w:tr>
      <w:tr w:rsidR="00A51943" w:rsidRPr="00A51943" w:rsidTr="00D510A1">
        <w:trPr>
          <w:trHeight w:val="394"/>
        </w:trPr>
        <w:tc>
          <w:tcPr>
            <w:tcW w:w="4056" w:type="dxa"/>
            <w:tcBorders>
              <w:left w:val="single" w:sz="1" w:space="0" w:color="000000"/>
              <w:bottom w:val="single" w:sz="1" w:space="0" w:color="000000"/>
            </w:tcBorders>
            <w:shd w:val="clear" w:color="auto" w:fill="auto"/>
          </w:tcPr>
          <w:p w:rsidR="00A51943" w:rsidRPr="00A51943" w:rsidRDefault="00A51943" w:rsidP="00A51943">
            <w:pPr>
              <w:widowControl w:val="0"/>
              <w:suppressLineNumbers/>
              <w:suppressAutoHyphens/>
              <w:snapToGrid w:val="0"/>
              <w:spacing w:line="100" w:lineRule="atLeast"/>
              <w:ind w:firstLine="0"/>
              <w:rPr>
                <w:rFonts w:ascii="Times New Roman" w:eastAsia="Times New Roman" w:hAnsi="Times New Roman" w:cs="Times New Roman"/>
                <w:sz w:val="20"/>
                <w:szCs w:val="20"/>
                <w:lang w:eastAsia="ru-RU"/>
              </w:rPr>
            </w:pPr>
            <w:r w:rsidRPr="00A51943">
              <w:rPr>
                <w:rFonts w:ascii="Times New Roman" w:eastAsia="Times New Roman" w:hAnsi="Times New Roman" w:cs="Times New Roman"/>
                <w:sz w:val="20"/>
                <w:szCs w:val="20"/>
                <w:lang w:eastAsia="ru-RU"/>
              </w:rPr>
              <w:t>Реализация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709"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0113</w:t>
            </w:r>
          </w:p>
        </w:tc>
        <w:tc>
          <w:tcPr>
            <w:tcW w:w="1276"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val="en-US" w:eastAsia="ar-SA"/>
              </w:rPr>
            </w:pPr>
            <w:r w:rsidRPr="00A51943">
              <w:rPr>
                <w:rFonts w:ascii="Times New Roman" w:eastAsia="Times New Roman" w:hAnsi="Times New Roman" w:cs="Times New Roman"/>
                <w:sz w:val="20"/>
                <w:szCs w:val="20"/>
                <w:lang w:eastAsia="ar-SA"/>
              </w:rPr>
              <w:t>092</w:t>
            </w:r>
            <w:r w:rsidRPr="00A51943">
              <w:rPr>
                <w:rFonts w:ascii="Times New Roman" w:eastAsia="Times New Roman" w:hAnsi="Times New Roman" w:cs="Times New Roman"/>
                <w:sz w:val="20"/>
                <w:szCs w:val="20"/>
                <w:lang w:val="en-US" w:eastAsia="ar-SA"/>
              </w:rPr>
              <w:t>W003050</w:t>
            </w:r>
          </w:p>
        </w:tc>
        <w:tc>
          <w:tcPr>
            <w:tcW w:w="709"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val="en-US" w:eastAsia="ar-SA"/>
              </w:rPr>
            </w:pPr>
            <w:r w:rsidRPr="00A51943">
              <w:rPr>
                <w:rFonts w:ascii="Times New Roman" w:eastAsia="Times New Roman" w:hAnsi="Times New Roman" w:cs="Times New Roman"/>
                <w:sz w:val="20"/>
                <w:szCs w:val="20"/>
                <w:lang w:val="en-US" w:eastAsia="ar-SA"/>
              </w:rPr>
              <w:t>240</w:t>
            </w:r>
          </w:p>
        </w:tc>
        <w:tc>
          <w:tcPr>
            <w:tcW w:w="1275" w:type="dxa"/>
            <w:tcBorders>
              <w:left w:val="single" w:sz="1" w:space="0" w:color="000000"/>
              <w:bottom w:val="single" w:sz="1" w:space="0" w:color="000000"/>
              <w:right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val="en-US" w:eastAsia="ar-SA"/>
              </w:rPr>
              <w:t>139</w:t>
            </w:r>
            <w:r w:rsidRPr="00A51943">
              <w:rPr>
                <w:rFonts w:ascii="Times New Roman" w:eastAsia="Times New Roman" w:hAnsi="Times New Roman" w:cs="Times New Roman"/>
                <w:sz w:val="20"/>
                <w:szCs w:val="20"/>
                <w:lang w:eastAsia="ar-SA"/>
              </w:rPr>
              <w:t xml:space="preserve"> </w:t>
            </w:r>
            <w:r w:rsidRPr="00A51943">
              <w:rPr>
                <w:rFonts w:ascii="Times New Roman" w:eastAsia="Times New Roman" w:hAnsi="Times New Roman" w:cs="Times New Roman"/>
                <w:sz w:val="20"/>
                <w:szCs w:val="20"/>
                <w:lang w:val="en-US" w:eastAsia="ar-SA"/>
              </w:rPr>
              <w:t>600</w:t>
            </w:r>
            <w:r w:rsidRPr="00A51943">
              <w:rPr>
                <w:rFonts w:ascii="Times New Roman" w:eastAsia="Times New Roman" w:hAnsi="Times New Roman" w:cs="Times New Roman"/>
                <w:sz w:val="20"/>
                <w:szCs w:val="20"/>
                <w:lang w:eastAsia="ar-SA"/>
              </w:rPr>
              <w:t>,00</w:t>
            </w:r>
          </w:p>
        </w:tc>
        <w:tc>
          <w:tcPr>
            <w:tcW w:w="1276"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0,00</w:t>
            </w:r>
          </w:p>
        </w:tc>
        <w:tc>
          <w:tcPr>
            <w:tcW w:w="1277"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0,00</w:t>
            </w:r>
          </w:p>
        </w:tc>
      </w:tr>
      <w:tr w:rsidR="00A51943" w:rsidRPr="00A51943" w:rsidTr="00D510A1">
        <w:tc>
          <w:tcPr>
            <w:tcW w:w="4056" w:type="dxa"/>
            <w:tcBorders>
              <w:left w:val="single" w:sz="1" w:space="0" w:color="000000"/>
              <w:bottom w:val="single" w:sz="1" w:space="0" w:color="000000"/>
            </w:tcBorders>
            <w:shd w:val="clear" w:color="auto" w:fill="auto"/>
          </w:tcPr>
          <w:p w:rsidR="00A51943" w:rsidRPr="00A51943" w:rsidRDefault="00A51943" w:rsidP="00A51943">
            <w:pPr>
              <w:widowControl w:val="0"/>
              <w:suppressLineNumbers/>
              <w:suppressAutoHyphens/>
              <w:snapToGrid w:val="0"/>
              <w:spacing w:line="100" w:lineRule="atLeast"/>
              <w:ind w:firstLine="0"/>
              <w:jc w:val="left"/>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color w:val="000000"/>
                <w:sz w:val="20"/>
                <w:szCs w:val="20"/>
                <w:lang w:eastAsia="ru-RU"/>
              </w:rPr>
              <w:t>Национальная оборона</w:t>
            </w:r>
          </w:p>
        </w:tc>
        <w:tc>
          <w:tcPr>
            <w:tcW w:w="709"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0200</w:t>
            </w:r>
          </w:p>
        </w:tc>
        <w:tc>
          <w:tcPr>
            <w:tcW w:w="1276"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0000000000</w:t>
            </w:r>
          </w:p>
        </w:tc>
        <w:tc>
          <w:tcPr>
            <w:tcW w:w="709"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000</w:t>
            </w:r>
          </w:p>
        </w:tc>
        <w:tc>
          <w:tcPr>
            <w:tcW w:w="1275" w:type="dxa"/>
            <w:tcBorders>
              <w:left w:val="single" w:sz="1" w:space="0" w:color="000000"/>
              <w:bottom w:val="single" w:sz="1" w:space="0" w:color="000000"/>
              <w:right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86 400,00</w:t>
            </w:r>
          </w:p>
        </w:tc>
        <w:tc>
          <w:tcPr>
            <w:tcW w:w="1276"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79 700,00</w:t>
            </w:r>
          </w:p>
        </w:tc>
        <w:tc>
          <w:tcPr>
            <w:tcW w:w="1277"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82 300,00</w:t>
            </w:r>
          </w:p>
        </w:tc>
      </w:tr>
      <w:tr w:rsidR="00A51943" w:rsidRPr="00A51943" w:rsidTr="00D510A1">
        <w:tc>
          <w:tcPr>
            <w:tcW w:w="4056" w:type="dxa"/>
            <w:tcBorders>
              <w:left w:val="single" w:sz="1" w:space="0" w:color="000000"/>
              <w:bottom w:val="single" w:sz="4" w:space="0" w:color="000000"/>
            </w:tcBorders>
            <w:shd w:val="clear" w:color="auto" w:fill="auto"/>
          </w:tcPr>
          <w:p w:rsidR="00A51943" w:rsidRPr="00A51943" w:rsidRDefault="00A51943" w:rsidP="00A51943">
            <w:pPr>
              <w:widowControl w:val="0"/>
              <w:suppressLineNumbers/>
              <w:suppressAutoHyphens/>
              <w:snapToGrid w:val="0"/>
              <w:spacing w:line="100" w:lineRule="atLeast"/>
              <w:ind w:firstLine="0"/>
              <w:rPr>
                <w:rFonts w:ascii="Times New Roman" w:eastAsia="Times New Roman" w:hAnsi="Times New Roman" w:cs="Times New Roman"/>
                <w:b/>
                <w:i/>
                <w:sz w:val="20"/>
                <w:szCs w:val="20"/>
                <w:lang w:eastAsia="ar-SA"/>
              </w:rPr>
            </w:pPr>
            <w:r w:rsidRPr="00A51943">
              <w:rPr>
                <w:rFonts w:ascii="Times New Roman" w:eastAsia="Times New Roman" w:hAnsi="Times New Roman" w:cs="Times New Roman"/>
                <w:b/>
                <w:i/>
                <w:color w:val="000000"/>
                <w:sz w:val="20"/>
                <w:szCs w:val="20"/>
                <w:lang w:eastAsia="ru-RU"/>
              </w:rPr>
              <w:t>Осуществление первичного воинского учета на территориях, где отсутствуют военные комиссариаты в рамках непрограммных расходов федеральных органов исполнительной власти</w:t>
            </w:r>
          </w:p>
        </w:tc>
        <w:tc>
          <w:tcPr>
            <w:tcW w:w="709" w:type="dxa"/>
            <w:tcBorders>
              <w:left w:val="single" w:sz="1" w:space="0" w:color="000000"/>
              <w:bottom w:val="single" w:sz="4"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0203</w:t>
            </w:r>
          </w:p>
        </w:tc>
        <w:tc>
          <w:tcPr>
            <w:tcW w:w="1276" w:type="dxa"/>
            <w:tcBorders>
              <w:left w:val="single" w:sz="1" w:space="0" w:color="000000"/>
              <w:bottom w:val="single" w:sz="4"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0010051180</w:t>
            </w:r>
          </w:p>
        </w:tc>
        <w:tc>
          <w:tcPr>
            <w:tcW w:w="709" w:type="dxa"/>
            <w:tcBorders>
              <w:left w:val="single" w:sz="1" w:space="0" w:color="000000"/>
              <w:bottom w:val="single" w:sz="4"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000</w:t>
            </w:r>
          </w:p>
        </w:tc>
        <w:tc>
          <w:tcPr>
            <w:tcW w:w="1275" w:type="dxa"/>
            <w:tcBorders>
              <w:left w:val="single" w:sz="1" w:space="0" w:color="000000"/>
              <w:bottom w:val="single" w:sz="1" w:space="0" w:color="000000"/>
              <w:right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left"/>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 xml:space="preserve">    86 400,00</w:t>
            </w:r>
          </w:p>
        </w:tc>
        <w:tc>
          <w:tcPr>
            <w:tcW w:w="1276"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79 700,00</w:t>
            </w:r>
          </w:p>
        </w:tc>
        <w:tc>
          <w:tcPr>
            <w:tcW w:w="1277"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82 300,00</w:t>
            </w:r>
          </w:p>
        </w:tc>
      </w:tr>
      <w:tr w:rsidR="00A51943" w:rsidRPr="00A51943" w:rsidTr="00D510A1">
        <w:tc>
          <w:tcPr>
            <w:tcW w:w="4056" w:type="dxa"/>
            <w:tcBorders>
              <w:left w:val="single" w:sz="1" w:space="0" w:color="000000"/>
              <w:bottom w:val="single" w:sz="4" w:space="0" w:color="000000"/>
            </w:tcBorders>
            <w:shd w:val="clear" w:color="auto" w:fill="auto"/>
          </w:tcPr>
          <w:p w:rsidR="00A51943" w:rsidRPr="00A51943" w:rsidRDefault="00A51943" w:rsidP="00A51943">
            <w:pPr>
              <w:widowControl w:val="0"/>
              <w:suppressLineNumbers/>
              <w:suppressAutoHyphens/>
              <w:snapToGrid w:val="0"/>
              <w:spacing w:line="100" w:lineRule="atLeast"/>
              <w:ind w:firstLine="0"/>
              <w:rPr>
                <w:rFonts w:ascii="Times New Roman" w:eastAsia="Times New Roman" w:hAnsi="Times New Roman" w:cs="Times New Roman"/>
                <w:b/>
                <w:i/>
                <w:color w:val="000000"/>
                <w:sz w:val="20"/>
                <w:szCs w:val="20"/>
                <w:lang w:eastAsia="ru-RU"/>
              </w:rPr>
            </w:pPr>
            <w:r w:rsidRPr="00A51943">
              <w:rPr>
                <w:rFonts w:ascii="Times New Roman" w:eastAsia="Times New Roman" w:hAnsi="Times New Roman" w:cs="Times New Roman"/>
                <w:sz w:val="20"/>
                <w:szCs w:val="20"/>
                <w:lang w:eastAsia="ar-SA"/>
              </w:rPr>
              <w:t>Фонд оплаты труда государственных (муниципальных) органов</w:t>
            </w:r>
          </w:p>
        </w:tc>
        <w:tc>
          <w:tcPr>
            <w:tcW w:w="709" w:type="dxa"/>
            <w:tcBorders>
              <w:left w:val="single" w:sz="1" w:space="0" w:color="000000"/>
              <w:bottom w:val="single" w:sz="4"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0203</w:t>
            </w:r>
          </w:p>
        </w:tc>
        <w:tc>
          <w:tcPr>
            <w:tcW w:w="1276" w:type="dxa"/>
            <w:tcBorders>
              <w:left w:val="single" w:sz="1" w:space="0" w:color="000000"/>
              <w:bottom w:val="single" w:sz="4"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0010051180</w:t>
            </w:r>
          </w:p>
        </w:tc>
        <w:tc>
          <w:tcPr>
            <w:tcW w:w="709" w:type="dxa"/>
            <w:tcBorders>
              <w:left w:val="single" w:sz="1" w:space="0" w:color="000000"/>
              <w:bottom w:val="single" w:sz="4"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121</w:t>
            </w:r>
          </w:p>
        </w:tc>
        <w:tc>
          <w:tcPr>
            <w:tcW w:w="1275" w:type="dxa"/>
            <w:tcBorders>
              <w:left w:val="single" w:sz="1" w:space="0" w:color="000000"/>
              <w:bottom w:val="single" w:sz="1" w:space="0" w:color="000000"/>
              <w:right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 xml:space="preserve">   43 700,00</w:t>
            </w:r>
          </w:p>
        </w:tc>
        <w:tc>
          <w:tcPr>
            <w:tcW w:w="1276"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43 700,00</w:t>
            </w:r>
          </w:p>
        </w:tc>
        <w:tc>
          <w:tcPr>
            <w:tcW w:w="1277"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43 700,00</w:t>
            </w:r>
          </w:p>
        </w:tc>
      </w:tr>
      <w:tr w:rsidR="00A51943" w:rsidRPr="00A51943" w:rsidTr="00D510A1">
        <w:tc>
          <w:tcPr>
            <w:tcW w:w="4056" w:type="dxa"/>
            <w:tcBorders>
              <w:left w:val="single" w:sz="1" w:space="0" w:color="000000"/>
              <w:bottom w:val="single" w:sz="4" w:space="0" w:color="000000"/>
            </w:tcBorders>
            <w:shd w:val="clear" w:color="auto" w:fill="auto"/>
          </w:tcPr>
          <w:p w:rsidR="00A51943" w:rsidRPr="00A51943" w:rsidRDefault="00A51943" w:rsidP="00A51943">
            <w:pPr>
              <w:widowControl w:val="0"/>
              <w:suppressLineNumbers/>
              <w:suppressAutoHyphens/>
              <w:snapToGrid w:val="0"/>
              <w:spacing w:line="100" w:lineRule="atLeast"/>
              <w:ind w:firstLine="0"/>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left w:val="single" w:sz="1" w:space="0" w:color="000000"/>
              <w:bottom w:val="single" w:sz="4"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0203</w:t>
            </w:r>
          </w:p>
        </w:tc>
        <w:tc>
          <w:tcPr>
            <w:tcW w:w="1276" w:type="dxa"/>
            <w:tcBorders>
              <w:left w:val="single" w:sz="1" w:space="0" w:color="000000"/>
              <w:bottom w:val="single" w:sz="4"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0010051180</w:t>
            </w:r>
          </w:p>
        </w:tc>
        <w:tc>
          <w:tcPr>
            <w:tcW w:w="709" w:type="dxa"/>
            <w:tcBorders>
              <w:left w:val="single" w:sz="1" w:space="0" w:color="000000"/>
              <w:bottom w:val="single" w:sz="4"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129</w:t>
            </w:r>
          </w:p>
        </w:tc>
        <w:tc>
          <w:tcPr>
            <w:tcW w:w="1275" w:type="dxa"/>
            <w:tcBorders>
              <w:left w:val="single" w:sz="1" w:space="0" w:color="000000"/>
              <w:bottom w:val="single" w:sz="1" w:space="0" w:color="000000"/>
              <w:right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 xml:space="preserve">   13 200,00</w:t>
            </w:r>
          </w:p>
        </w:tc>
        <w:tc>
          <w:tcPr>
            <w:tcW w:w="1276"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13 200,00</w:t>
            </w:r>
          </w:p>
        </w:tc>
        <w:tc>
          <w:tcPr>
            <w:tcW w:w="1277"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 xml:space="preserve"> 13 200,00</w:t>
            </w:r>
          </w:p>
        </w:tc>
      </w:tr>
      <w:tr w:rsidR="00A51943" w:rsidRPr="00A51943" w:rsidTr="00D510A1">
        <w:tc>
          <w:tcPr>
            <w:tcW w:w="4056" w:type="dxa"/>
            <w:tcBorders>
              <w:left w:val="single" w:sz="1" w:space="0" w:color="000000"/>
              <w:bottom w:val="single" w:sz="4" w:space="0" w:color="000000"/>
            </w:tcBorders>
            <w:shd w:val="clear" w:color="auto" w:fill="auto"/>
          </w:tcPr>
          <w:p w:rsidR="00A51943" w:rsidRPr="00A51943" w:rsidRDefault="00A51943" w:rsidP="00A51943">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A51943">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709" w:type="dxa"/>
            <w:tcBorders>
              <w:left w:val="single" w:sz="1" w:space="0" w:color="000000"/>
              <w:bottom w:val="single" w:sz="4"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0203</w:t>
            </w:r>
          </w:p>
        </w:tc>
        <w:tc>
          <w:tcPr>
            <w:tcW w:w="1276" w:type="dxa"/>
            <w:tcBorders>
              <w:left w:val="single" w:sz="1" w:space="0" w:color="000000"/>
              <w:bottom w:val="single" w:sz="4"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0010051180</w:t>
            </w:r>
          </w:p>
        </w:tc>
        <w:tc>
          <w:tcPr>
            <w:tcW w:w="709" w:type="dxa"/>
            <w:tcBorders>
              <w:left w:val="single" w:sz="1" w:space="0" w:color="000000"/>
              <w:bottom w:val="single" w:sz="4"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244</w:t>
            </w:r>
          </w:p>
        </w:tc>
        <w:tc>
          <w:tcPr>
            <w:tcW w:w="1275" w:type="dxa"/>
            <w:tcBorders>
              <w:left w:val="single" w:sz="1" w:space="0" w:color="000000"/>
              <w:bottom w:val="single" w:sz="1" w:space="0" w:color="000000"/>
              <w:right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29 500,00</w:t>
            </w:r>
          </w:p>
        </w:tc>
        <w:tc>
          <w:tcPr>
            <w:tcW w:w="1276"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22 800,00</w:t>
            </w:r>
          </w:p>
        </w:tc>
        <w:tc>
          <w:tcPr>
            <w:tcW w:w="1277"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25 400,00</w:t>
            </w:r>
          </w:p>
        </w:tc>
      </w:tr>
      <w:tr w:rsidR="00A51943" w:rsidRPr="00A51943" w:rsidTr="00D510A1">
        <w:tc>
          <w:tcPr>
            <w:tcW w:w="4056" w:type="dxa"/>
            <w:tcBorders>
              <w:left w:val="single" w:sz="1" w:space="0" w:color="000000"/>
              <w:bottom w:val="single" w:sz="4" w:space="0" w:color="000000"/>
            </w:tcBorders>
            <w:shd w:val="clear" w:color="auto" w:fill="auto"/>
          </w:tcPr>
          <w:p w:rsidR="00A51943" w:rsidRPr="00A51943" w:rsidRDefault="00A51943" w:rsidP="00A51943">
            <w:pPr>
              <w:widowControl w:val="0"/>
              <w:suppressAutoHyphens/>
              <w:ind w:firstLine="0"/>
              <w:jc w:val="left"/>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Национальная  безопасность и правоохранительная деятельность</w:t>
            </w:r>
          </w:p>
        </w:tc>
        <w:tc>
          <w:tcPr>
            <w:tcW w:w="709" w:type="dxa"/>
            <w:tcBorders>
              <w:left w:val="single" w:sz="1" w:space="0" w:color="000000"/>
              <w:bottom w:val="single" w:sz="4"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0300</w:t>
            </w:r>
          </w:p>
        </w:tc>
        <w:tc>
          <w:tcPr>
            <w:tcW w:w="1276" w:type="dxa"/>
            <w:tcBorders>
              <w:left w:val="single" w:sz="1" w:space="0" w:color="000000"/>
              <w:bottom w:val="single" w:sz="4"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0000000000</w:t>
            </w:r>
          </w:p>
        </w:tc>
        <w:tc>
          <w:tcPr>
            <w:tcW w:w="709" w:type="dxa"/>
            <w:tcBorders>
              <w:left w:val="single" w:sz="1" w:space="0" w:color="000000"/>
              <w:bottom w:val="single" w:sz="4"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000</w:t>
            </w:r>
          </w:p>
        </w:tc>
        <w:tc>
          <w:tcPr>
            <w:tcW w:w="1275" w:type="dxa"/>
            <w:tcBorders>
              <w:left w:val="single" w:sz="1" w:space="0" w:color="000000"/>
              <w:bottom w:val="single" w:sz="1" w:space="0" w:color="000000"/>
              <w:right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4"/>
                <w:szCs w:val="20"/>
                <w:lang w:eastAsia="ar-SA"/>
              </w:rPr>
            </w:pPr>
            <w:r w:rsidRPr="00A51943">
              <w:rPr>
                <w:rFonts w:ascii="Times New Roman" w:eastAsia="Times New Roman" w:hAnsi="Times New Roman" w:cs="Times New Roman"/>
                <w:b/>
                <w:sz w:val="20"/>
                <w:szCs w:val="20"/>
                <w:lang w:eastAsia="ar-SA"/>
              </w:rPr>
              <w:t>4 000,00</w:t>
            </w:r>
          </w:p>
        </w:tc>
        <w:tc>
          <w:tcPr>
            <w:tcW w:w="1276"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10 000,00</w:t>
            </w:r>
          </w:p>
        </w:tc>
        <w:tc>
          <w:tcPr>
            <w:tcW w:w="1277"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10 000,00</w:t>
            </w:r>
          </w:p>
        </w:tc>
      </w:tr>
      <w:tr w:rsidR="00A51943" w:rsidRPr="00A51943" w:rsidTr="00D510A1">
        <w:tc>
          <w:tcPr>
            <w:tcW w:w="4056" w:type="dxa"/>
            <w:tcBorders>
              <w:left w:val="single" w:sz="1" w:space="0" w:color="000000"/>
              <w:bottom w:val="single" w:sz="4" w:space="0" w:color="000000"/>
            </w:tcBorders>
            <w:shd w:val="clear" w:color="auto" w:fill="auto"/>
          </w:tcPr>
          <w:p w:rsidR="00A51943" w:rsidRPr="00A51943" w:rsidRDefault="00A51943" w:rsidP="00A51943">
            <w:pPr>
              <w:widowControl w:val="0"/>
              <w:suppressAutoHyphens/>
              <w:ind w:firstLine="0"/>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Предупреждение и ликвидация последствий чрезвычайных ситуаций и стихийных бедствий природного и техногенного характера.</w:t>
            </w:r>
          </w:p>
        </w:tc>
        <w:tc>
          <w:tcPr>
            <w:tcW w:w="709" w:type="dxa"/>
            <w:tcBorders>
              <w:left w:val="single" w:sz="1" w:space="0" w:color="000000"/>
              <w:bottom w:val="single" w:sz="4"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0309</w:t>
            </w:r>
          </w:p>
        </w:tc>
        <w:tc>
          <w:tcPr>
            <w:tcW w:w="1276" w:type="dxa"/>
            <w:tcBorders>
              <w:left w:val="single" w:sz="1" w:space="0" w:color="000000"/>
              <w:bottom w:val="single" w:sz="4"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2180001000</w:t>
            </w:r>
          </w:p>
        </w:tc>
        <w:tc>
          <w:tcPr>
            <w:tcW w:w="709" w:type="dxa"/>
            <w:tcBorders>
              <w:left w:val="single" w:sz="1" w:space="0" w:color="000000"/>
              <w:bottom w:val="single" w:sz="4"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244</w:t>
            </w:r>
          </w:p>
        </w:tc>
        <w:tc>
          <w:tcPr>
            <w:tcW w:w="1275" w:type="dxa"/>
            <w:tcBorders>
              <w:left w:val="single" w:sz="1" w:space="0" w:color="000000"/>
              <w:bottom w:val="single" w:sz="1" w:space="0" w:color="000000"/>
              <w:right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4 000,00</w:t>
            </w:r>
          </w:p>
        </w:tc>
        <w:tc>
          <w:tcPr>
            <w:tcW w:w="1276"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10 000,00</w:t>
            </w:r>
          </w:p>
        </w:tc>
        <w:tc>
          <w:tcPr>
            <w:tcW w:w="1277"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10 000,00</w:t>
            </w:r>
          </w:p>
        </w:tc>
      </w:tr>
      <w:tr w:rsidR="00A51943" w:rsidRPr="00A51943" w:rsidTr="00D510A1">
        <w:tc>
          <w:tcPr>
            <w:tcW w:w="4056" w:type="dxa"/>
            <w:tcBorders>
              <w:left w:val="single" w:sz="1" w:space="0" w:color="000000"/>
              <w:bottom w:val="single" w:sz="4" w:space="0" w:color="000000"/>
            </w:tcBorders>
            <w:shd w:val="clear" w:color="auto" w:fill="auto"/>
          </w:tcPr>
          <w:p w:rsidR="00A51943" w:rsidRPr="00A51943" w:rsidRDefault="00A51943" w:rsidP="00A51943">
            <w:pPr>
              <w:widowControl w:val="0"/>
              <w:suppressLineNumbers/>
              <w:suppressAutoHyphens/>
              <w:snapToGrid w:val="0"/>
              <w:ind w:firstLine="0"/>
              <w:jc w:val="left"/>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Национальная экономика</w:t>
            </w:r>
          </w:p>
        </w:tc>
        <w:tc>
          <w:tcPr>
            <w:tcW w:w="709" w:type="dxa"/>
            <w:tcBorders>
              <w:left w:val="single" w:sz="1" w:space="0" w:color="000000"/>
              <w:bottom w:val="single" w:sz="4"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0400</w:t>
            </w:r>
          </w:p>
        </w:tc>
        <w:tc>
          <w:tcPr>
            <w:tcW w:w="1276" w:type="dxa"/>
            <w:tcBorders>
              <w:left w:val="single" w:sz="1" w:space="0" w:color="000000"/>
              <w:bottom w:val="single" w:sz="4"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0000000000</w:t>
            </w:r>
          </w:p>
        </w:tc>
        <w:tc>
          <w:tcPr>
            <w:tcW w:w="709" w:type="dxa"/>
            <w:tcBorders>
              <w:left w:val="single" w:sz="1" w:space="0" w:color="000000"/>
              <w:bottom w:val="single" w:sz="4"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000</w:t>
            </w:r>
          </w:p>
        </w:tc>
        <w:tc>
          <w:tcPr>
            <w:tcW w:w="1275" w:type="dxa"/>
            <w:tcBorders>
              <w:left w:val="single" w:sz="1" w:space="0" w:color="000000"/>
              <w:bottom w:val="single" w:sz="1" w:space="0" w:color="000000"/>
              <w:right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2 808 141,00</w:t>
            </w:r>
          </w:p>
        </w:tc>
        <w:tc>
          <w:tcPr>
            <w:tcW w:w="1276"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1 719 492,00</w:t>
            </w:r>
          </w:p>
        </w:tc>
        <w:tc>
          <w:tcPr>
            <w:tcW w:w="1277"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1 808 913,00</w:t>
            </w:r>
          </w:p>
        </w:tc>
      </w:tr>
      <w:tr w:rsidR="00A51943" w:rsidRPr="00A51943" w:rsidTr="00D510A1">
        <w:tc>
          <w:tcPr>
            <w:tcW w:w="4056" w:type="dxa"/>
            <w:tcBorders>
              <w:left w:val="single" w:sz="1" w:space="0" w:color="000000"/>
              <w:bottom w:val="single" w:sz="4" w:space="0" w:color="000000"/>
            </w:tcBorders>
            <w:shd w:val="clear" w:color="auto" w:fill="auto"/>
          </w:tcPr>
          <w:p w:rsidR="00A51943" w:rsidRPr="00A51943" w:rsidRDefault="00A51943" w:rsidP="00A51943">
            <w:pPr>
              <w:widowControl w:val="0"/>
              <w:suppressLineNumbers/>
              <w:suppressAutoHyphens/>
              <w:snapToGrid w:val="0"/>
              <w:spacing w:line="100" w:lineRule="atLeast"/>
              <w:ind w:firstLine="0"/>
              <w:jc w:val="left"/>
              <w:rPr>
                <w:rFonts w:ascii="Times New Roman" w:eastAsia="Times New Roman" w:hAnsi="Times New Roman" w:cs="Times New Roman"/>
                <w:b/>
                <w:i/>
                <w:sz w:val="20"/>
                <w:szCs w:val="20"/>
                <w:lang w:eastAsia="ar-SA"/>
              </w:rPr>
            </w:pPr>
            <w:r w:rsidRPr="00A51943">
              <w:rPr>
                <w:rFonts w:ascii="Times New Roman" w:eastAsia="Times New Roman" w:hAnsi="Times New Roman" w:cs="Times New Roman"/>
                <w:b/>
                <w:i/>
                <w:sz w:val="20"/>
                <w:szCs w:val="20"/>
                <w:lang w:eastAsia="ar-SA"/>
              </w:rPr>
              <w:t>Дорожное хозяйство (дорожные фонды)</w:t>
            </w:r>
          </w:p>
        </w:tc>
        <w:tc>
          <w:tcPr>
            <w:tcW w:w="709" w:type="dxa"/>
            <w:tcBorders>
              <w:left w:val="single" w:sz="1" w:space="0" w:color="000000"/>
              <w:bottom w:val="single" w:sz="4"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0409</w:t>
            </w:r>
          </w:p>
        </w:tc>
        <w:tc>
          <w:tcPr>
            <w:tcW w:w="1276" w:type="dxa"/>
            <w:tcBorders>
              <w:left w:val="single" w:sz="1" w:space="0" w:color="000000"/>
              <w:bottom w:val="single" w:sz="4"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0000000000</w:t>
            </w:r>
          </w:p>
        </w:tc>
        <w:tc>
          <w:tcPr>
            <w:tcW w:w="709" w:type="dxa"/>
            <w:tcBorders>
              <w:left w:val="single" w:sz="1" w:space="0" w:color="000000"/>
              <w:bottom w:val="single" w:sz="4"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000</w:t>
            </w:r>
          </w:p>
        </w:tc>
        <w:tc>
          <w:tcPr>
            <w:tcW w:w="1275" w:type="dxa"/>
            <w:tcBorders>
              <w:left w:val="single" w:sz="1" w:space="0" w:color="000000"/>
              <w:bottom w:val="single" w:sz="1" w:space="0" w:color="000000"/>
              <w:right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4"/>
                <w:szCs w:val="20"/>
                <w:lang w:eastAsia="ar-SA"/>
              </w:rPr>
            </w:pPr>
            <w:r w:rsidRPr="00A51943">
              <w:rPr>
                <w:rFonts w:ascii="Times New Roman" w:eastAsia="Times New Roman" w:hAnsi="Times New Roman" w:cs="Times New Roman"/>
                <w:b/>
                <w:sz w:val="20"/>
                <w:szCs w:val="20"/>
                <w:lang w:eastAsia="ar-SA"/>
              </w:rPr>
              <w:t>2 779 759,00</w:t>
            </w:r>
          </w:p>
        </w:tc>
        <w:tc>
          <w:tcPr>
            <w:tcW w:w="1276"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1 709 270,00</w:t>
            </w:r>
          </w:p>
        </w:tc>
        <w:tc>
          <w:tcPr>
            <w:tcW w:w="1277"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1 798 682,00</w:t>
            </w:r>
          </w:p>
        </w:tc>
      </w:tr>
      <w:tr w:rsidR="00A51943" w:rsidRPr="00A51943" w:rsidTr="00D510A1">
        <w:trPr>
          <w:trHeight w:val="639"/>
        </w:trPr>
        <w:tc>
          <w:tcPr>
            <w:tcW w:w="4056" w:type="dxa"/>
            <w:tcBorders>
              <w:left w:val="single" w:sz="1" w:space="0" w:color="000000"/>
              <w:bottom w:val="single" w:sz="4" w:space="0" w:color="000000"/>
            </w:tcBorders>
            <w:shd w:val="clear" w:color="auto" w:fill="auto"/>
          </w:tcPr>
          <w:p w:rsidR="00A51943" w:rsidRPr="00A51943" w:rsidRDefault="00A51943" w:rsidP="00A51943">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 xml:space="preserve">Управление дорожным хозяйством. </w:t>
            </w:r>
          </w:p>
          <w:p w:rsidR="00A51943" w:rsidRPr="00A51943" w:rsidRDefault="00A51943" w:rsidP="00A51943">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Содержание автомобильных дорог.</w:t>
            </w:r>
          </w:p>
        </w:tc>
        <w:tc>
          <w:tcPr>
            <w:tcW w:w="709" w:type="dxa"/>
            <w:tcBorders>
              <w:left w:val="single" w:sz="1" w:space="0" w:color="000000"/>
              <w:bottom w:val="single" w:sz="4"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0409</w:t>
            </w:r>
          </w:p>
        </w:tc>
        <w:tc>
          <w:tcPr>
            <w:tcW w:w="1276" w:type="dxa"/>
            <w:tcBorders>
              <w:left w:val="single" w:sz="1" w:space="0" w:color="000000"/>
              <w:bottom w:val="single" w:sz="4"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3150001000</w:t>
            </w:r>
          </w:p>
        </w:tc>
        <w:tc>
          <w:tcPr>
            <w:tcW w:w="709" w:type="dxa"/>
            <w:tcBorders>
              <w:left w:val="single" w:sz="1" w:space="0" w:color="000000"/>
              <w:bottom w:val="single" w:sz="4"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244</w:t>
            </w:r>
          </w:p>
        </w:tc>
        <w:tc>
          <w:tcPr>
            <w:tcW w:w="1275" w:type="dxa"/>
            <w:tcBorders>
              <w:left w:val="single" w:sz="1" w:space="0" w:color="000000"/>
              <w:bottom w:val="single" w:sz="1" w:space="0" w:color="000000"/>
              <w:right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542 500,00</w:t>
            </w:r>
          </w:p>
        </w:tc>
        <w:tc>
          <w:tcPr>
            <w:tcW w:w="1276"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1 000 000,00</w:t>
            </w:r>
          </w:p>
        </w:tc>
        <w:tc>
          <w:tcPr>
            <w:tcW w:w="1277"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1 000 000,00</w:t>
            </w:r>
          </w:p>
        </w:tc>
      </w:tr>
      <w:tr w:rsidR="00A51943" w:rsidRPr="00A51943" w:rsidTr="00D510A1">
        <w:tc>
          <w:tcPr>
            <w:tcW w:w="4056" w:type="dxa"/>
            <w:tcBorders>
              <w:top w:val="single" w:sz="4" w:space="0" w:color="000000"/>
              <w:left w:val="single" w:sz="1" w:space="0" w:color="000000"/>
              <w:bottom w:val="single" w:sz="1" w:space="0" w:color="000000"/>
            </w:tcBorders>
            <w:shd w:val="clear" w:color="auto" w:fill="auto"/>
          </w:tcPr>
          <w:p w:rsidR="00A51943" w:rsidRPr="00A51943" w:rsidRDefault="00A51943" w:rsidP="00A51943">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Поддержка дорожного хозяйства</w:t>
            </w:r>
          </w:p>
        </w:tc>
        <w:tc>
          <w:tcPr>
            <w:tcW w:w="709" w:type="dxa"/>
            <w:tcBorders>
              <w:top w:val="single" w:sz="4" w:space="0" w:color="000000"/>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0409</w:t>
            </w:r>
          </w:p>
        </w:tc>
        <w:tc>
          <w:tcPr>
            <w:tcW w:w="1276" w:type="dxa"/>
            <w:tcBorders>
              <w:top w:val="single" w:sz="4" w:space="0" w:color="000000"/>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3150002000</w:t>
            </w:r>
          </w:p>
        </w:tc>
        <w:tc>
          <w:tcPr>
            <w:tcW w:w="709" w:type="dxa"/>
            <w:tcBorders>
              <w:top w:val="single" w:sz="4" w:space="0" w:color="000000"/>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244</w:t>
            </w:r>
          </w:p>
        </w:tc>
        <w:tc>
          <w:tcPr>
            <w:tcW w:w="1275" w:type="dxa"/>
            <w:tcBorders>
              <w:left w:val="single" w:sz="1" w:space="0" w:color="000000"/>
              <w:bottom w:val="single" w:sz="4" w:space="0" w:color="auto"/>
              <w:right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1 037 259,00</w:t>
            </w:r>
          </w:p>
        </w:tc>
        <w:tc>
          <w:tcPr>
            <w:tcW w:w="1276" w:type="dxa"/>
            <w:tcBorders>
              <w:left w:val="single" w:sz="1" w:space="0" w:color="000000"/>
              <w:bottom w:val="single" w:sz="4" w:space="0" w:color="auto"/>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709 270,00</w:t>
            </w:r>
          </w:p>
        </w:tc>
        <w:tc>
          <w:tcPr>
            <w:tcW w:w="1277" w:type="dxa"/>
            <w:tcBorders>
              <w:left w:val="single" w:sz="1" w:space="0" w:color="000000"/>
              <w:bottom w:val="single" w:sz="4" w:space="0" w:color="auto"/>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798 682,00</w:t>
            </w:r>
          </w:p>
        </w:tc>
      </w:tr>
      <w:tr w:rsidR="00A51943" w:rsidRPr="00A51943" w:rsidTr="00D510A1">
        <w:tc>
          <w:tcPr>
            <w:tcW w:w="4056" w:type="dxa"/>
            <w:tcBorders>
              <w:top w:val="single" w:sz="4" w:space="0" w:color="000000"/>
              <w:left w:val="single" w:sz="1" w:space="0" w:color="000000"/>
              <w:bottom w:val="single" w:sz="1" w:space="0" w:color="000000"/>
            </w:tcBorders>
            <w:shd w:val="clear" w:color="auto" w:fill="auto"/>
          </w:tcPr>
          <w:p w:rsidR="00A51943" w:rsidRPr="00A51943" w:rsidRDefault="00A51943" w:rsidP="00A51943">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Ремонт автомобильных дорог общего пользования, основанных на общественных инициативах, в номинации "Дорожная деятельность"</w:t>
            </w:r>
          </w:p>
        </w:tc>
        <w:tc>
          <w:tcPr>
            <w:tcW w:w="709" w:type="dxa"/>
            <w:tcBorders>
              <w:top w:val="single" w:sz="4" w:space="0" w:color="000000"/>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0409</w:t>
            </w:r>
          </w:p>
        </w:tc>
        <w:tc>
          <w:tcPr>
            <w:tcW w:w="1276" w:type="dxa"/>
            <w:tcBorders>
              <w:top w:val="single" w:sz="4" w:space="0" w:color="000000"/>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31500</w:t>
            </w:r>
            <w:r w:rsidRPr="00A51943">
              <w:rPr>
                <w:rFonts w:ascii="Times New Roman" w:eastAsia="Times New Roman" w:hAnsi="Times New Roman" w:cs="Times New Roman"/>
                <w:sz w:val="20"/>
                <w:szCs w:val="20"/>
                <w:lang w:val="en-US" w:eastAsia="ar-SA"/>
              </w:rPr>
              <w:t>S</w:t>
            </w:r>
            <w:r w:rsidRPr="00A51943">
              <w:rPr>
                <w:rFonts w:ascii="Times New Roman" w:eastAsia="Times New Roman" w:hAnsi="Times New Roman" w:cs="Times New Roman"/>
                <w:sz w:val="20"/>
                <w:szCs w:val="20"/>
                <w:lang w:eastAsia="ar-SA"/>
              </w:rPr>
              <w:t>2140</w:t>
            </w:r>
          </w:p>
        </w:tc>
        <w:tc>
          <w:tcPr>
            <w:tcW w:w="709" w:type="dxa"/>
            <w:tcBorders>
              <w:top w:val="single" w:sz="4" w:space="0" w:color="000000"/>
              <w:left w:val="single" w:sz="1" w:space="0" w:color="000000"/>
              <w:bottom w:val="single" w:sz="1" w:space="0" w:color="000000"/>
              <w:right w:val="single" w:sz="2"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244</w:t>
            </w:r>
          </w:p>
        </w:tc>
        <w:tc>
          <w:tcPr>
            <w:tcW w:w="1275" w:type="dxa"/>
            <w:tcBorders>
              <w:top w:val="single" w:sz="4" w:space="0" w:color="auto"/>
              <w:left w:val="single" w:sz="2" w:space="0" w:color="000000"/>
              <w:bottom w:val="single" w:sz="2" w:space="0" w:color="000000"/>
              <w:right w:val="single" w:sz="2"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1 200 000,00</w:t>
            </w:r>
          </w:p>
        </w:tc>
        <w:tc>
          <w:tcPr>
            <w:tcW w:w="1276" w:type="dxa"/>
            <w:tcBorders>
              <w:top w:val="single" w:sz="4" w:space="0" w:color="auto"/>
              <w:left w:val="single" w:sz="2" w:space="0" w:color="000000"/>
              <w:bottom w:val="single" w:sz="2" w:space="0" w:color="000000"/>
              <w:right w:val="single" w:sz="2"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0,00</w:t>
            </w:r>
          </w:p>
        </w:tc>
        <w:tc>
          <w:tcPr>
            <w:tcW w:w="1277" w:type="dxa"/>
            <w:tcBorders>
              <w:top w:val="single" w:sz="4" w:space="0" w:color="auto"/>
              <w:left w:val="single" w:sz="2" w:space="0" w:color="000000"/>
              <w:bottom w:val="single" w:sz="2" w:space="0" w:color="000000"/>
              <w:right w:val="single" w:sz="2"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0,00</w:t>
            </w:r>
          </w:p>
        </w:tc>
      </w:tr>
      <w:tr w:rsidR="00A51943" w:rsidRPr="00A51943" w:rsidTr="00D510A1">
        <w:tc>
          <w:tcPr>
            <w:tcW w:w="4056" w:type="dxa"/>
            <w:tcBorders>
              <w:left w:val="single" w:sz="1" w:space="0" w:color="000000"/>
              <w:bottom w:val="single" w:sz="1" w:space="0" w:color="000000"/>
            </w:tcBorders>
            <w:shd w:val="clear" w:color="auto" w:fill="auto"/>
          </w:tcPr>
          <w:p w:rsidR="00A51943" w:rsidRPr="00A51943" w:rsidRDefault="00A51943" w:rsidP="00A51943">
            <w:pPr>
              <w:widowControl w:val="0"/>
              <w:suppressLineNumbers/>
              <w:suppressAutoHyphens/>
              <w:snapToGrid w:val="0"/>
              <w:spacing w:line="100" w:lineRule="atLeast"/>
              <w:ind w:firstLine="0"/>
              <w:jc w:val="left"/>
              <w:rPr>
                <w:rFonts w:ascii="Times New Roman" w:eastAsia="Times New Roman" w:hAnsi="Times New Roman" w:cs="Times New Roman"/>
                <w:b/>
                <w:i/>
                <w:sz w:val="20"/>
                <w:szCs w:val="20"/>
                <w:lang w:eastAsia="ar-SA"/>
              </w:rPr>
            </w:pPr>
            <w:r w:rsidRPr="00A51943">
              <w:rPr>
                <w:rFonts w:ascii="Times New Roman" w:eastAsia="Times New Roman" w:hAnsi="Times New Roman" w:cs="Times New Roman"/>
                <w:b/>
                <w:i/>
                <w:sz w:val="20"/>
                <w:szCs w:val="20"/>
                <w:lang w:eastAsia="ar-SA"/>
              </w:rPr>
              <w:lastRenderedPageBreak/>
              <w:t>Другие вопросы в области национальной экономики</w:t>
            </w:r>
          </w:p>
        </w:tc>
        <w:tc>
          <w:tcPr>
            <w:tcW w:w="709"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0412</w:t>
            </w:r>
          </w:p>
        </w:tc>
        <w:tc>
          <w:tcPr>
            <w:tcW w:w="1276"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0000000000</w:t>
            </w:r>
          </w:p>
        </w:tc>
        <w:tc>
          <w:tcPr>
            <w:tcW w:w="709"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000</w:t>
            </w:r>
          </w:p>
        </w:tc>
        <w:tc>
          <w:tcPr>
            <w:tcW w:w="1275" w:type="dxa"/>
            <w:tcBorders>
              <w:top w:val="single" w:sz="2" w:space="0" w:color="000000"/>
              <w:left w:val="single" w:sz="1" w:space="0" w:color="000000"/>
              <w:bottom w:val="single" w:sz="1" w:space="0" w:color="000000"/>
              <w:right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4"/>
                <w:szCs w:val="20"/>
                <w:lang w:eastAsia="ar-SA"/>
              </w:rPr>
            </w:pPr>
            <w:r w:rsidRPr="00A51943">
              <w:rPr>
                <w:rFonts w:ascii="Times New Roman" w:eastAsia="Times New Roman" w:hAnsi="Times New Roman" w:cs="Times New Roman"/>
                <w:b/>
                <w:sz w:val="20"/>
                <w:szCs w:val="20"/>
                <w:lang w:eastAsia="ar-SA"/>
              </w:rPr>
              <w:t>28 382,00</w:t>
            </w:r>
          </w:p>
        </w:tc>
        <w:tc>
          <w:tcPr>
            <w:tcW w:w="1276" w:type="dxa"/>
            <w:tcBorders>
              <w:top w:val="single" w:sz="2" w:space="0" w:color="000000"/>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10 222,0</w:t>
            </w:r>
          </w:p>
        </w:tc>
        <w:tc>
          <w:tcPr>
            <w:tcW w:w="1277" w:type="dxa"/>
            <w:tcBorders>
              <w:top w:val="single" w:sz="2" w:space="0" w:color="000000"/>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10 231,00</w:t>
            </w:r>
          </w:p>
        </w:tc>
      </w:tr>
      <w:tr w:rsidR="00A51943" w:rsidRPr="00A51943" w:rsidTr="00D510A1">
        <w:tc>
          <w:tcPr>
            <w:tcW w:w="4056" w:type="dxa"/>
            <w:tcBorders>
              <w:left w:val="single" w:sz="1" w:space="0" w:color="000000"/>
              <w:bottom w:val="single" w:sz="4" w:space="0" w:color="auto"/>
            </w:tcBorders>
            <w:shd w:val="clear" w:color="auto" w:fill="auto"/>
          </w:tcPr>
          <w:p w:rsidR="00A51943" w:rsidRPr="00A51943" w:rsidRDefault="00A51943" w:rsidP="00A51943">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A51943">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709" w:type="dxa"/>
            <w:tcBorders>
              <w:left w:val="single" w:sz="1" w:space="0" w:color="000000"/>
              <w:bottom w:val="single" w:sz="4" w:space="0" w:color="auto"/>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0412</w:t>
            </w:r>
          </w:p>
        </w:tc>
        <w:tc>
          <w:tcPr>
            <w:tcW w:w="1276" w:type="dxa"/>
            <w:tcBorders>
              <w:left w:val="single" w:sz="1" w:space="0" w:color="000000"/>
              <w:bottom w:val="single" w:sz="4" w:space="0" w:color="auto"/>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3400003000</w:t>
            </w:r>
          </w:p>
        </w:tc>
        <w:tc>
          <w:tcPr>
            <w:tcW w:w="709" w:type="dxa"/>
            <w:tcBorders>
              <w:left w:val="single" w:sz="1" w:space="0" w:color="000000"/>
              <w:bottom w:val="single" w:sz="4" w:space="0" w:color="auto"/>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244</w:t>
            </w:r>
          </w:p>
        </w:tc>
        <w:tc>
          <w:tcPr>
            <w:tcW w:w="1275" w:type="dxa"/>
            <w:tcBorders>
              <w:left w:val="single" w:sz="1" w:space="0" w:color="000000"/>
              <w:bottom w:val="single" w:sz="4" w:space="0" w:color="auto"/>
              <w:right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28 382,00</w:t>
            </w:r>
          </w:p>
        </w:tc>
        <w:tc>
          <w:tcPr>
            <w:tcW w:w="1276" w:type="dxa"/>
            <w:tcBorders>
              <w:left w:val="single" w:sz="1" w:space="0" w:color="000000"/>
              <w:bottom w:val="single" w:sz="4" w:space="0" w:color="auto"/>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10 222,00</w:t>
            </w:r>
          </w:p>
        </w:tc>
        <w:tc>
          <w:tcPr>
            <w:tcW w:w="1277" w:type="dxa"/>
            <w:tcBorders>
              <w:left w:val="single" w:sz="1" w:space="0" w:color="000000"/>
              <w:bottom w:val="single" w:sz="4" w:space="0" w:color="auto"/>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10 231,00</w:t>
            </w:r>
          </w:p>
        </w:tc>
      </w:tr>
      <w:tr w:rsidR="00A51943" w:rsidRPr="00A51943" w:rsidTr="00D510A1">
        <w:tc>
          <w:tcPr>
            <w:tcW w:w="4056" w:type="dxa"/>
            <w:tcBorders>
              <w:top w:val="single" w:sz="4" w:space="0" w:color="auto"/>
              <w:left w:val="single" w:sz="2" w:space="0" w:color="000000"/>
              <w:bottom w:val="single" w:sz="2" w:space="0" w:color="000000"/>
              <w:right w:val="single" w:sz="2" w:space="0" w:color="000000"/>
            </w:tcBorders>
            <w:shd w:val="clear" w:color="auto" w:fill="auto"/>
          </w:tcPr>
          <w:p w:rsidR="00A51943" w:rsidRPr="00A51943" w:rsidRDefault="00A51943" w:rsidP="00A51943">
            <w:pPr>
              <w:widowControl w:val="0"/>
              <w:suppressLineNumbers/>
              <w:suppressAutoHyphens/>
              <w:snapToGrid w:val="0"/>
              <w:spacing w:line="100" w:lineRule="atLeast"/>
              <w:ind w:firstLine="0"/>
              <w:jc w:val="left"/>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Жилищно-коммунальное хозяйство</w:t>
            </w:r>
          </w:p>
        </w:tc>
        <w:tc>
          <w:tcPr>
            <w:tcW w:w="709" w:type="dxa"/>
            <w:tcBorders>
              <w:top w:val="single" w:sz="4" w:space="0" w:color="auto"/>
              <w:left w:val="single" w:sz="2" w:space="0" w:color="000000"/>
              <w:bottom w:val="single" w:sz="2" w:space="0" w:color="000000"/>
              <w:right w:val="single" w:sz="2"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0500</w:t>
            </w:r>
          </w:p>
        </w:tc>
        <w:tc>
          <w:tcPr>
            <w:tcW w:w="1276" w:type="dxa"/>
            <w:tcBorders>
              <w:top w:val="single" w:sz="4" w:space="0" w:color="auto"/>
              <w:left w:val="single" w:sz="2" w:space="0" w:color="000000"/>
              <w:bottom w:val="single" w:sz="2" w:space="0" w:color="000000"/>
              <w:right w:val="single" w:sz="2"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0000000000</w:t>
            </w:r>
          </w:p>
        </w:tc>
        <w:tc>
          <w:tcPr>
            <w:tcW w:w="709" w:type="dxa"/>
            <w:tcBorders>
              <w:top w:val="single" w:sz="4" w:space="0" w:color="auto"/>
              <w:left w:val="single" w:sz="2" w:space="0" w:color="000000"/>
              <w:bottom w:val="single" w:sz="2" w:space="0" w:color="000000"/>
              <w:right w:val="single" w:sz="2"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000</w:t>
            </w:r>
          </w:p>
        </w:tc>
        <w:tc>
          <w:tcPr>
            <w:tcW w:w="1275" w:type="dxa"/>
            <w:tcBorders>
              <w:top w:val="single" w:sz="4" w:space="0" w:color="auto"/>
              <w:left w:val="single" w:sz="2" w:space="0" w:color="000000"/>
              <w:bottom w:val="single" w:sz="2" w:space="0" w:color="000000"/>
              <w:right w:val="single" w:sz="2"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855 668,12</w:t>
            </w:r>
          </w:p>
        </w:tc>
        <w:tc>
          <w:tcPr>
            <w:tcW w:w="1276" w:type="dxa"/>
            <w:tcBorders>
              <w:top w:val="single" w:sz="4" w:space="0" w:color="auto"/>
              <w:left w:val="single" w:sz="2" w:space="0" w:color="000000"/>
              <w:bottom w:val="single" w:sz="2" w:space="0" w:color="000000"/>
              <w:right w:val="single" w:sz="2"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352 942,00</w:t>
            </w:r>
          </w:p>
        </w:tc>
        <w:tc>
          <w:tcPr>
            <w:tcW w:w="1277" w:type="dxa"/>
            <w:tcBorders>
              <w:top w:val="single" w:sz="4" w:space="0" w:color="auto"/>
              <w:left w:val="single" w:sz="2" w:space="0" w:color="000000"/>
              <w:bottom w:val="single" w:sz="2" w:space="0" w:color="000000"/>
              <w:right w:val="single" w:sz="2"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457 341,00</w:t>
            </w:r>
          </w:p>
        </w:tc>
      </w:tr>
      <w:tr w:rsidR="00A51943" w:rsidRPr="00A51943" w:rsidTr="00D510A1">
        <w:tc>
          <w:tcPr>
            <w:tcW w:w="4056" w:type="dxa"/>
            <w:tcBorders>
              <w:top w:val="single" w:sz="2" w:space="0" w:color="000000"/>
              <w:left w:val="single" w:sz="1" w:space="0" w:color="000000"/>
              <w:bottom w:val="single" w:sz="1" w:space="0" w:color="000000"/>
            </w:tcBorders>
            <w:shd w:val="clear" w:color="auto" w:fill="auto"/>
          </w:tcPr>
          <w:p w:rsidR="00A51943" w:rsidRPr="00A51943" w:rsidRDefault="00A51943" w:rsidP="00A51943">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Передача части  полномочий в сфере жилищного строительства</w:t>
            </w:r>
          </w:p>
        </w:tc>
        <w:tc>
          <w:tcPr>
            <w:tcW w:w="709" w:type="dxa"/>
            <w:tcBorders>
              <w:top w:val="single" w:sz="2" w:space="0" w:color="000000"/>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0501</w:t>
            </w:r>
          </w:p>
        </w:tc>
        <w:tc>
          <w:tcPr>
            <w:tcW w:w="1276" w:type="dxa"/>
            <w:tcBorders>
              <w:top w:val="single" w:sz="2" w:space="0" w:color="000000"/>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4060000010</w:t>
            </w:r>
          </w:p>
        </w:tc>
        <w:tc>
          <w:tcPr>
            <w:tcW w:w="709" w:type="dxa"/>
            <w:tcBorders>
              <w:top w:val="single" w:sz="2" w:space="0" w:color="000000"/>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540</w:t>
            </w:r>
          </w:p>
        </w:tc>
        <w:tc>
          <w:tcPr>
            <w:tcW w:w="1275" w:type="dxa"/>
            <w:tcBorders>
              <w:top w:val="single" w:sz="2" w:space="0" w:color="000000"/>
              <w:left w:val="single" w:sz="1" w:space="0" w:color="000000"/>
              <w:bottom w:val="single" w:sz="1" w:space="0" w:color="000000"/>
              <w:right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11 804,00</w:t>
            </w:r>
          </w:p>
        </w:tc>
        <w:tc>
          <w:tcPr>
            <w:tcW w:w="1276" w:type="dxa"/>
            <w:tcBorders>
              <w:top w:val="single" w:sz="2" w:space="0" w:color="000000"/>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12 277,00</w:t>
            </w:r>
          </w:p>
        </w:tc>
        <w:tc>
          <w:tcPr>
            <w:tcW w:w="1277" w:type="dxa"/>
            <w:tcBorders>
              <w:top w:val="single" w:sz="2" w:space="0" w:color="000000"/>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12 277,00</w:t>
            </w:r>
          </w:p>
        </w:tc>
      </w:tr>
      <w:tr w:rsidR="00A51943" w:rsidRPr="00A51943" w:rsidTr="00D510A1">
        <w:tc>
          <w:tcPr>
            <w:tcW w:w="4056" w:type="dxa"/>
            <w:tcBorders>
              <w:left w:val="single" w:sz="1" w:space="0" w:color="000000"/>
              <w:bottom w:val="single" w:sz="1" w:space="0" w:color="000000"/>
            </w:tcBorders>
            <w:shd w:val="clear" w:color="auto" w:fill="auto"/>
          </w:tcPr>
          <w:p w:rsidR="00A51943" w:rsidRPr="00A51943" w:rsidRDefault="00A51943" w:rsidP="00A51943">
            <w:pPr>
              <w:widowControl w:val="0"/>
              <w:suppressLineNumbers/>
              <w:suppressAutoHyphens/>
              <w:snapToGrid w:val="0"/>
              <w:spacing w:line="100" w:lineRule="atLeast"/>
              <w:ind w:firstLine="0"/>
              <w:jc w:val="left"/>
              <w:rPr>
                <w:rFonts w:ascii="Times New Roman" w:eastAsia="Times New Roman" w:hAnsi="Times New Roman" w:cs="Times New Roman"/>
                <w:b/>
                <w:i/>
                <w:sz w:val="20"/>
                <w:szCs w:val="20"/>
                <w:lang w:eastAsia="ar-SA"/>
              </w:rPr>
            </w:pPr>
            <w:r w:rsidRPr="00A51943">
              <w:rPr>
                <w:rFonts w:ascii="Times New Roman" w:eastAsia="Times New Roman" w:hAnsi="Times New Roman" w:cs="Times New Roman"/>
                <w:b/>
                <w:i/>
                <w:sz w:val="20"/>
                <w:szCs w:val="20"/>
                <w:lang w:eastAsia="ar-SA"/>
              </w:rPr>
              <w:t>Коммунальное хозяйство</w:t>
            </w:r>
          </w:p>
        </w:tc>
        <w:tc>
          <w:tcPr>
            <w:tcW w:w="709"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0502</w:t>
            </w:r>
          </w:p>
        </w:tc>
        <w:tc>
          <w:tcPr>
            <w:tcW w:w="1276"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0000000000</w:t>
            </w:r>
          </w:p>
        </w:tc>
        <w:tc>
          <w:tcPr>
            <w:tcW w:w="709"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000</w:t>
            </w:r>
          </w:p>
        </w:tc>
        <w:tc>
          <w:tcPr>
            <w:tcW w:w="1275" w:type="dxa"/>
            <w:tcBorders>
              <w:left w:val="single" w:sz="1" w:space="0" w:color="000000"/>
              <w:bottom w:val="single" w:sz="1" w:space="0" w:color="000000"/>
              <w:right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4 678,97</w:t>
            </w:r>
          </w:p>
        </w:tc>
        <w:tc>
          <w:tcPr>
            <w:tcW w:w="1276"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2 400,00</w:t>
            </w:r>
          </w:p>
        </w:tc>
        <w:tc>
          <w:tcPr>
            <w:tcW w:w="1277"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2 400,00</w:t>
            </w:r>
          </w:p>
        </w:tc>
      </w:tr>
      <w:tr w:rsidR="00A51943" w:rsidRPr="00A51943" w:rsidTr="00D510A1">
        <w:tc>
          <w:tcPr>
            <w:tcW w:w="4056" w:type="dxa"/>
            <w:tcBorders>
              <w:left w:val="single" w:sz="1" w:space="0" w:color="000000"/>
              <w:bottom w:val="single" w:sz="1" w:space="0" w:color="000000"/>
            </w:tcBorders>
            <w:shd w:val="clear" w:color="auto" w:fill="auto"/>
          </w:tcPr>
          <w:p w:rsidR="00A51943" w:rsidRPr="00A51943" w:rsidRDefault="00A51943" w:rsidP="00A51943">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A51943">
              <w:rPr>
                <w:rFonts w:ascii="Times New Roman" w:eastAsia="Times New Roman" w:hAnsi="Times New Roman" w:cs="Times New Roman"/>
                <w:color w:val="000000"/>
                <w:sz w:val="20"/>
                <w:szCs w:val="20"/>
                <w:lang w:eastAsia="ru-RU"/>
              </w:rPr>
              <w:t>Мероприятия в области  коммунального хозяйства</w:t>
            </w:r>
            <w:r w:rsidRPr="00A51943">
              <w:rPr>
                <w:rFonts w:ascii="Times New Roman" w:eastAsia="Times New Roman" w:hAnsi="Times New Roman" w:cs="Times New Roman"/>
                <w:sz w:val="20"/>
                <w:szCs w:val="20"/>
                <w:lang w:eastAsia="ar-SA"/>
              </w:rPr>
              <w:t xml:space="preserve"> </w:t>
            </w:r>
          </w:p>
        </w:tc>
        <w:tc>
          <w:tcPr>
            <w:tcW w:w="709"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0502</w:t>
            </w:r>
          </w:p>
        </w:tc>
        <w:tc>
          <w:tcPr>
            <w:tcW w:w="1276"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3610005000</w:t>
            </w:r>
          </w:p>
        </w:tc>
        <w:tc>
          <w:tcPr>
            <w:tcW w:w="709"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244</w:t>
            </w:r>
          </w:p>
        </w:tc>
        <w:tc>
          <w:tcPr>
            <w:tcW w:w="1275" w:type="dxa"/>
            <w:tcBorders>
              <w:left w:val="single" w:sz="1" w:space="0" w:color="000000"/>
              <w:bottom w:val="single" w:sz="1" w:space="0" w:color="000000"/>
              <w:right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4 678,97</w:t>
            </w:r>
          </w:p>
        </w:tc>
        <w:tc>
          <w:tcPr>
            <w:tcW w:w="1276"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2 400,00</w:t>
            </w:r>
          </w:p>
        </w:tc>
        <w:tc>
          <w:tcPr>
            <w:tcW w:w="1277"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2 400,00</w:t>
            </w:r>
          </w:p>
        </w:tc>
      </w:tr>
      <w:tr w:rsidR="00A51943" w:rsidRPr="00A51943" w:rsidTr="00D510A1">
        <w:tc>
          <w:tcPr>
            <w:tcW w:w="4056" w:type="dxa"/>
            <w:tcBorders>
              <w:left w:val="single" w:sz="1" w:space="0" w:color="000000"/>
              <w:bottom w:val="single" w:sz="1" w:space="0" w:color="000000"/>
            </w:tcBorders>
            <w:shd w:val="clear" w:color="auto" w:fill="auto"/>
          </w:tcPr>
          <w:p w:rsidR="00A51943" w:rsidRPr="00A51943" w:rsidRDefault="00A51943" w:rsidP="00A51943">
            <w:pPr>
              <w:widowControl w:val="0"/>
              <w:suppressLineNumbers/>
              <w:suppressAutoHyphens/>
              <w:snapToGrid w:val="0"/>
              <w:spacing w:line="100" w:lineRule="atLeast"/>
              <w:ind w:firstLine="0"/>
              <w:jc w:val="left"/>
              <w:rPr>
                <w:rFonts w:ascii="Times New Roman" w:eastAsia="Times New Roman" w:hAnsi="Times New Roman" w:cs="Times New Roman"/>
                <w:b/>
                <w:i/>
                <w:color w:val="000000"/>
                <w:sz w:val="20"/>
                <w:szCs w:val="20"/>
                <w:lang w:eastAsia="ar-SA"/>
              </w:rPr>
            </w:pPr>
            <w:r w:rsidRPr="00A51943">
              <w:rPr>
                <w:rFonts w:ascii="Times New Roman" w:eastAsia="Times New Roman" w:hAnsi="Times New Roman" w:cs="Times New Roman"/>
                <w:b/>
                <w:i/>
                <w:color w:val="000000"/>
                <w:sz w:val="20"/>
                <w:szCs w:val="20"/>
                <w:lang w:eastAsia="ar-SA"/>
              </w:rPr>
              <w:t xml:space="preserve">Благоустройство. </w:t>
            </w:r>
          </w:p>
        </w:tc>
        <w:tc>
          <w:tcPr>
            <w:tcW w:w="709"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color w:val="000000"/>
                <w:sz w:val="20"/>
                <w:szCs w:val="20"/>
                <w:lang w:eastAsia="ar-SA"/>
              </w:rPr>
            </w:pPr>
            <w:r w:rsidRPr="00A51943">
              <w:rPr>
                <w:rFonts w:ascii="Times New Roman" w:eastAsia="Times New Roman" w:hAnsi="Times New Roman" w:cs="Times New Roman"/>
                <w:b/>
                <w:color w:val="000000"/>
                <w:sz w:val="20"/>
                <w:szCs w:val="20"/>
                <w:lang w:eastAsia="ar-SA"/>
              </w:rPr>
              <w:t>0503</w:t>
            </w:r>
          </w:p>
        </w:tc>
        <w:tc>
          <w:tcPr>
            <w:tcW w:w="1276"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color w:val="000000"/>
                <w:sz w:val="20"/>
                <w:szCs w:val="20"/>
                <w:lang w:eastAsia="ar-SA"/>
              </w:rPr>
            </w:pPr>
            <w:r w:rsidRPr="00A51943">
              <w:rPr>
                <w:rFonts w:ascii="Times New Roman" w:eastAsia="Times New Roman" w:hAnsi="Times New Roman" w:cs="Times New Roman"/>
                <w:b/>
                <w:color w:val="000000"/>
                <w:sz w:val="20"/>
                <w:szCs w:val="20"/>
                <w:lang w:eastAsia="ar-SA"/>
              </w:rPr>
              <w:t>0000000000</w:t>
            </w:r>
          </w:p>
        </w:tc>
        <w:tc>
          <w:tcPr>
            <w:tcW w:w="709"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color w:val="000000"/>
                <w:sz w:val="20"/>
                <w:szCs w:val="20"/>
                <w:lang w:eastAsia="ar-SA"/>
              </w:rPr>
            </w:pPr>
            <w:r w:rsidRPr="00A51943">
              <w:rPr>
                <w:rFonts w:ascii="Times New Roman" w:eastAsia="Times New Roman" w:hAnsi="Times New Roman" w:cs="Times New Roman"/>
                <w:b/>
                <w:color w:val="000000"/>
                <w:sz w:val="20"/>
                <w:szCs w:val="20"/>
                <w:lang w:eastAsia="ar-SA"/>
              </w:rPr>
              <w:t>000</w:t>
            </w:r>
          </w:p>
        </w:tc>
        <w:tc>
          <w:tcPr>
            <w:tcW w:w="1275" w:type="dxa"/>
            <w:tcBorders>
              <w:left w:val="single" w:sz="1" w:space="0" w:color="000000"/>
              <w:bottom w:val="single" w:sz="1" w:space="0" w:color="000000"/>
              <w:right w:val="single" w:sz="1" w:space="0" w:color="000000"/>
            </w:tcBorders>
            <w:shd w:val="clear" w:color="auto" w:fill="auto"/>
            <w:vAlign w:val="center"/>
          </w:tcPr>
          <w:p w:rsidR="00A51943" w:rsidRPr="00A51943" w:rsidRDefault="00A51943" w:rsidP="00A51943">
            <w:pPr>
              <w:widowControl w:val="0"/>
              <w:suppressLineNumbers/>
              <w:suppressAutoHyphens/>
              <w:snapToGrid w:val="0"/>
              <w:spacing w:line="100" w:lineRule="atLeast"/>
              <w:ind w:firstLine="0"/>
              <w:jc w:val="center"/>
              <w:rPr>
                <w:rFonts w:ascii="Times New Roman" w:eastAsia="Times New Roman" w:hAnsi="Times New Roman" w:cs="Times New Roman"/>
                <w:b/>
                <w:color w:val="000000"/>
                <w:sz w:val="20"/>
                <w:szCs w:val="20"/>
                <w:lang w:eastAsia="ar-SA"/>
              </w:rPr>
            </w:pPr>
            <w:r w:rsidRPr="00A51943">
              <w:rPr>
                <w:rFonts w:ascii="Times New Roman" w:eastAsia="Times New Roman" w:hAnsi="Times New Roman" w:cs="Times New Roman"/>
                <w:b/>
                <w:color w:val="000000"/>
                <w:sz w:val="20"/>
                <w:szCs w:val="20"/>
                <w:lang w:eastAsia="ar-SA"/>
              </w:rPr>
              <w:t>839 185,15</w:t>
            </w:r>
          </w:p>
        </w:tc>
        <w:tc>
          <w:tcPr>
            <w:tcW w:w="1276"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spacing w:line="100" w:lineRule="atLeast"/>
              <w:ind w:firstLine="0"/>
              <w:jc w:val="center"/>
              <w:rPr>
                <w:rFonts w:ascii="Times New Roman" w:eastAsia="Times New Roman" w:hAnsi="Times New Roman" w:cs="Times New Roman"/>
                <w:b/>
                <w:color w:val="000000"/>
                <w:sz w:val="20"/>
                <w:szCs w:val="20"/>
                <w:lang w:eastAsia="ar-SA"/>
              </w:rPr>
            </w:pPr>
            <w:r w:rsidRPr="00A51943">
              <w:rPr>
                <w:rFonts w:ascii="Times New Roman" w:eastAsia="Times New Roman" w:hAnsi="Times New Roman" w:cs="Times New Roman"/>
                <w:b/>
                <w:color w:val="000000"/>
                <w:sz w:val="20"/>
                <w:szCs w:val="20"/>
                <w:lang w:eastAsia="ar-SA"/>
              </w:rPr>
              <w:t>338 265,00</w:t>
            </w:r>
          </w:p>
        </w:tc>
        <w:tc>
          <w:tcPr>
            <w:tcW w:w="1277"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spacing w:line="100" w:lineRule="atLeast"/>
              <w:ind w:firstLine="0"/>
              <w:jc w:val="center"/>
              <w:rPr>
                <w:rFonts w:ascii="Times New Roman" w:eastAsia="Times New Roman" w:hAnsi="Times New Roman" w:cs="Times New Roman"/>
                <w:b/>
                <w:color w:val="000000"/>
                <w:sz w:val="20"/>
                <w:szCs w:val="20"/>
                <w:lang w:eastAsia="ar-SA"/>
              </w:rPr>
            </w:pPr>
            <w:r w:rsidRPr="00A51943">
              <w:rPr>
                <w:rFonts w:ascii="Times New Roman" w:eastAsia="Times New Roman" w:hAnsi="Times New Roman" w:cs="Times New Roman"/>
                <w:b/>
                <w:color w:val="000000"/>
                <w:sz w:val="20"/>
                <w:szCs w:val="20"/>
                <w:lang w:eastAsia="ar-SA"/>
              </w:rPr>
              <w:t>442 173,00</w:t>
            </w:r>
          </w:p>
        </w:tc>
      </w:tr>
      <w:tr w:rsidR="00A51943" w:rsidRPr="00A51943" w:rsidTr="00D510A1">
        <w:tc>
          <w:tcPr>
            <w:tcW w:w="4056" w:type="dxa"/>
            <w:tcBorders>
              <w:left w:val="single" w:sz="1" w:space="0" w:color="000000"/>
              <w:bottom w:val="single" w:sz="1" w:space="0" w:color="000000"/>
            </w:tcBorders>
            <w:shd w:val="clear" w:color="auto" w:fill="auto"/>
          </w:tcPr>
          <w:p w:rsidR="00A51943" w:rsidRPr="00A51943" w:rsidRDefault="00A51943" w:rsidP="00A51943">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Передача части полномочий в сфере ритуальных услуг</w:t>
            </w:r>
          </w:p>
        </w:tc>
        <w:tc>
          <w:tcPr>
            <w:tcW w:w="709"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0503</w:t>
            </w:r>
          </w:p>
        </w:tc>
        <w:tc>
          <w:tcPr>
            <w:tcW w:w="1276"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4060000010</w:t>
            </w:r>
          </w:p>
        </w:tc>
        <w:tc>
          <w:tcPr>
            <w:tcW w:w="709"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540</w:t>
            </w:r>
          </w:p>
        </w:tc>
        <w:tc>
          <w:tcPr>
            <w:tcW w:w="1275" w:type="dxa"/>
            <w:tcBorders>
              <w:left w:val="single" w:sz="1" w:space="0" w:color="000000"/>
              <w:bottom w:val="single" w:sz="1" w:space="0" w:color="000000"/>
              <w:right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1 657,00</w:t>
            </w:r>
          </w:p>
        </w:tc>
        <w:tc>
          <w:tcPr>
            <w:tcW w:w="1276"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1 657,00</w:t>
            </w:r>
          </w:p>
        </w:tc>
        <w:tc>
          <w:tcPr>
            <w:tcW w:w="1277"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1 657,00</w:t>
            </w:r>
          </w:p>
        </w:tc>
      </w:tr>
      <w:tr w:rsidR="00A51943" w:rsidRPr="00A51943" w:rsidTr="00D510A1">
        <w:tc>
          <w:tcPr>
            <w:tcW w:w="4056" w:type="dxa"/>
            <w:tcBorders>
              <w:left w:val="single" w:sz="1" w:space="0" w:color="000000"/>
              <w:bottom w:val="single" w:sz="1" w:space="0" w:color="000000"/>
            </w:tcBorders>
            <w:shd w:val="clear" w:color="auto" w:fill="auto"/>
          </w:tcPr>
          <w:p w:rsidR="00A51943" w:rsidRPr="00A51943" w:rsidRDefault="00A51943" w:rsidP="00A51943">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Мероприятия по пожарной безопасности</w:t>
            </w:r>
          </w:p>
        </w:tc>
        <w:tc>
          <w:tcPr>
            <w:tcW w:w="709"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0503</w:t>
            </w:r>
          </w:p>
        </w:tc>
        <w:tc>
          <w:tcPr>
            <w:tcW w:w="1276"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6000003030</w:t>
            </w:r>
          </w:p>
        </w:tc>
        <w:tc>
          <w:tcPr>
            <w:tcW w:w="709"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244</w:t>
            </w:r>
          </w:p>
        </w:tc>
        <w:tc>
          <w:tcPr>
            <w:tcW w:w="1275" w:type="dxa"/>
            <w:tcBorders>
              <w:left w:val="single" w:sz="1" w:space="0" w:color="000000"/>
              <w:bottom w:val="single" w:sz="1" w:space="0" w:color="000000"/>
              <w:right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33 440,65</w:t>
            </w:r>
          </w:p>
        </w:tc>
        <w:tc>
          <w:tcPr>
            <w:tcW w:w="1276"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50 000,00</w:t>
            </w:r>
          </w:p>
        </w:tc>
        <w:tc>
          <w:tcPr>
            <w:tcW w:w="1277"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50 000,00</w:t>
            </w:r>
          </w:p>
        </w:tc>
      </w:tr>
      <w:tr w:rsidR="00A51943" w:rsidRPr="00A51943" w:rsidTr="00D510A1">
        <w:tc>
          <w:tcPr>
            <w:tcW w:w="4056" w:type="dxa"/>
            <w:tcBorders>
              <w:left w:val="single" w:sz="1" w:space="0" w:color="000000"/>
              <w:bottom w:val="single" w:sz="1" w:space="0" w:color="000000"/>
            </w:tcBorders>
            <w:shd w:val="clear" w:color="auto" w:fill="auto"/>
          </w:tcPr>
          <w:p w:rsidR="00A51943" w:rsidRPr="00A51943" w:rsidRDefault="00A51943" w:rsidP="00A51943">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Уборка мусора</w:t>
            </w:r>
          </w:p>
        </w:tc>
        <w:tc>
          <w:tcPr>
            <w:tcW w:w="709"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0503</w:t>
            </w:r>
          </w:p>
        </w:tc>
        <w:tc>
          <w:tcPr>
            <w:tcW w:w="1276"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6000003040</w:t>
            </w:r>
          </w:p>
        </w:tc>
        <w:tc>
          <w:tcPr>
            <w:tcW w:w="709"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244</w:t>
            </w:r>
          </w:p>
        </w:tc>
        <w:tc>
          <w:tcPr>
            <w:tcW w:w="1275" w:type="dxa"/>
            <w:tcBorders>
              <w:left w:val="single" w:sz="1" w:space="0" w:color="000000"/>
              <w:bottom w:val="single" w:sz="1" w:space="0" w:color="000000"/>
              <w:right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54 987,00</w:t>
            </w:r>
          </w:p>
        </w:tc>
        <w:tc>
          <w:tcPr>
            <w:tcW w:w="1276"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50 000,00</w:t>
            </w:r>
          </w:p>
        </w:tc>
        <w:tc>
          <w:tcPr>
            <w:tcW w:w="1277"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 xml:space="preserve">50 000,00  </w:t>
            </w:r>
          </w:p>
        </w:tc>
      </w:tr>
      <w:tr w:rsidR="00A51943" w:rsidRPr="00A51943" w:rsidTr="00D510A1">
        <w:tc>
          <w:tcPr>
            <w:tcW w:w="4056" w:type="dxa"/>
            <w:tcBorders>
              <w:left w:val="single" w:sz="1" w:space="0" w:color="000000"/>
              <w:bottom w:val="single" w:sz="1" w:space="0" w:color="000000"/>
            </w:tcBorders>
            <w:shd w:val="clear" w:color="auto" w:fill="auto"/>
          </w:tcPr>
          <w:p w:rsidR="00A51943" w:rsidRPr="00A51943" w:rsidRDefault="00A51943" w:rsidP="00A51943">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A51943">
              <w:rPr>
                <w:rFonts w:ascii="Times New Roman" w:eastAsia="Times New Roman" w:hAnsi="Times New Roman" w:cs="Times New Roman"/>
                <w:color w:val="000000"/>
                <w:sz w:val="20"/>
                <w:szCs w:val="20"/>
                <w:lang w:eastAsia="ru-RU"/>
              </w:rPr>
              <w:t>Организация и содержание мест захоронения</w:t>
            </w:r>
          </w:p>
        </w:tc>
        <w:tc>
          <w:tcPr>
            <w:tcW w:w="709"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0503</w:t>
            </w:r>
          </w:p>
        </w:tc>
        <w:tc>
          <w:tcPr>
            <w:tcW w:w="1276"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6000004000</w:t>
            </w:r>
          </w:p>
        </w:tc>
        <w:tc>
          <w:tcPr>
            <w:tcW w:w="709"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244</w:t>
            </w:r>
          </w:p>
        </w:tc>
        <w:tc>
          <w:tcPr>
            <w:tcW w:w="1275" w:type="dxa"/>
            <w:tcBorders>
              <w:left w:val="single" w:sz="1" w:space="0" w:color="000000"/>
              <w:bottom w:val="single" w:sz="1" w:space="0" w:color="000000"/>
              <w:right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0,00</w:t>
            </w:r>
          </w:p>
        </w:tc>
        <w:tc>
          <w:tcPr>
            <w:tcW w:w="1276"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5 000,00</w:t>
            </w:r>
          </w:p>
        </w:tc>
        <w:tc>
          <w:tcPr>
            <w:tcW w:w="1277"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5 000,00</w:t>
            </w:r>
          </w:p>
        </w:tc>
      </w:tr>
      <w:tr w:rsidR="00A51943" w:rsidRPr="00A51943" w:rsidTr="00D510A1">
        <w:tc>
          <w:tcPr>
            <w:tcW w:w="4056" w:type="dxa"/>
            <w:tcBorders>
              <w:left w:val="single" w:sz="1" w:space="0" w:color="000000"/>
              <w:bottom w:val="single" w:sz="1" w:space="0" w:color="000000"/>
            </w:tcBorders>
            <w:shd w:val="clear" w:color="auto" w:fill="auto"/>
          </w:tcPr>
          <w:p w:rsidR="00A51943" w:rsidRPr="00A51943" w:rsidRDefault="00A51943" w:rsidP="00A51943">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Прочие мероприятия</w:t>
            </w:r>
          </w:p>
        </w:tc>
        <w:tc>
          <w:tcPr>
            <w:tcW w:w="709"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0503</w:t>
            </w:r>
          </w:p>
        </w:tc>
        <w:tc>
          <w:tcPr>
            <w:tcW w:w="1276"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6000005020</w:t>
            </w:r>
          </w:p>
        </w:tc>
        <w:tc>
          <w:tcPr>
            <w:tcW w:w="709"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244</w:t>
            </w:r>
          </w:p>
        </w:tc>
        <w:tc>
          <w:tcPr>
            <w:tcW w:w="1275" w:type="dxa"/>
            <w:tcBorders>
              <w:left w:val="single" w:sz="1" w:space="0" w:color="000000"/>
              <w:bottom w:val="single" w:sz="1" w:space="0" w:color="000000"/>
              <w:right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36 259,00</w:t>
            </w:r>
          </w:p>
        </w:tc>
        <w:tc>
          <w:tcPr>
            <w:tcW w:w="1276"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221 608,00</w:t>
            </w:r>
          </w:p>
        </w:tc>
        <w:tc>
          <w:tcPr>
            <w:tcW w:w="1277"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325 516,00</w:t>
            </w:r>
          </w:p>
        </w:tc>
      </w:tr>
      <w:tr w:rsidR="00A51943" w:rsidRPr="00A51943" w:rsidTr="00D510A1">
        <w:tc>
          <w:tcPr>
            <w:tcW w:w="4056" w:type="dxa"/>
            <w:tcBorders>
              <w:left w:val="single" w:sz="1" w:space="0" w:color="000000"/>
              <w:bottom w:val="single" w:sz="1" w:space="0" w:color="000000"/>
            </w:tcBorders>
            <w:shd w:val="clear" w:color="auto" w:fill="auto"/>
          </w:tcPr>
          <w:p w:rsidR="00A51943" w:rsidRPr="00A51943" w:rsidRDefault="00A51943" w:rsidP="00A51943">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Содержание памятников</w:t>
            </w:r>
          </w:p>
        </w:tc>
        <w:tc>
          <w:tcPr>
            <w:tcW w:w="709"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0503</w:t>
            </w:r>
          </w:p>
        </w:tc>
        <w:tc>
          <w:tcPr>
            <w:tcW w:w="1276"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6000005030</w:t>
            </w:r>
          </w:p>
        </w:tc>
        <w:tc>
          <w:tcPr>
            <w:tcW w:w="709"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244</w:t>
            </w:r>
          </w:p>
        </w:tc>
        <w:tc>
          <w:tcPr>
            <w:tcW w:w="1275" w:type="dxa"/>
            <w:tcBorders>
              <w:left w:val="single" w:sz="1" w:space="0" w:color="000000"/>
              <w:bottom w:val="single" w:sz="1" w:space="0" w:color="000000"/>
              <w:right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A51943">
              <w:rPr>
                <w:rFonts w:ascii="Times New Roman" w:eastAsia="Times New Roman" w:hAnsi="Times New Roman" w:cs="Times New Roman"/>
                <w:sz w:val="20"/>
                <w:szCs w:val="20"/>
                <w:lang w:eastAsia="ar-SA"/>
              </w:rPr>
              <w:t>26 061,50</w:t>
            </w:r>
          </w:p>
        </w:tc>
        <w:tc>
          <w:tcPr>
            <w:tcW w:w="1276"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10 000,00</w:t>
            </w:r>
          </w:p>
        </w:tc>
        <w:tc>
          <w:tcPr>
            <w:tcW w:w="1277"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10 000,00</w:t>
            </w:r>
          </w:p>
        </w:tc>
      </w:tr>
      <w:tr w:rsidR="00A51943" w:rsidRPr="00A51943" w:rsidTr="00D510A1">
        <w:tc>
          <w:tcPr>
            <w:tcW w:w="4056" w:type="dxa"/>
            <w:tcBorders>
              <w:left w:val="single" w:sz="1" w:space="0" w:color="000000"/>
              <w:bottom w:val="single" w:sz="1" w:space="0" w:color="000000"/>
            </w:tcBorders>
            <w:shd w:val="clear" w:color="auto" w:fill="auto"/>
          </w:tcPr>
          <w:p w:rsidR="00A51943" w:rsidRPr="00A51943" w:rsidRDefault="00A51943" w:rsidP="00A51943">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 xml:space="preserve">Реализация мероприятий проектов развития, основанных  на общественных инициативах, в номинации «Местные инициативы»  </w:t>
            </w:r>
          </w:p>
        </w:tc>
        <w:tc>
          <w:tcPr>
            <w:tcW w:w="709"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0503</w:t>
            </w:r>
          </w:p>
        </w:tc>
        <w:tc>
          <w:tcPr>
            <w:tcW w:w="1276"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val="en-US" w:eastAsia="ar-SA"/>
              </w:rPr>
            </w:pPr>
            <w:r w:rsidRPr="00A51943">
              <w:rPr>
                <w:rFonts w:ascii="Times New Roman" w:eastAsia="Times New Roman" w:hAnsi="Times New Roman" w:cs="Times New Roman"/>
                <w:sz w:val="20"/>
                <w:szCs w:val="20"/>
                <w:lang w:eastAsia="ar-SA"/>
              </w:rPr>
              <w:t>60000S1300</w:t>
            </w:r>
          </w:p>
        </w:tc>
        <w:tc>
          <w:tcPr>
            <w:tcW w:w="709"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val="en-US" w:eastAsia="ar-SA"/>
              </w:rPr>
              <w:t>24</w:t>
            </w:r>
            <w:r w:rsidRPr="00A51943">
              <w:rPr>
                <w:rFonts w:ascii="Times New Roman" w:eastAsia="Times New Roman" w:hAnsi="Times New Roman" w:cs="Times New Roman"/>
                <w:sz w:val="20"/>
                <w:szCs w:val="20"/>
                <w:lang w:eastAsia="ar-SA"/>
              </w:rPr>
              <w:t>4</w:t>
            </w:r>
          </w:p>
        </w:tc>
        <w:tc>
          <w:tcPr>
            <w:tcW w:w="1275" w:type="dxa"/>
            <w:tcBorders>
              <w:left w:val="single" w:sz="1" w:space="0" w:color="000000"/>
              <w:bottom w:val="single" w:sz="1" w:space="0" w:color="000000"/>
              <w:right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686 780,00</w:t>
            </w:r>
          </w:p>
        </w:tc>
        <w:tc>
          <w:tcPr>
            <w:tcW w:w="1276"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0,00</w:t>
            </w:r>
          </w:p>
        </w:tc>
        <w:tc>
          <w:tcPr>
            <w:tcW w:w="1277"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0,00</w:t>
            </w:r>
          </w:p>
        </w:tc>
      </w:tr>
      <w:tr w:rsidR="00A51943" w:rsidRPr="00A51943" w:rsidTr="00D510A1">
        <w:trPr>
          <w:trHeight w:val="343"/>
        </w:trPr>
        <w:tc>
          <w:tcPr>
            <w:tcW w:w="4056" w:type="dxa"/>
            <w:tcBorders>
              <w:left w:val="single" w:sz="1" w:space="0" w:color="000000"/>
              <w:bottom w:val="single" w:sz="1" w:space="0" w:color="000000"/>
            </w:tcBorders>
            <w:shd w:val="clear" w:color="auto" w:fill="auto"/>
          </w:tcPr>
          <w:p w:rsidR="00A51943" w:rsidRPr="00A51943" w:rsidRDefault="00A51943" w:rsidP="00A51943">
            <w:pPr>
              <w:widowControl w:val="0"/>
              <w:suppressLineNumbers/>
              <w:suppressAutoHyphens/>
              <w:snapToGrid w:val="0"/>
              <w:spacing w:line="100" w:lineRule="atLeast"/>
              <w:ind w:firstLine="0"/>
              <w:jc w:val="left"/>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Культура</w:t>
            </w:r>
          </w:p>
        </w:tc>
        <w:tc>
          <w:tcPr>
            <w:tcW w:w="709"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0801</w:t>
            </w:r>
          </w:p>
        </w:tc>
        <w:tc>
          <w:tcPr>
            <w:tcW w:w="1276"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0000000000</w:t>
            </w:r>
          </w:p>
        </w:tc>
        <w:tc>
          <w:tcPr>
            <w:tcW w:w="709"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000</w:t>
            </w:r>
          </w:p>
        </w:tc>
        <w:tc>
          <w:tcPr>
            <w:tcW w:w="1275" w:type="dxa"/>
            <w:tcBorders>
              <w:left w:val="single" w:sz="1" w:space="0" w:color="000000"/>
              <w:bottom w:val="single" w:sz="1" w:space="0" w:color="000000"/>
              <w:right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4"/>
                <w:szCs w:val="20"/>
                <w:lang w:eastAsia="ar-SA"/>
              </w:rPr>
            </w:pPr>
            <w:r w:rsidRPr="00A51943">
              <w:rPr>
                <w:rFonts w:ascii="Times New Roman" w:eastAsia="Times New Roman" w:hAnsi="Times New Roman" w:cs="Times New Roman"/>
                <w:b/>
                <w:sz w:val="20"/>
                <w:szCs w:val="20"/>
                <w:lang w:eastAsia="ar-SA"/>
              </w:rPr>
              <w:t>865 303,50</w:t>
            </w:r>
          </w:p>
        </w:tc>
        <w:tc>
          <w:tcPr>
            <w:tcW w:w="1276"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429 358,00</w:t>
            </w:r>
          </w:p>
        </w:tc>
        <w:tc>
          <w:tcPr>
            <w:tcW w:w="1277"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429 358,00</w:t>
            </w:r>
          </w:p>
        </w:tc>
      </w:tr>
      <w:tr w:rsidR="00A51943" w:rsidRPr="00A51943" w:rsidTr="00D510A1">
        <w:tc>
          <w:tcPr>
            <w:tcW w:w="4056" w:type="dxa"/>
            <w:tcBorders>
              <w:left w:val="single" w:sz="1" w:space="0" w:color="000000"/>
              <w:bottom w:val="single" w:sz="1" w:space="0" w:color="000000"/>
            </w:tcBorders>
            <w:shd w:val="clear" w:color="auto" w:fill="auto"/>
          </w:tcPr>
          <w:p w:rsidR="00A51943" w:rsidRPr="00A51943" w:rsidRDefault="00A51943" w:rsidP="00A51943">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Межбюджетные трансферты бюджету муниципального района за счет средств бюджетов поселений</w:t>
            </w:r>
          </w:p>
        </w:tc>
        <w:tc>
          <w:tcPr>
            <w:tcW w:w="709"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0801</w:t>
            </w:r>
          </w:p>
        </w:tc>
        <w:tc>
          <w:tcPr>
            <w:tcW w:w="1276"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4060000010</w:t>
            </w:r>
          </w:p>
        </w:tc>
        <w:tc>
          <w:tcPr>
            <w:tcW w:w="709"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540</w:t>
            </w:r>
          </w:p>
        </w:tc>
        <w:tc>
          <w:tcPr>
            <w:tcW w:w="1275" w:type="dxa"/>
            <w:tcBorders>
              <w:left w:val="single" w:sz="1" w:space="0" w:color="000000"/>
              <w:bottom w:val="single" w:sz="1" w:space="0" w:color="000000"/>
              <w:right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A51943">
              <w:rPr>
                <w:rFonts w:ascii="Times New Roman" w:eastAsia="Times New Roman" w:hAnsi="Times New Roman" w:cs="Times New Roman"/>
                <w:sz w:val="20"/>
                <w:szCs w:val="20"/>
                <w:lang w:eastAsia="ar-SA"/>
              </w:rPr>
              <w:t>542 895,00</w:t>
            </w:r>
          </w:p>
        </w:tc>
        <w:tc>
          <w:tcPr>
            <w:tcW w:w="1276"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429 358,00</w:t>
            </w:r>
          </w:p>
        </w:tc>
        <w:tc>
          <w:tcPr>
            <w:tcW w:w="1277"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429 358,00</w:t>
            </w:r>
          </w:p>
        </w:tc>
      </w:tr>
      <w:tr w:rsidR="00A51943" w:rsidRPr="00A51943" w:rsidTr="00D510A1">
        <w:tc>
          <w:tcPr>
            <w:tcW w:w="4056" w:type="dxa"/>
            <w:tcBorders>
              <w:left w:val="single" w:sz="1" w:space="0" w:color="000000"/>
              <w:bottom w:val="single" w:sz="1" w:space="0" w:color="000000"/>
            </w:tcBorders>
            <w:shd w:val="clear" w:color="auto" w:fill="auto"/>
          </w:tcPr>
          <w:p w:rsidR="00A51943" w:rsidRPr="00A51943" w:rsidRDefault="00A51943" w:rsidP="00A51943">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Мероприятия в сфере культуры и кинематографии</w:t>
            </w:r>
          </w:p>
        </w:tc>
        <w:tc>
          <w:tcPr>
            <w:tcW w:w="709"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0801</w:t>
            </w:r>
          </w:p>
        </w:tc>
        <w:tc>
          <w:tcPr>
            <w:tcW w:w="1276"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4400001000</w:t>
            </w:r>
          </w:p>
        </w:tc>
        <w:tc>
          <w:tcPr>
            <w:tcW w:w="709"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244</w:t>
            </w:r>
          </w:p>
        </w:tc>
        <w:tc>
          <w:tcPr>
            <w:tcW w:w="1275" w:type="dxa"/>
            <w:tcBorders>
              <w:left w:val="single" w:sz="1" w:space="0" w:color="000000"/>
              <w:bottom w:val="single" w:sz="1" w:space="0" w:color="000000"/>
              <w:right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232 408,50</w:t>
            </w:r>
          </w:p>
        </w:tc>
        <w:tc>
          <w:tcPr>
            <w:tcW w:w="1276"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0,00</w:t>
            </w:r>
          </w:p>
        </w:tc>
        <w:tc>
          <w:tcPr>
            <w:tcW w:w="1277"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0,00</w:t>
            </w:r>
          </w:p>
        </w:tc>
      </w:tr>
      <w:tr w:rsidR="00A51943" w:rsidRPr="00A51943" w:rsidTr="00D510A1">
        <w:tc>
          <w:tcPr>
            <w:tcW w:w="4056" w:type="dxa"/>
            <w:tcBorders>
              <w:left w:val="single" w:sz="1" w:space="0" w:color="000000"/>
              <w:bottom w:val="single" w:sz="1" w:space="0" w:color="000000"/>
            </w:tcBorders>
            <w:shd w:val="clear" w:color="auto" w:fill="auto"/>
          </w:tcPr>
          <w:p w:rsidR="00A51943" w:rsidRPr="00A51943" w:rsidRDefault="00A51943" w:rsidP="00A51943">
            <w:pPr>
              <w:widowControl w:val="0"/>
              <w:suppressLineNumbers/>
              <w:suppressAutoHyphens/>
              <w:snapToGrid w:val="0"/>
              <w:spacing w:line="100" w:lineRule="atLeast"/>
              <w:ind w:firstLine="0"/>
              <w:jc w:val="left"/>
              <w:rPr>
                <w:rFonts w:ascii="Times New Roman" w:eastAsia="Times New Roman" w:hAnsi="Times New Roman" w:cs="Times New Roman"/>
                <w:b/>
                <w:i/>
                <w:sz w:val="20"/>
                <w:szCs w:val="20"/>
                <w:lang w:eastAsia="ar-SA"/>
              </w:rPr>
            </w:pPr>
            <w:r w:rsidRPr="00A51943">
              <w:rPr>
                <w:rFonts w:ascii="Times New Roman" w:eastAsia="Times New Roman" w:hAnsi="Times New Roman" w:cs="Times New Roman"/>
                <w:b/>
                <w:i/>
                <w:sz w:val="20"/>
                <w:szCs w:val="20"/>
                <w:lang w:eastAsia="ar-SA"/>
              </w:rPr>
              <w:t>Капитальные вложения в объекты государственной (муниципальной) собственности</w:t>
            </w:r>
          </w:p>
        </w:tc>
        <w:tc>
          <w:tcPr>
            <w:tcW w:w="709"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0801</w:t>
            </w:r>
          </w:p>
        </w:tc>
        <w:tc>
          <w:tcPr>
            <w:tcW w:w="1276"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4400001000</w:t>
            </w:r>
          </w:p>
        </w:tc>
        <w:tc>
          <w:tcPr>
            <w:tcW w:w="709"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400</w:t>
            </w:r>
          </w:p>
        </w:tc>
        <w:tc>
          <w:tcPr>
            <w:tcW w:w="1275" w:type="dxa"/>
            <w:tcBorders>
              <w:left w:val="single" w:sz="1" w:space="0" w:color="000000"/>
              <w:bottom w:val="single" w:sz="1" w:space="0" w:color="000000"/>
              <w:right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90 000,00</w:t>
            </w:r>
          </w:p>
        </w:tc>
        <w:tc>
          <w:tcPr>
            <w:tcW w:w="1276"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0,00</w:t>
            </w:r>
          </w:p>
        </w:tc>
        <w:tc>
          <w:tcPr>
            <w:tcW w:w="1277"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0,00</w:t>
            </w:r>
          </w:p>
        </w:tc>
      </w:tr>
      <w:tr w:rsidR="00A51943" w:rsidRPr="00A51943" w:rsidTr="00D510A1">
        <w:tc>
          <w:tcPr>
            <w:tcW w:w="4056" w:type="dxa"/>
            <w:tcBorders>
              <w:left w:val="single" w:sz="1" w:space="0" w:color="000000"/>
              <w:bottom w:val="single" w:sz="1" w:space="0" w:color="000000"/>
            </w:tcBorders>
            <w:shd w:val="clear" w:color="auto" w:fill="auto"/>
          </w:tcPr>
          <w:p w:rsidR="00A51943" w:rsidRPr="00A51943" w:rsidRDefault="00A51943" w:rsidP="00A51943">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Бюджетные инвестиции в объекты капитального строительства государственной (муниципальной) собственности</w:t>
            </w:r>
          </w:p>
        </w:tc>
        <w:tc>
          <w:tcPr>
            <w:tcW w:w="709"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0801</w:t>
            </w:r>
          </w:p>
        </w:tc>
        <w:tc>
          <w:tcPr>
            <w:tcW w:w="1276"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4400001000</w:t>
            </w:r>
          </w:p>
        </w:tc>
        <w:tc>
          <w:tcPr>
            <w:tcW w:w="709"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414</w:t>
            </w:r>
          </w:p>
        </w:tc>
        <w:tc>
          <w:tcPr>
            <w:tcW w:w="1275" w:type="dxa"/>
            <w:tcBorders>
              <w:left w:val="single" w:sz="1" w:space="0" w:color="000000"/>
              <w:bottom w:val="single" w:sz="1" w:space="0" w:color="000000"/>
              <w:right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90 000,00</w:t>
            </w:r>
          </w:p>
        </w:tc>
        <w:tc>
          <w:tcPr>
            <w:tcW w:w="1276"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0,00</w:t>
            </w:r>
          </w:p>
        </w:tc>
        <w:tc>
          <w:tcPr>
            <w:tcW w:w="1277"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0,00</w:t>
            </w:r>
          </w:p>
        </w:tc>
      </w:tr>
      <w:tr w:rsidR="00A51943" w:rsidRPr="00A51943" w:rsidTr="00D510A1">
        <w:tc>
          <w:tcPr>
            <w:tcW w:w="4056" w:type="dxa"/>
            <w:tcBorders>
              <w:left w:val="single" w:sz="1" w:space="0" w:color="000000"/>
              <w:bottom w:val="single" w:sz="1" w:space="0" w:color="000000"/>
            </w:tcBorders>
            <w:shd w:val="clear" w:color="auto" w:fill="auto"/>
          </w:tcPr>
          <w:p w:rsidR="00A51943" w:rsidRPr="00A51943" w:rsidRDefault="00A51943" w:rsidP="00A51943">
            <w:pPr>
              <w:widowControl w:val="0"/>
              <w:suppressLineNumbers/>
              <w:suppressAutoHyphens/>
              <w:snapToGrid w:val="0"/>
              <w:spacing w:line="100" w:lineRule="atLeast"/>
              <w:ind w:firstLine="0"/>
              <w:jc w:val="left"/>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Социальная политика</w:t>
            </w:r>
          </w:p>
        </w:tc>
        <w:tc>
          <w:tcPr>
            <w:tcW w:w="709"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1000</w:t>
            </w:r>
          </w:p>
        </w:tc>
        <w:tc>
          <w:tcPr>
            <w:tcW w:w="1276"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0000000000</w:t>
            </w:r>
          </w:p>
        </w:tc>
        <w:tc>
          <w:tcPr>
            <w:tcW w:w="709"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000</w:t>
            </w:r>
          </w:p>
        </w:tc>
        <w:tc>
          <w:tcPr>
            <w:tcW w:w="1275" w:type="dxa"/>
            <w:tcBorders>
              <w:left w:val="single" w:sz="1" w:space="0" w:color="000000"/>
              <w:bottom w:val="single" w:sz="1" w:space="0" w:color="000000"/>
              <w:right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4"/>
                <w:szCs w:val="20"/>
                <w:lang w:eastAsia="ar-SA"/>
              </w:rPr>
            </w:pPr>
            <w:r w:rsidRPr="00A51943">
              <w:rPr>
                <w:rFonts w:ascii="Times New Roman" w:eastAsia="Times New Roman" w:hAnsi="Times New Roman" w:cs="Times New Roman"/>
                <w:b/>
                <w:sz w:val="20"/>
                <w:szCs w:val="20"/>
                <w:lang w:eastAsia="ar-SA"/>
              </w:rPr>
              <w:t>68 285,60</w:t>
            </w:r>
          </w:p>
        </w:tc>
        <w:tc>
          <w:tcPr>
            <w:tcW w:w="1276"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46 700,00</w:t>
            </w:r>
          </w:p>
        </w:tc>
        <w:tc>
          <w:tcPr>
            <w:tcW w:w="1277"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46 700,00</w:t>
            </w:r>
          </w:p>
        </w:tc>
      </w:tr>
      <w:tr w:rsidR="00A51943" w:rsidRPr="00A51943" w:rsidTr="00D510A1">
        <w:trPr>
          <w:trHeight w:val="259"/>
        </w:trPr>
        <w:tc>
          <w:tcPr>
            <w:tcW w:w="4056" w:type="dxa"/>
            <w:tcBorders>
              <w:left w:val="single" w:sz="1" w:space="0" w:color="000000"/>
              <w:bottom w:val="single" w:sz="1" w:space="0" w:color="000000"/>
            </w:tcBorders>
            <w:shd w:val="clear" w:color="auto" w:fill="auto"/>
          </w:tcPr>
          <w:p w:rsidR="00A51943" w:rsidRPr="00A51943" w:rsidRDefault="00A51943" w:rsidP="00A51943">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Пенсионное обеспечение</w:t>
            </w:r>
          </w:p>
        </w:tc>
        <w:tc>
          <w:tcPr>
            <w:tcW w:w="709"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1001</w:t>
            </w:r>
          </w:p>
        </w:tc>
        <w:tc>
          <w:tcPr>
            <w:tcW w:w="1276"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4910001000</w:t>
            </w:r>
          </w:p>
        </w:tc>
        <w:tc>
          <w:tcPr>
            <w:tcW w:w="709" w:type="dxa"/>
            <w:tcBorders>
              <w:left w:val="single" w:sz="1" w:space="0" w:color="000000"/>
              <w:bottom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312</w:t>
            </w:r>
          </w:p>
        </w:tc>
        <w:tc>
          <w:tcPr>
            <w:tcW w:w="1275" w:type="dxa"/>
            <w:tcBorders>
              <w:left w:val="single" w:sz="1" w:space="0" w:color="000000"/>
              <w:bottom w:val="single" w:sz="1" w:space="0" w:color="000000"/>
              <w:right w:val="single" w:sz="1" w:space="0" w:color="000000"/>
            </w:tcBorders>
            <w:shd w:val="clear" w:color="auto" w:fill="auto"/>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A51943">
              <w:rPr>
                <w:rFonts w:ascii="Times New Roman" w:eastAsia="Times New Roman" w:hAnsi="Times New Roman" w:cs="Times New Roman"/>
                <w:sz w:val="20"/>
                <w:szCs w:val="20"/>
                <w:lang w:eastAsia="ar-SA"/>
              </w:rPr>
              <w:t>68 285,60</w:t>
            </w:r>
          </w:p>
        </w:tc>
        <w:tc>
          <w:tcPr>
            <w:tcW w:w="1276"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46 700,00</w:t>
            </w:r>
          </w:p>
        </w:tc>
        <w:tc>
          <w:tcPr>
            <w:tcW w:w="1277" w:type="dxa"/>
            <w:tcBorders>
              <w:left w:val="single" w:sz="1" w:space="0" w:color="000000"/>
              <w:bottom w:val="single" w:sz="1" w:space="0" w:color="000000"/>
              <w:right w:val="single" w:sz="1" w:space="0" w:color="000000"/>
            </w:tcBorders>
            <w:vAlign w:val="center"/>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sz w:val="20"/>
                <w:szCs w:val="20"/>
                <w:lang w:eastAsia="ar-SA"/>
              </w:rPr>
              <w:t>46 700,00</w:t>
            </w:r>
          </w:p>
        </w:tc>
      </w:tr>
      <w:tr w:rsidR="00A51943" w:rsidRPr="00A51943" w:rsidTr="00D510A1">
        <w:tc>
          <w:tcPr>
            <w:tcW w:w="4056" w:type="dxa"/>
            <w:tcBorders>
              <w:left w:val="single" w:sz="1" w:space="0" w:color="000000"/>
              <w:bottom w:val="single" w:sz="1" w:space="0" w:color="000000"/>
            </w:tcBorders>
            <w:shd w:val="clear" w:color="auto" w:fill="auto"/>
          </w:tcPr>
          <w:p w:rsidR="00A51943" w:rsidRPr="00A51943" w:rsidRDefault="00A51943" w:rsidP="00A51943">
            <w:pPr>
              <w:widowControl w:val="0"/>
              <w:suppressLineNumbers/>
              <w:suppressAutoHyphens/>
              <w:snapToGrid w:val="0"/>
              <w:ind w:firstLine="0"/>
              <w:jc w:val="right"/>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ИТОГО</w:t>
            </w:r>
          </w:p>
        </w:tc>
        <w:tc>
          <w:tcPr>
            <w:tcW w:w="709" w:type="dxa"/>
            <w:tcBorders>
              <w:left w:val="single" w:sz="1" w:space="0" w:color="000000"/>
              <w:bottom w:val="single" w:sz="1" w:space="0" w:color="000000"/>
            </w:tcBorders>
            <w:shd w:val="clear" w:color="auto" w:fill="auto"/>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p>
        </w:tc>
        <w:tc>
          <w:tcPr>
            <w:tcW w:w="1276" w:type="dxa"/>
            <w:tcBorders>
              <w:left w:val="single" w:sz="1" w:space="0" w:color="000000"/>
              <w:bottom w:val="single" w:sz="1" w:space="0" w:color="000000"/>
            </w:tcBorders>
            <w:shd w:val="clear" w:color="auto" w:fill="auto"/>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p>
        </w:tc>
        <w:tc>
          <w:tcPr>
            <w:tcW w:w="709" w:type="dxa"/>
            <w:tcBorders>
              <w:left w:val="single" w:sz="1" w:space="0" w:color="000000"/>
              <w:bottom w:val="single" w:sz="1" w:space="0" w:color="000000"/>
            </w:tcBorders>
            <w:shd w:val="clear" w:color="auto" w:fill="auto"/>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p>
        </w:tc>
        <w:tc>
          <w:tcPr>
            <w:tcW w:w="1275" w:type="dxa"/>
            <w:tcBorders>
              <w:left w:val="single" w:sz="1" w:space="0" w:color="000000"/>
              <w:bottom w:val="single" w:sz="1" w:space="0" w:color="000000"/>
              <w:right w:val="single" w:sz="1" w:space="0" w:color="000000"/>
            </w:tcBorders>
            <w:shd w:val="clear" w:color="auto" w:fill="auto"/>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4"/>
                <w:szCs w:val="20"/>
                <w:lang w:eastAsia="ar-SA"/>
              </w:rPr>
            </w:pPr>
            <w:r w:rsidRPr="00A51943">
              <w:rPr>
                <w:rFonts w:ascii="Times New Roman" w:eastAsia="Times New Roman" w:hAnsi="Times New Roman" w:cs="Times New Roman"/>
                <w:b/>
                <w:sz w:val="20"/>
                <w:szCs w:val="20"/>
                <w:lang w:eastAsia="ar-SA"/>
              </w:rPr>
              <w:t>7 940 324,00</w:t>
            </w:r>
          </w:p>
        </w:tc>
        <w:tc>
          <w:tcPr>
            <w:tcW w:w="1276" w:type="dxa"/>
            <w:tcBorders>
              <w:left w:val="single" w:sz="1" w:space="0" w:color="000000"/>
              <w:bottom w:val="single" w:sz="1" w:space="0" w:color="000000"/>
              <w:right w:val="single" w:sz="1" w:space="0" w:color="000000"/>
            </w:tcBorders>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5 499 392,00</w:t>
            </w:r>
          </w:p>
        </w:tc>
        <w:tc>
          <w:tcPr>
            <w:tcW w:w="1277" w:type="dxa"/>
            <w:tcBorders>
              <w:left w:val="single" w:sz="1" w:space="0" w:color="000000"/>
              <w:bottom w:val="single" w:sz="1" w:space="0" w:color="000000"/>
              <w:right w:val="single" w:sz="1" w:space="0" w:color="000000"/>
            </w:tcBorders>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51943">
              <w:rPr>
                <w:rFonts w:ascii="Times New Roman" w:eastAsia="Times New Roman" w:hAnsi="Times New Roman" w:cs="Times New Roman"/>
                <w:b/>
                <w:sz w:val="20"/>
                <w:szCs w:val="20"/>
                <w:lang w:eastAsia="ar-SA"/>
              </w:rPr>
              <w:t>5 700 812,00</w:t>
            </w:r>
          </w:p>
        </w:tc>
      </w:tr>
    </w:tbl>
    <w:p w:rsidR="00A51943" w:rsidRPr="00A51943" w:rsidRDefault="00A51943" w:rsidP="00A51943">
      <w:pPr>
        <w:widowControl w:val="0"/>
        <w:tabs>
          <w:tab w:val="left" w:pos="5685"/>
        </w:tabs>
        <w:suppressAutoHyphens/>
        <w:ind w:firstLine="0"/>
        <w:jc w:val="left"/>
        <w:rPr>
          <w:rFonts w:ascii="Arial" w:eastAsia="Arial Unicode MS" w:hAnsi="Arial" w:cs="Arial"/>
          <w:kern w:val="1"/>
          <w:sz w:val="20"/>
          <w:szCs w:val="24"/>
          <w:lang w:eastAsia="ar-SA"/>
        </w:rPr>
      </w:pPr>
    </w:p>
    <w:p w:rsidR="00A51943" w:rsidRPr="00A51943" w:rsidRDefault="00A51943" w:rsidP="00A51943">
      <w:pPr>
        <w:widowControl w:val="0"/>
        <w:tabs>
          <w:tab w:val="left" w:pos="5685"/>
        </w:tabs>
        <w:suppressAutoHyphens/>
        <w:ind w:firstLine="0"/>
        <w:jc w:val="left"/>
        <w:rPr>
          <w:rFonts w:ascii="Arial" w:eastAsia="Arial Unicode MS" w:hAnsi="Arial" w:cs="Arial"/>
          <w:kern w:val="1"/>
          <w:sz w:val="20"/>
          <w:szCs w:val="24"/>
          <w:lang w:eastAsia="ar-SA"/>
        </w:rPr>
      </w:pPr>
    </w:p>
    <w:p w:rsidR="00A51943" w:rsidRPr="00A51943" w:rsidRDefault="00A51943" w:rsidP="00A51943">
      <w:pPr>
        <w:widowControl w:val="0"/>
        <w:tabs>
          <w:tab w:val="left" w:pos="5685"/>
        </w:tabs>
        <w:suppressAutoHyphens/>
        <w:ind w:firstLine="0"/>
        <w:jc w:val="left"/>
        <w:rPr>
          <w:rFonts w:ascii="Arial" w:eastAsia="Arial Unicode MS" w:hAnsi="Arial" w:cs="Arial"/>
          <w:kern w:val="1"/>
          <w:sz w:val="20"/>
          <w:szCs w:val="24"/>
          <w:lang w:eastAsia="ar-SA"/>
        </w:rPr>
      </w:pPr>
    </w:p>
    <w:p w:rsidR="00A51943" w:rsidRPr="00A51943" w:rsidRDefault="00A51943" w:rsidP="00A51943">
      <w:pPr>
        <w:widowControl w:val="0"/>
        <w:tabs>
          <w:tab w:val="left" w:pos="0"/>
        </w:tabs>
        <w:suppressAutoHyphens/>
        <w:ind w:firstLine="0"/>
        <w:jc w:val="center"/>
        <w:rPr>
          <w:rFonts w:ascii="Times New Roman" w:eastAsia="Arial Unicode MS" w:hAnsi="Times New Roman" w:cs="Times New Roman"/>
          <w:b/>
          <w:kern w:val="1"/>
          <w:sz w:val="20"/>
          <w:szCs w:val="20"/>
          <w:lang w:eastAsia="ar-SA"/>
        </w:rPr>
      </w:pPr>
      <w:r w:rsidRPr="00A51943">
        <w:rPr>
          <w:rFonts w:ascii="Times New Roman" w:eastAsia="Arial Unicode MS" w:hAnsi="Times New Roman" w:cs="Times New Roman"/>
          <w:b/>
          <w:kern w:val="1"/>
          <w:sz w:val="20"/>
          <w:szCs w:val="20"/>
          <w:lang w:eastAsia="ar-SA"/>
        </w:rPr>
        <w:t xml:space="preserve">                                                                                                                                                                 Приложение №3</w:t>
      </w:r>
    </w:p>
    <w:p w:rsidR="00A51943" w:rsidRPr="00A51943" w:rsidRDefault="00A51943" w:rsidP="00A51943">
      <w:pPr>
        <w:widowControl w:val="0"/>
        <w:tabs>
          <w:tab w:val="left" w:pos="0"/>
        </w:tabs>
        <w:suppressAutoHyphens/>
        <w:ind w:firstLine="0"/>
        <w:jc w:val="right"/>
        <w:rPr>
          <w:rFonts w:ascii="Times New Roman" w:eastAsia="Arial Unicode MS" w:hAnsi="Times New Roman" w:cs="Times New Roman"/>
          <w:kern w:val="1"/>
          <w:sz w:val="20"/>
          <w:szCs w:val="20"/>
          <w:lang w:eastAsia="ar-SA"/>
        </w:rPr>
      </w:pPr>
      <w:r w:rsidRPr="00A51943">
        <w:rPr>
          <w:rFonts w:ascii="Times New Roman" w:eastAsia="Arial Unicode MS" w:hAnsi="Times New Roman" w:cs="Times New Roman"/>
          <w:b/>
          <w:kern w:val="1"/>
          <w:sz w:val="20"/>
          <w:szCs w:val="20"/>
          <w:lang w:eastAsia="ar-SA"/>
        </w:rPr>
        <w:t xml:space="preserve">                                                                                                       </w:t>
      </w:r>
      <w:r w:rsidRPr="00A51943">
        <w:rPr>
          <w:rFonts w:ascii="Times New Roman" w:eastAsia="Arial Unicode MS" w:hAnsi="Times New Roman" w:cs="Times New Roman"/>
          <w:kern w:val="1"/>
          <w:sz w:val="20"/>
          <w:szCs w:val="20"/>
          <w:lang w:eastAsia="ar-SA"/>
        </w:rPr>
        <w:t xml:space="preserve"> к решению Совета депутатов  от</w:t>
      </w:r>
    </w:p>
    <w:p w:rsidR="00A51943" w:rsidRPr="00A51943" w:rsidRDefault="00A51943" w:rsidP="00A51943">
      <w:pPr>
        <w:widowControl w:val="0"/>
        <w:tabs>
          <w:tab w:val="left" w:pos="0"/>
        </w:tabs>
        <w:suppressAutoHyphens/>
        <w:ind w:firstLine="0"/>
        <w:jc w:val="right"/>
        <w:rPr>
          <w:rFonts w:ascii="Arial" w:eastAsia="Arial Unicode MS" w:hAnsi="Arial" w:cs="Arial"/>
          <w:kern w:val="1"/>
          <w:sz w:val="20"/>
          <w:szCs w:val="20"/>
          <w:lang w:eastAsia="ar-SA"/>
        </w:rPr>
      </w:pPr>
      <w:r w:rsidRPr="00A51943">
        <w:rPr>
          <w:rFonts w:ascii="Times New Roman" w:eastAsia="Arial Unicode MS" w:hAnsi="Times New Roman" w:cs="Times New Roman"/>
          <w:kern w:val="1"/>
          <w:sz w:val="20"/>
          <w:szCs w:val="20"/>
          <w:lang w:eastAsia="ar-SA"/>
        </w:rPr>
        <w:t>16.11.2020 г. № 152</w:t>
      </w:r>
    </w:p>
    <w:p w:rsidR="00A51943" w:rsidRPr="00A51943" w:rsidRDefault="00A51943" w:rsidP="00A51943">
      <w:pPr>
        <w:widowControl w:val="0"/>
        <w:tabs>
          <w:tab w:val="left" w:pos="5685"/>
        </w:tabs>
        <w:suppressAutoHyphens/>
        <w:ind w:firstLine="0"/>
        <w:jc w:val="left"/>
        <w:rPr>
          <w:rFonts w:ascii="Arial" w:eastAsia="Arial Unicode MS" w:hAnsi="Arial" w:cs="Arial"/>
          <w:kern w:val="1"/>
          <w:sz w:val="20"/>
          <w:szCs w:val="24"/>
          <w:lang w:eastAsia="ar-SA"/>
        </w:rPr>
      </w:pPr>
    </w:p>
    <w:p w:rsidR="00A51943" w:rsidRPr="00A51943" w:rsidRDefault="00A51943" w:rsidP="00A51943">
      <w:pPr>
        <w:widowControl w:val="0"/>
        <w:tabs>
          <w:tab w:val="left" w:pos="5685"/>
        </w:tabs>
        <w:suppressAutoHyphens/>
        <w:ind w:firstLine="0"/>
        <w:jc w:val="left"/>
        <w:rPr>
          <w:rFonts w:ascii="Arial" w:eastAsia="Arial Unicode MS" w:hAnsi="Arial" w:cs="Arial"/>
          <w:kern w:val="1"/>
          <w:sz w:val="20"/>
          <w:szCs w:val="24"/>
          <w:lang w:eastAsia="ar-SA"/>
        </w:rPr>
      </w:pPr>
    </w:p>
    <w:p w:rsidR="00A51943" w:rsidRPr="00A51943" w:rsidRDefault="00A51943" w:rsidP="00A51943">
      <w:pPr>
        <w:widowControl w:val="0"/>
        <w:tabs>
          <w:tab w:val="left" w:pos="5685"/>
        </w:tabs>
        <w:suppressAutoHyphens/>
        <w:ind w:firstLine="0"/>
        <w:jc w:val="left"/>
        <w:rPr>
          <w:rFonts w:ascii="Arial" w:eastAsia="Arial Unicode MS" w:hAnsi="Arial" w:cs="Arial"/>
          <w:kern w:val="1"/>
          <w:sz w:val="20"/>
          <w:szCs w:val="24"/>
          <w:lang w:eastAsia="ar-SA"/>
        </w:rPr>
      </w:pPr>
    </w:p>
    <w:p w:rsidR="00A51943" w:rsidRPr="00A51943" w:rsidRDefault="00A51943" w:rsidP="00A51943">
      <w:pPr>
        <w:widowControl w:val="0"/>
        <w:tabs>
          <w:tab w:val="left" w:pos="0"/>
        </w:tabs>
        <w:suppressAutoHyphens/>
        <w:ind w:firstLine="0"/>
        <w:jc w:val="center"/>
        <w:rPr>
          <w:rFonts w:ascii="Times New Roman" w:eastAsia="Arial Unicode MS" w:hAnsi="Times New Roman" w:cs="Times New Roman"/>
          <w:b/>
          <w:bCs/>
          <w:kern w:val="1"/>
          <w:sz w:val="21"/>
          <w:szCs w:val="21"/>
          <w:lang w:eastAsia="ar-SA"/>
        </w:rPr>
      </w:pPr>
      <w:r w:rsidRPr="00A51943">
        <w:rPr>
          <w:rFonts w:ascii="Times New Roman" w:eastAsia="Arial Unicode MS" w:hAnsi="Times New Roman" w:cs="Times New Roman"/>
          <w:b/>
          <w:bCs/>
          <w:kern w:val="1"/>
          <w:sz w:val="21"/>
          <w:szCs w:val="21"/>
          <w:lang w:eastAsia="ar-SA"/>
        </w:rPr>
        <w:t>ИСТОЧНИКИ ФИНАНСИРОВАНИЯ ДЕФИЦИТА БЮДЖЕТА УСТЬ-НЕЙСКОГО</w:t>
      </w:r>
    </w:p>
    <w:p w:rsidR="00A51943" w:rsidRPr="00A51943" w:rsidRDefault="00A51943" w:rsidP="00A51943">
      <w:pPr>
        <w:widowControl w:val="0"/>
        <w:tabs>
          <w:tab w:val="left" w:pos="0"/>
        </w:tabs>
        <w:suppressAutoHyphens/>
        <w:ind w:firstLine="0"/>
        <w:jc w:val="center"/>
        <w:rPr>
          <w:rFonts w:ascii="Times New Roman" w:eastAsia="Arial Unicode MS" w:hAnsi="Times New Roman" w:cs="Times New Roman"/>
          <w:kern w:val="1"/>
          <w:sz w:val="21"/>
          <w:szCs w:val="21"/>
          <w:lang w:eastAsia="ar-SA"/>
        </w:rPr>
      </w:pPr>
      <w:r w:rsidRPr="00A51943">
        <w:rPr>
          <w:rFonts w:ascii="Times New Roman" w:eastAsia="Arial Unicode MS" w:hAnsi="Times New Roman" w:cs="Times New Roman"/>
          <w:b/>
          <w:bCs/>
          <w:kern w:val="1"/>
          <w:sz w:val="21"/>
          <w:szCs w:val="21"/>
          <w:lang w:eastAsia="ar-SA"/>
        </w:rPr>
        <w:t>СЕЛЬСКОГО ПОСЕЛЕНИЯ НА 2020</w:t>
      </w:r>
      <w:r w:rsidRPr="00A51943">
        <w:rPr>
          <w:rFonts w:ascii="Times New Roman" w:eastAsia="Arial Unicode MS" w:hAnsi="Times New Roman" w:cs="Times New Roman"/>
          <w:b/>
          <w:bCs/>
          <w:kern w:val="1"/>
          <w:sz w:val="24"/>
          <w:szCs w:val="20"/>
          <w:lang w:eastAsia="ar-SA"/>
        </w:rPr>
        <w:t xml:space="preserve"> </w:t>
      </w:r>
      <w:r w:rsidRPr="00A51943">
        <w:rPr>
          <w:rFonts w:ascii="Times New Roman" w:eastAsia="Times New Roman" w:hAnsi="Times New Roman" w:cs="Times New Roman"/>
          <w:b/>
          <w:sz w:val="24"/>
          <w:szCs w:val="24"/>
          <w:lang w:eastAsia="ar-SA"/>
        </w:rPr>
        <w:t>И ПЛАНОВЫЙ ПЕРИОД 2021 и 2022 ГОДА.</w:t>
      </w:r>
    </w:p>
    <w:p w:rsidR="00A51943" w:rsidRPr="00A51943" w:rsidRDefault="00A51943" w:rsidP="00A51943">
      <w:pPr>
        <w:widowControl w:val="0"/>
        <w:tabs>
          <w:tab w:val="left" w:pos="0"/>
        </w:tabs>
        <w:suppressAutoHyphens/>
        <w:ind w:firstLine="0"/>
        <w:jc w:val="right"/>
        <w:rPr>
          <w:rFonts w:ascii="Times New Roman" w:eastAsia="Times New Roman" w:hAnsi="Times New Roman" w:cs="Times New Roman"/>
          <w:b/>
          <w:bCs/>
          <w:kern w:val="1"/>
          <w:sz w:val="20"/>
          <w:szCs w:val="20"/>
          <w:lang w:eastAsia="ar-SA"/>
        </w:rPr>
      </w:pPr>
    </w:p>
    <w:tbl>
      <w:tblPr>
        <w:tblW w:w="14951" w:type="dxa"/>
        <w:tblInd w:w="-266" w:type="dxa"/>
        <w:tblLayout w:type="fixed"/>
        <w:tblCellMar>
          <w:left w:w="0" w:type="dxa"/>
          <w:right w:w="0" w:type="dxa"/>
        </w:tblCellMar>
        <w:tblLook w:val="0000" w:firstRow="0" w:lastRow="0" w:firstColumn="0" w:lastColumn="0" w:noHBand="0" w:noVBand="0"/>
      </w:tblPr>
      <w:tblGrid>
        <w:gridCol w:w="2110"/>
        <w:gridCol w:w="3969"/>
        <w:gridCol w:w="1418"/>
        <w:gridCol w:w="1418"/>
        <w:gridCol w:w="1418"/>
        <w:gridCol w:w="4406"/>
        <w:gridCol w:w="75"/>
        <w:gridCol w:w="75"/>
        <w:gridCol w:w="62"/>
      </w:tblGrid>
      <w:tr w:rsidR="00A51943" w:rsidRPr="00A51943" w:rsidTr="00D510A1">
        <w:trPr>
          <w:trHeight w:val="119"/>
        </w:trPr>
        <w:tc>
          <w:tcPr>
            <w:tcW w:w="2110" w:type="dxa"/>
            <w:tcBorders>
              <w:top w:val="single" w:sz="1" w:space="0" w:color="000000"/>
              <w:left w:val="single" w:sz="1" w:space="0" w:color="000000"/>
              <w:bottom w:val="single" w:sz="1" w:space="0" w:color="000000"/>
            </w:tcBorders>
            <w:shd w:val="clear" w:color="auto" w:fill="auto"/>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bCs/>
                <w:kern w:val="1"/>
                <w:sz w:val="20"/>
                <w:szCs w:val="20"/>
                <w:lang w:eastAsia="ar-SA"/>
              </w:rPr>
            </w:pPr>
            <w:r w:rsidRPr="00A51943">
              <w:rPr>
                <w:rFonts w:ascii="Times New Roman" w:eastAsia="Times New Roman" w:hAnsi="Times New Roman" w:cs="Times New Roman"/>
                <w:b/>
                <w:bCs/>
                <w:kern w:val="1"/>
                <w:sz w:val="20"/>
                <w:szCs w:val="20"/>
                <w:lang w:eastAsia="ar-SA"/>
              </w:rPr>
              <w:t>КОД</w:t>
            </w:r>
          </w:p>
        </w:tc>
        <w:tc>
          <w:tcPr>
            <w:tcW w:w="3969" w:type="dxa"/>
            <w:tcBorders>
              <w:top w:val="single" w:sz="1" w:space="0" w:color="000000"/>
              <w:left w:val="single" w:sz="1" w:space="0" w:color="000000"/>
              <w:bottom w:val="single" w:sz="1" w:space="0" w:color="000000"/>
            </w:tcBorders>
            <w:shd w:val="clear" w:color="auto" w:fill="auto"/>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bCs/>
                <w:kern w:val="1"/>
                <w:sz w:val="20"/>
                <w:szCs w:val="20"/>
                <w:lang w:eastAsia="ar-SA"/>
              </w:rPr>
            </w:pPr>
            <w:r w:rsidRPr="00A51943">
              <w:rPr>
                <w:rFonts w:ascii="Times New Roman" w:eastAsia="Times New Roman" w:hAnsi="Times New Roman" w:cs="Times New Roman"/>
                <w:b/>
                <w:bCs/>
                <w:kern w:val="1"/>
                <w:sz w:val="20"/>
                <w:szCs w:val="20"/>
                <w:lang w:eastAsia="ar-SA"/>
              </w:rPr>
              <w:t>НАИМЕНОВАНИЕ</w:t>
            </w:r>
          </w:p>
        </w:tc>
        <w:tc>
          <w:tcPr>
            <w:tcW w:w="1418" w:type="dxa"/>
            <w:tcBorders>
              <w:top w:val="single" w:sz="1" w:space="0" w:color="000000"/>
              <w:left w:val="single" w:sz="1" w:space="0" w:color="000000"/>
              <w:bottom w:val="single" w:sz="1" w:space="0" w:color="000000"/>
              <w:right w:val="single" w:sz="1" w:space="0" w:color="000000"/>
            </w:tcBorders>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bCs/>
                <w:kern w:val="1"/>
                <w:sz w:val="20"/>
                <w:szCs w:val="20"/>
                <w:lang w:eastAsia="ar-SA"/>
              </w:rPr>
            </w:pPr>
            <w:r w:rsidRPr="00A51943">
              <w:rPr>
                <w:rFonts w:ascii="Times New Roman" w:eastAsia="Times New Roman" w:hAnsi="Times New Roman" w:cs="Times New Roman"/>
                <w:b/>
                <w:bCs/>
                <w:kern w:val="1"/>
                <w:sz w:val="20"/>
                <w:szCs w:val="20"/>
                <w:lang w:eastAsia="ar-SA"/>
              </w:rPr>
              <w:t>Сумма</w:t>
            </w:r>
          </w:p>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bCs/>
                <w:kern w:val="1"/>
                <w:sz w:val="20"/>
                <w:szCs w:val="20"/>
                <w:lang w:eastAsia="ar-SA"/>
              </w:rPr>
            </w:pPr>
            <w:r w:rsidRPr="00A51943">
              <w:rPr>
                <w:rFonts w:ascii="Times New Roman" w:eastAsia="Times New Roman" w:hAnsi="Times New Roman" w:cs="Times New Roman"/>
                <w:b/>
                <w:bCs/>
                <w:kern w:val="1"/>
                <w:sz w:val="20"/>
                <w:szCs w:val="20"/>
                <w:lang w:eastAsia="ar-SA"/>
              </w:rPr>
              <w:lastRenderedPageBreak/>
              <w:t>2020г.</w:t>
            </w:r>
          </w:p>
        </w:tc>
        <w:tc>
          <w:tcPr>
            <w:tcW w:w="1418" w:type="dxa"/>
            <w:tcBorders>
              <w:top w:val="single" w:sz="1" w:space="0" w:color="000000"/>
              <w:left w:val="single" w:sz="1" w:space="0" w:color="000000"/>
              <w:bottom w:val="single" w:sz="1" w:space="0" w:color="000000"/>
              <w:right w:val="single" w:sz="1" w:space="0" w:color="000000"/>
            </w:tcBorders>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bCs/>
                <w:kern w:val="1"/>
                <w:sz w:val="20"/>
                <w:szCs w:val="20"/>
                <w:lang w:eastAsia="ar-SA"/>
              </w:rPr>
            </w:pPr>
            <w:r w:rsidRPr="00A51943">
              <w:rPr>
                <w:rFonts w:ascii="Times New Roman" w:eastAsia="Times New Roman" w:hAnsi="Times New Roman" w:cs="Times New Roman"/>
                <w:b/>
                <w:bCs/>
                <w:kern w:val="1"/>
                <w:sz w:val="20"/>
                <w:szCs w:val="20"/>
                <w:lang w:eastAsia="ar-SA"/>
              </w:rPr>
              <w:lastRenderedPageBreak/>
              <w:t>Сумма</w:t>
            </w:r>
          </w:p>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bCs/>
                <w:kern w:val="1"/>
                <w:sz w:val="20"/>
                <w:szCs w:val="20"/>
                <w:lang w:eastAsia="ar-SA"/>
              </w:rPr>
            </w:pPr>
            <w:r w:rsidRPr="00A51943">
              <w:rPr>
                <w:rFonts w:ascii="Times New Roman" w:eastAsia="Times New Roman" w:hAnsi="Times New Roman" w:cs="Times New Roman"/>
                <w:b/>
                <w:bCs/>
                <w:kern w:val="1"/>
                <w:sz w:val="20"/>
                <w:szCs w:val="20"/>
                <w:lang w:eastAsia="ar-SA"/>
              </w:rPr>
              <w:lastRenderedPageBreak/>
              <w:t>2021г</w:t>
            </w:r>
          </w:p>
        </w:tc>
        <w:tc>
          <w:tcPr>
            <w:tcW w:w="1418" w:type="dxa"/>
            <w:tcBorders>
              <w:top w:val="single" w:sz="1" w:space="0" w:color="000000"/>
              <w:left w:val="single" w:sz="1" w:space="0" w:color="000000"/>
              <w:bottom w:val="single" w:sz="1" w:space="0" w:color="000000"/>
            </w:tcBorders>
            <w:shd w:val="clear" w:color="auto" w:fill="auto"/>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bCs/>
                <w:kern w:val="1"/>
                <w:sz w:val="20"/>
                <w:szCs w:val="20"/>
                <w:lang w:eastAsia="ar-SA"/>
              </w:rPr>
            </w:pPr>
            <w:r w:rsidRPr="00A51943">
              <w:rPr>
                <w:rFonts w:ascii="Times New Roman" w:eastAsia="Times New Roman" w:hAnsi="Times New Roman" w:cs="Times New Roman"/>
                <w:b/>
                <w:bCs/>
                <w:kern w:val="1"/>
                <w:sz w:val="20"/>
                <w:szCs w:val="20"/>
                <w:lang w:eastAsia="ar-SA"/>
              </w:rPr>
              <w:lastRenderedPageBreak/>
              <w:t>Сумма</w:t>
            </w:r>
          </w:p>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b/>
                <w:bCs/>
                <w:kern w:val="1"/>
                <w:sz w:val="20"/>
                <w:szCs w:val="20"/>
                <w:lang w:eastAsia="ar-SA"/>
              </w:rPr>
              <w:lastRenderedPageBreak/>
              <w:t>2022г</w:t>
            </w:r>
          </w:p>
        </w:tc>
        <w:tc>
          <w:tcPr>
            <w:tcW w:w="4406" w:type="dxa"/>
            <w:tcBorders>
              <w:left w:val="single" w:sz="1" w:space="0" w:color="000000"/>
            </w:tcBorders>
            <w:shd w:val="clear" w:color="auto" w:fill="auto"/>
          </w:tcPr>
          <w:p w:rsidR="00A51943" w:rsidRPr="00A51943" w:rsidRDefault="00A51943" w:rsidP="00A51943">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A51943" w:rsidRPr="00A51943" w:rsidRDefault="00A51943" w:rsidP="00A51943">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shd w:val="clear" w:color="auto" w:fill="auto"/>
          </w:tcPr>
          <w:p w:rsidR="00A51943" w:rsidRPr="00A51943" w:rsidRDefault="00A51943" w:rsidP="00A51943">
            <w:pPr>
              <w:widowControl w:val="0"/>
              <w:suppressAutoHyphens/>
              <w:snapToGrid w:val="0"/>
              <w:ind w:firstLine="0"/>
              <w:jc w:val="left"/>
              <w:rPr>
                <w:rFonts w:ascii="Times New Roman" w:eastAsia="Times New Roman" w:hAnsi="Times New Roman" w:cs="Times New Roman"/>
                <w:sz w:val="20"/>
                <w:szCs w:val="20"/>
                <w:lang w:eastAsia="ar-SA"/>
              </w:rPr>
            </w:pPr>
          </w:p>
        </w:tc>
        <w:tc>
          <w:tcPr>
            <w:tcW w:w="62" w:type="dxa"/>
            <w:shd w:val="clear" w:color="auto" w:fill="auto"/>
          </w:tcPr>
          <w:p w:rsidR="00A51943" w:rsidRPr="00A51943" w:rsidRDefault="00A51943" w:rsidP="00A51943">
            <w:pPr>
              <w:widowControl w:val="0"/>
              <w:suppressAutoHyphens/>
              <w:snapToGrid w:val="0"/>
              <w:ind w:firstLine="0"/>
              <w:jc w:val="left"/>
              <w:rPr>
                <w:rFonts w:ascii="Times New Roman" w:eastAsia="Times New Roman" w:hAnsi="Times New Roman" w:cs="Times New Roman"/>
                <w:sz w:val="20"/>
                <w:szCs w:val="20"/>
                <w:lang w:eastAsia="ar-SA"/>
              </w:rPr>
            </w:pPr>
          </w:p>
        </w:tc>
      </w:tr>
      <w:tr w:rsidR="00A51943" w:rsidRPr="00A51943" w:rsidTr="00D510A1">
        <w:tc>
          <w:tcPr>
            <w:tcW w:w="2110" w:type="dxa"/>
            <w:tcBorders>
              <w:left w:val="single" w:sz="1" w:space="0" w:color="000000"/>
              <w:bottom w:val="single" w:sz="1" w:space="0" w:color="000000"/>
            </w:tcBorders>
            <w:shd w:val="clear" w:color="auto" w:fill="auto"/>
          </w:tcPr>
          <w:p w:rsidR="00A51943" w:rsidRPr="00A51943" w:rsidRDefault="00A51943" w:rsidP="00A51943">
            <w:pPr>
              <w:widowControl w:val="0"/>
              <w:suppressLineNumbers/>
              <w:suppressAutoHyphens/>
              <w:snapToGrid w:val="0"/>
              <w:ind w:firstLine="0"/>
              <w:jc w:val="left"/>
              <w:rPr>
                <w:rFonts w:ascii="Times New Roman" w:eastAsia="Times New Roman" w:hAnsi="Times New Roman" w:cs="Times New Roman"/>
                <w:kern w:val="1"/>
                <w:sz w:val="20"/>
                <w:szCs w:val="20"/>
                <w:lang w:eastAsia="ar-SA"/>
              </w:rPr>
            </w:pPr>
            <w:r w:rsidRPr="00A51943">
              <w:rPr>
                <w:rFonts w:ascii="Times New Roman" w:eastAsia="Times New Roman" w:hAnsi="Times New Roman" w:cs="Times New Roman"/>
                <w:b/>
                <w:kern w:val="1"/>
                <w:sz w:val="20"/>
                <w:szCs w:val="20"/>
                <w:lang w:eastAsia="ar-SA"/>
              </w:rPr>
              <w:t>01 05 00 00 00 0000 000</w:t>
            </w:r>
          </w:p>
        </w:tc>
        <w:tc>
          <w:tcPr>
            <w:tcW w:w="3969" w:type="dxa"/>
            <w:tcBorders>
              <w:left w:val="single" w:sz="1" w:space="0" w:color="000000"/>
              <w:bottom w:val="single" w:sz="1" w:space="0" w:color="000000"/>
            </w:tcBorders>
            <w:shd w:val="clear" w:color="auto" w:fill="auto"/>
          </w:tcPr>
          <w:p w:rsidR="00A51943" w:rsidRPr="00A51943" w:rsidRDefault="00A51943" w:rsidP="00A51943">
            <w:pPr>
              <w:widowControl w:val="0"/>
              <w:suppressAutoHyphens/>
              <w:ind w:firstLine="0"/>
              <w:jc w:val="left"/>
              <w:rPr>
                <w:rFonts w:ascii="Times New Roman" w:eastAsia="Times New Roman" w:hAnsi="Times New Roman" w:cs="Times New Roman"/>
                <w:b/>
                <w:kern w:val="1"/>
                <w:sz w:val="24"/>
                <w:szCs w:val="20"/>
                <w:lang w:eastAsia="ar-SA"/>
              </w:rPr>
            </w:pPr>
            <w:r w:rsidRPr="00A51943">
              <w:rPr>
                <w:rFonts w:ascii="Times New Roman" w:eastAsia="Times New Roman" w:hAnsi="Times New Roman" w:cs="Times New Roman"/>
                <w:sz w:val="20"/>
                <w:szCs w:val="20"/>
                <w:lang w:eastAsia="ar-SA"/>
              </w:rPr>
              <w:t>Изменение остатков средств на счетах по учету средств бюджетов</w:t>
            </w:r>
          </w:p>
        </w:tc>
        <w:tc>
          <w:tcPr>
            <w:tcW w:w="1418" w:type="dxa"/>
            <w:tcBorders>
              <w:left w:val="single" w:sz="1" w:space="0" w:color="000000"/>
              <w:bottom w:val="single" w:sz="1" w:space="0" w:color="000000"/>
              <w:right w:val="single" w:sz="1" w:space="0" w:color="000000"/>
            </w:tcBorders>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kern w:val="1"/>
                <w:sz w:val="20"/>
                <w:szCs w:val="20"/>
                <w:lang w:eastAsia="ar-SA"/>
              </w:rPr>
            </w:pPr>
            <w:r w:rsidRPr="00A51943">
              <w:rPr>
                <w:rFonts w:ascii="Times New Roman" w:eastAsia="Times New Roman" w:hAnsi="Times New Roman" w:cs="Times New Roman"/>
                <w:b/>
                <w:kern w:val="1"/>
                <w:sz w:val="20"/>
                <w:szCs w:val="20"/>
                <w:lang w:eastAsia="ar-SA"/>
              </w:rPr>
              <w:t>258 500,00</w:t>
            </w:r>
          </w:p>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p>
        </w:tc>
        <w:tc>
          <w:tcPr>
            <w:tcW w:w="1418" w:type="dxa"/>
            <w:tcBorders>
              <w:left w:val="single" w:sz="1" w:space="0" w:color="000000"/>
              <w:bottom w:val="single" w:sz="1" w:space="0" w:color="000000"/>
              <w:right w:val="single" w:sz="1" w:space="0" w:color="000000"/>
            </w:tcBorders>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kern w:val="1"/>
                <w:sz w:val="20"/>
                <w:szCs w:val="20"/>
                <w:lang w:eastAsia="ar-SA"/>
              </w:rPr>
            </w:pPr>
            <w:r w:rsidRPr="00A51943">
              <w:rPr>
                <w:rFonts w:ascii="Times New Roman" w:eastAsia="Times New Roman" w:hAnsi="Times New Roman" w:cs="Times New Roman"/>
                <w:b/>
                <w:kern w:val="1"/>
                <w:sz w:val="20"/>
                <w:szCs w:val="20"/>
                <w:lang w:eastAsia="ar-SA"/>
              </w:rPr>
              <w:t>140 800,00</w:t>
            </w:r>
          </w:p>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kern w:val="1"/>
                <w:sz w:val="20"/>
                <w:szCs w:val="20"/>
                <w:lang w:eastAsia="ar-SA"/>
              </w:rPr>
            </w:pPr>
          </w:p>
        </w:tc>
        <w:tc>
          <w:tcPr>
            <w:tcW w:w="1418" w:type="dxa"/>
            <w:tcBorders>
              <w:left w:val="single" w:sz="1" w:space="0" w:color="000000"/>
              <w:bottom w:val="single" w:sz="1" w:space="0" w:color="000000"/>
            </w:tcBorders>
            <w:shd w:val="clear" w:color="auto" w:fill="auto"/>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kern w:val="1"/>
                <w:sz w:val="20"/>
                <w:szCs w:val="20"/>
                <w:lang w:eastAsia="ar-SA"/>
              </w:rPr>
            </w:pPr>
            <w:r w:rsidRPr="00A51943">
              <w:rPr>
                <w:rFonts w:ascii="Times New Roman" w:eastAsia="Times New Roman" w:hAnsi="Times New Roman" w:cs="Times New Roman"/>
                <w:b/>
                <w:kern w:val="1"/>
                <w:sz w:val="20"/>
                <w:szCs w:val="20"/>
                <w:lang w:eastAsia="ar-SA"/>
              </w:rPr>
              <w:t>145 300,00</w:t>
            </w:r>
          </w:p>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p>
        </w:tc>
        <w:tc>
          <w:tcPr>
            <w:tcW w:w="4406" w:type="dxa"/>
            <w:tcBorders>
              <w:left w:val="single" w:sz="1" w:space="0" w:color="000000"/>
            </w:tcBorders>
            <w:shd w:val="clear" w:color="auto" w:fill="auto"/>
          </w:tcPr>
          <w:p w:rsidR="00A51943" w:rsidRPr="00A51943" w:rsidRDefault="00A51943" w:rsidP="00A51943">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A51943" w:rsidRPr="00A51943" w:rsidRDefault="00A51943" w:rsidP="00A51943">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shd w:val="clear" w:color="auto" w:fill="auto"/>
          </w:tcPr>
          <w:p w:rsidR="00A51943" w:rsidRPr="00A51943" w:rsidRDefault="00A51943" w:rsidP="00A51943">
            <w:pPr>
              <w:widowControl w:val="0"/>
              <w:suppressAutoHyphens/>
              <w:snapToGrid w:val="0"/>
              <w:ind w:firstLine="0"/>
              <w:jc w:val="left"/>
              <w:rPr>
                <w:rFonts w:ascii="Times New Roman" w:eastAsia="Times New Roman" w:hAnsi="Times New Roman" w:cs="Times New Roman"/>
                <w:sz w:val="20"/>
                <w:szCs w:val="20"/>
                <w:lang w:eastAsia="ar-SA"/>
              </w:rPr>
            </w:pPr>
          </w:p>
        </w:tc>
        <w:tc>
          <w:tcPr>
            <w:tcW w:w="62" w:type="dxa"/>
            <w:shd w:val="clear" w:color="auto" w:fill="auto"/>
          </w:tcPr>
          <w:p w:rsidR="00A51943" w:rsidRPr="00A51943" w:rsidRDefault="00A51943" w:rsidP="00A51943">
            <w:pPr>
              <w:widowControl w:val="0"/>
              <w:suppressAutoHyphens/>
              <w:snapToGrid w:val="0"/>
              <w:ind w:firstLine="0"/>
              <w:jc w:val="left"/>
              <w:rPr>
                <w:rFonts w:ascii="Times New Roman" w:eastAsia="Times New Roman" w:hAnsi="Times New Roman" w:cs="Times New Roman"/>
                <w:sz w:val="20"/>
                <w:szCs w:val="20"/>
                <w:lang w:eastAsia="ar-SA"/>
              </w:rPr>
            </w:pPr>
          </w:p>
        </w:tc>
      </w:tr>
      <w:tr w:rsidR="00A51943" w:rsidRPr="00A51943" w:rsidTr="00D510A1">
        <w:tc>
          <w:tcPr>
            <w:tcW w:w="2110" w:type="dxa"/>
            <w:tcBorders>
              <w:left w:val="single" w:sz="1" w:space="0" w:color="000000"/>
              <w:bottom w:val="single" w:sz="1" w:space="0" w:color="000000"/>
            </w:tcBorders>
            <w:shd w:val="clear" w:color="auto" w:fill="auto"/>
          </w:tcPr>
          <w:p w:rsidR="00A51943" w:rsidRPr="00A51943" w:rsidRDefault="00A51943" w:rsidP="00A51943">
            <w:pPr>
              <w:widowControl w:val="0"/>
              <w:suppressLineNumbers/>
              <w:suppressAutoHyphens/>
              <w:snapToGrid w:val="0"/>
              <w:ind w:firstLine="0"/>
              <w:jc w:val="left"/>
              <w:rPr>
                <w:rFonts w:ascii="Times New Roman" w:eastAsia="Times New Roman" w:hAnsi="Times New Roman" w:cs="Times New Roman"/>
                <w:kern w:val="1"/>
                <w:sz w:val="20"/>
                <w:szCs w:val="20"/>
                <w:lang w:eastAsia="ar-SA"/>
              </w:rPr>
            </w:pPr>
            <w:r w:rsidRPr="00A51943">
              <w:rPr>
                <w:rFonts w:ascii="Times New Roman" w:eastAsia="Times New Roman" w:hAnsi="Times New Roman" w:cs="Times New Roman"/>
                <w:kern w:val="1"/>
                <w:sz w:val="20"/>
                <w:szCs w:val="20"/>
                <w:lang w:eastAsia="ar-SA"/>
              </w:rPr>
              <w:t>01 05 00 00 00 0000 500</w:t>
            </w:r>
          </w:p>
        </w:tc>
        <w:tc>
          <w:tcPr>
            <w:tcW w:w="3969" w:type="dxa"/>
            <w:tcBorders>
              <w:left w:val="single" w:sz="1" w:space="0" w:color="000000"/>
              <w:bottom w:val="single" w:sz="1" w:space="0" w:color="000000"/>
            </w:tcBorders>
            <w:shd w:val="clear" w:color="auto" w:fill="auto"/>
          </w:tcPr>
          <w:p w:rsidR="00A51943" w:rsidRPr="00A51943" w:rsidRDefault="00A51943" w:rsidP="00A51943">
            <w:pPr>
              <w:widowControl w:val="0"/>
              <w:suppressAutoHyphens/>
              <w:ind w:firstLine="0"/>
              <w:jc w:val="left"/>
              <w:rPr>
                <w:rFonts w:ascii="Times New Roman" w:eastAsia="Times New Roman" w:hAnsi="Times New Roman" w:cs="Times New Roman"/>
                <w:kern w:val="1"/>
                <w:sz w:val="20"/>
                <w:szCs w:val="20"/>
                <w:lang w:eastAsia="ar-SA"/>
              </w:rPr>
            </w:pPr>
            <w:r w:rsidRPr="00A51943">
              <w:rPr>
                <w:rFonts w:ascii="Times New Roman" w:eastAsia="Times New Roman" w:hAnsi="Times New Roman" w:cs="Times New Roman"/>
                <w:kern w:val="1"/>
                <w:sz w:val="20"/>
                <w:szCs w:val="20"/>
                <w:lang w:eastAsia="ar-SA"/>
              </w:rPr>
              <w:t>Увеличение остатков средств бюджетов.</w:t>
            </w:r>
          </w:p>
        </w:tc>
        <w:tc>
          <w:tcPr>
            <w:tcW w:w="1418" w:type="dxa"/>
            <w:tcBorders>
              <w:left w:val="single" w:sz="1" w:space="0" w:color="000000"/>
              <w:bottom w:val="single" w:sz="1" w:space="0" w:color="000000"/>
              <w:right w:val="single" w:sz="1" w:space="0" w:color="000000"/>
            </w:tcBorders>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kern w:val="1"/>
                <w:sz w:val="20"/>
                <w:szCs w:val="20"/>
                <w:lang w:eastAsia="ar-SA"/>
              </w:rPr>
              <w:t>-7 681 824,00</w:t>
            </w:r>
          </w:p>
        </w:tc>
        <w:tc>
          <w:tcPr>
            <w:tcW w:w="1418" w:type="dxa"/>
            <w:tcBorders>
              <w:left w:val="single" w:sz="1" w:space="0" w:color="000000"/>
              <w:bottom w:val="single" w:sz="1" w:space="0" w:color="000000"/>
              <w:right w:val="single" w:sz="1" w:space="0" w:color="000000"/>
            </w:tcBorders>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kern w:val="1"/>
                <w:sz w:val="20"/>
                <w:szCs w:val="20"/>
                <w:lang w:eastAsia="ar-SA"/>
              </w:rPr>
            </w:pPr>
            <w:r w:rsidRPr="00A51943">
              <w:rPr>
                <w:rFonts w:ascii="Times New Roman" w:eastAsia="Times New Roman" w:hAnsi="Times New Roman" w:cs="Times New Roman"/>
                <w:kern w:val="1"/>
                <w:sz w:val="20"/>
                <w:szCs w:val="20"/>
                <w:lang w:eastAsia="ar-SA"/>
              </w:rPr>
              <w:t>- 5 358 592,00</w:t>
            </w:r>
          </w:p>
        </w:tc>
        <w:tc>
          <w:tcPr>
            <w:tcW w:w="1418" w:type="dxa"/>
            <w:tcBorders>
              <w:left w:val="single" w:sz="1" w:space="0" w:color="000000"/>
              <w:bottom w:val="single" w:sz="1" w:space="0" w:color="000000"/>
            </w:tcBorders>
            <w:shd w:val="clear" w:color="auto" w:fill="auto"/>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kern w:val="1"/>
                <w:sz w:val="20"/>
                <w:szCs w:val="20"/>
                <w:lang w:eastAsia="ar-SA"/>
              </w:rPr>
              <w:t>- 5 555 512,00</w:t>
            </w:r>
          </w:p>
        </w:tc>
        <w:tc>
          <w:tcPr>
            <w:tcW w:w="4406" w:type="dxa"/>
            <w:tcBorders>
              <w:left w:val="single" w:sz="1" w:space="0" w:color="000000"/>
            </w:tcBorders>
            <w:shd w:val="clear" w:color="auto" w:fill="auto"/>
          </w:tcPr>
          <w:p w:rsidR="00A51943" w:rsidRPr="00A51943" w:rsidRDefault="00A51943" w:rsidP="00A51943">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A51943" w:rsidRPr="00A51943" w:rsidRDefault="00A51943" w:rsidP="00A51943">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shd w:val="clear" w:color="auto" w:fill="auto"/>
          </w:tcPr>
          <w:p w:rsidR="00A51943" w:rsidRPr="00A51943" w:rsidRDefault="00A51943" w:rsidP="00A51943">
            <w:pPr>
              <w:widowControl w:val="0"/>
              <w:suppressAutoHyphens/>
              <w:snapToGrid w:val="0"/>
              <w:ind w:firstLine="0"/>
              <w:jc w:val="left"/>
              <w:rPr>
                <w:rFonts w:ascii="Times New Roman" w:eastAsia="Times New Roman" w:hAnsi="Times New Roman" w:cs="Times New Roman"/>
                <w:sz w:val="20"/>
                <w:szCs w:val="20"/>
                <w:lang w:eastAsia="ar-SA"/>
              </w:rPr>
            </w:pPr>
          </w:p>
        </w:tc>
        <w:tc>
          <w:tcPr>
            <w:tcW w:w="62" w:type="dxa"/>
            <w:shd w:val="clear" w:color="auto" w:fill="auto"/>
          </w:tcPr>
          <w:p w:rsidR="00A51943" w:rsidRPr="00A51943" w:rsidRDefault="00A51943" w:rsidP="00A51943">
            <w:pPr>
              <w:widowControl w:val="0"/>
              <w:suppressAutoHyphens/>
              <w:snapToGrid w:val="0"/>
              <w:ind w:firstLine="0"/>
              <w:jc w:val="left"/>
              <w:rPr>
                <w:rFonts w:ascii="Times New Roman" w:eastAsia="Times New Roman" w:hAnsi="Times New Roman" w:cs="Times New Roman"/>
                <w:sz w:val="20"/>
                <w:szCs w:val="20"/>
                <w:lang w:eastAsia="ar-SA"/>
              </w:rPr>
            </w:pPr>
          </w:p>
        </w:tc>
      </w:tr>
      <w:tr w:rsidR="00A51943" w:rsidRPr="00A51943" w:rsidTr="00D510A1">
        <w:tc>
          <w:tcPr>
            <w:tcW w:w="2110" w:type="dxa"/>
            <w:tcBorders>
              <w:left w:val="single" w:sz="1" w:space="0" w:color="000000"/>
              <w:bottom w:val="single" w:sz="1" w:space="0" w:color="000000"/>
            </w:tcBorders>
            <w:shd w:val="clear" w:color="auto" w:fill="auto"/>
          </w:tcPr>
          <w:p w:rsidR="00A51943" w:rsidRPr="00A51943" w:rsidRDefault="00A51943" w:rsidP="00A51943">
            <w:pPr>
              <w:widowControl w:val="0"/>
              <w:suppressLineNumbers/>
              <w:suppressAutoHyphens/>
              <w:snapToGrid w:val="0"/>
              <w:ind w:firstLine="0"/>
              <w:jc w:val="left"/>
              <w:rPr>
                <w:rFonts w:ascii="Times New Roman" w:eastAsia="Times New Roman" w:hAnsi="Times New Roman" w:cs="Times New Roman"/>
                <w:kern w:val="1"/>
                <w:sz w:val="20"/>
                <w:szCs w:val="20"/>
                <w:lang w:eastAsia="ar-SA"/>
              </w:rPr>
            </w:pPr>
            <w:r w:rsidRPr="00A51943">
              <w:rPr>
                <w:rFonts w:ascii="Times New Roman" w:eastAsia="Times New Roman" w:hAnsi="Times New Roman" w:cs="Times New Roman"/>
                <w:kern w:val="1"/>
                <w:sz w:val="20"/>
                <w:szCs w:val="20"/>
                <w:lang w:eastAsia="ar-SA"/>
              </w:rPr>
              <w:t>01 05 02 00 00 0000 500</w:t>
            </w:r>
          </w:p>
        </w:tc>
        <w:tc>
          <w:tcPr>
            <w:tcW w:w="3969" w:type="dxa"/>
            <w:tcBorders>
              <w:left w:val="single" w:sz="1" w:space="0" w:color="000000"/>
              <w:bottom w:val="single" w:sz="1" w:space="0" w:color="000000"/>
            </w:tcBorders>
            <w:shd w:val="clear" w:color="auto" w:fill="auto"/>
          </w:tcPr>
          <w:p w:rsidR="00A51943" w:rsidRPr="00A51943" w:rsidRDefault="00A51943" w:rsidP="00A51943">
            <w:pPr>
              <w:widowControl w:val="0"/>
              <w:suppressLineNumbers/>
              <w:suppressAutoHyphens/>
              <w:snapToGrid w:val="0"/>
              <w:ind w:firstLine="0"/>
              <w:jc w:val="left"/>
              <w:rPr>
                <w:rFonts w:ascii="Times New Roman" w:eastAsia="Times New Roman" w:hAnsi="Times New Roman" w:cs="Times New Roman"/>
                <w:kern w:val="1"/>
                <w:sz w:val="20"/>
                <w:szCs w:val="20"/>
                <w:lang w:eastAsia="ar-SA"/>
              </w:rPr>
            </w:pPr>
            <w:r w:rsidRPr="00A51943">
              <w:rPr>
                <w:rFonts w:ascii="Times New Roman" w:eastAsia="Times New Roman" w:hAnsi="Times New Roman" w:cs="Times New Roman"/>
                <w:kern w:val="1"/>
                <w:sz w:val="20"/>
                <w:szCs w:val="20"/>
                <w:lang w:eastAsia="ar-SA"/>
              </w:rPr>
              <w:t>Увеличение прочих остатков средств бюджетов</w:t>
            </w:r>
          </w:p>
        </w:tc>
        <w:tc>
          <w:tcPr>
            <w:tcW w:w="1418" w:type="dxa"/>
            <w:tcBorders>
              <w:left w:val="single" w:sz="1" w:space="0" w:color="000000"/>
              <w:bottom w:val="single" w:sz="1" w:space="0" w:color="000000"/>
              <w:right w:val="single" w:sz="1" w:space="0" w:color="000000"/>
            </w:tcBorders>
          </w:tcPr>
          <w:p w:rsidR="00A51943" w:rsidRPr="00A51943" w:rsidRDefault="00A51943" w:rsidP="00A51943">
            <w:pPr>
              <w:widowControl w:val="0"/>
              <w:suppressAutoHyphens/>
              <w:ind w:firstLine="0"/>
              <w:jc w:val="left"/>
              <w:rPr>
                <w:rFonts w:ascii="Times New Roman" w:eastAsia="Times New Roman" w:hAnsi="Times New Roman" w:cs="Times New Roman"/>
                <w:kern w:val="1"/>
                <w:sz w:val="20"/>
                <w:szCs w:val="20"/>
                <w:lang w:eastAsia="ar-SA"/>
              </w:rPr>
            </w:pPr>
            <w:r w:rsidRPr="00A51943">
              <w:rPr>
                <w:rFonts w:ascii="Times New Roman" w:eastAsia="Times New Roman" w:hAnsi="Times New Roman" w:cs="Times New Roman"/>
                <w:kern w:val="1"/>
                <w:sz w:val="20"/>
                <w:szCs w:val="20"/>
                <w:lang w:eastAsia="ar-SA"/>
              </w:rPr>
              <w:t xml:space="preserve">  </w:t>
            </w:r>
          </w:p>
          <w:p w:rsidR="00A51943" w:rsidRPr="00A51943" w:rsidRDefault="00A51943" w:rsidP="00A51943">
            <w:pPr>
              <w:widowControl w:val="0"/>
              <w:suppressAutoHyphens/>
              <w:ind w:firstLine="0"/>
              <w:jc w:val="left"/>
              <w:rPr>
                <w:rFonts w:ascii="Times New Roman" w:eastAsia="Times New Roman" w:hAnsi="Times New Roman" w:cs="Times New Roman"/>
                <w:kern w:val="1"/>
                <w:sz w:val="20"/>
                <w:szCs w:val="20"/>
                <w:lang w:eastAsia="ar-SA"/>
              </w:rPr>
            </w:pPr>
            <w:r w:rsidRPr="00A51943">
              <w:rPr>
                <w:rFonts w:ascii="Times New Roman" w:eastAsia="Times New Roman" w:hAnsi="Times New Roman" w:cs="Times New Roman"/>
                <w:kern w:val="1"/>
                <w:sz w:val="20"/>
                <w:szCs w:val="20"/>
                <w:lang w:eastAsia="ar-SA"/>
              </w:rPr>
              <w:t xml:space="preserve">   -7 681 824,00</w:t>
            </w:r>
          </w:p>
        </w:tc>
        <w:tc>
          <w:tcPr>
            <w:tcW w:w="1418" w:type="dxa"/>
            <w:tcBorders>
              <w:left w:val="single" w:sz="1" w:space="0" w:color="000000"/>
              <w:bottom w:val="single" w:sz="1" w:space="0" w:color="000000"/>
              <w:right w:val="single" w:sz="1" w:space="0" w:color="000000"/>
            </w:tcBorders>
          </w:tcPr>
          <w:p w:rsidR="00A51943" w:rsidRPr="00A51943" w:rsidRDefault="00A51943" w:rsidP="00A51943">
            <w:pPr>
              <w:widowControl w:val="0"/>
              <w:suppressAutoHyphens/>
              <w:ind w:firstLine="0"/>
              <w:jc w:val="left"/>
              <w:rPr>
                <w:rFonts w:ascii="Times New Roman" w:eastAsia="Times New Roman" w:hAnsi="Times New Roman" w:cs="Times New Roman"/>
                <w:kern w:val="1"/>
                <w:sz w:val="20"/>
                <w:szCs w:val="20"/>
                <w:lang w:eastAsia="ar-SA"/>
              </w:rPr>
            </w:pPr>
          </w:p>
          <w:p w:rsidR="00A51943" w:rsidRPr="00A51943" w:rsidRDefault="00A51943" w:rsidP="00A51943">
            <w:pPr>
              <w:widowControl w:val="0"/>
              <w:suppressAutoHyphens/>
              <w:ind w:firstLine="0"/>
              <w:jc w:val="left"/>
              <w:rPr>
                <w:rFonts w:ascii="Times New Roman" w:eastAsia="Times New Roman" w:hAnsi="Times New Roman" w:cs="Times New Roman"/>
                <w:kern w:val="1"/>
                <w:sz w:val="20"/>
                <w:szCs w:val="20"/>
                <w:lang w:eastAsia="ar-SA"/>
              </w:rPr>
            </w:pPr>
            <w:r w:rsidRPr="00A51943">
              <w:rPr>
                <w:rFonts w:ascii="Times New Roman" w:eastAsia="Times New Roman" w:hAnsi="Times New Roman" w:cs="Times New Roman"/>
                <w:kern w:val="1"/>
                <w:sz w:val="20"/>
                <w:szCs w:val="20"/>
                <w:lang w:eastAsia="ar-SA"/>
              </w:rPr>
              <w:t xml:space="preserve">   - 5 358 592,00</w:t>
            </w:r>
          </w:p>
        </w:tc>
        <w:tc>
          <w:tcPr>
            <w:tcW w:w="1418" w:type="dxa"/>
            <w:tcBorders>
              <w:left w:val="single" w:sz="1" w:space="0" w:color="000000"/>
              <w:bottom w:val="single" w:sz="1" w:space="0" w:color="000000"/>
            </w:tcBorders>
            <w:shd w:val="clear" w:color="auto" w:fill="auto"/>
          </w:tcPr>
          <w:p w:rsidR="00A51943" w:rsidRPr="00A51943" w:rsidRDefault="00A51943" w:rsidP="00A51943">
            <w:pPr>
              <w:widowControl w:val="0"/>
              <w:suppressAutoHyphens/>
              <w:ind w:firstLine="0"/>
              <w:jc w:val="left"/>
              <w:rPr>
                <w:rFonts w:ascii="Times New Roman" w:eastAsia="Times New Roman" w:hAnsi="Times New Roman" w:cs="Times New Roman"/>
                <w:kern w:val="1"/>
                <w:sz w:val="20"/>
                <w:szCs w:val="20"/>
                <w:lang w:eastAsia="ar-SA"/>
              </w:rPr>
            </w:pPr>
            <w:r w:rsidRPr="00A51943">
              <w:rPr>
                <w:rFonts w:ascii="Times New Roman" w:eastAsia="Times New Roman" w:hAnsi="Times New Roman" w:cs="Times New Roman"/>
                <w:kern w:val="1"/>
                <w:sz w:val="20"/>
                <w:szCs w:val="20"/>
                <w:lang w:eastAsia="ar-SA"/>
              </w:rPr>
              <w:t xml:space="preserve"> </w:t>
            </w:r>
          </w:p>
          <w:p w:rsidR="00A51943" w:rsidRPr="00A51943" w:rsidRDefault="00A51943" w:rsidP="00A51943">
            <w:pPr>
              <w:widowControl w:val="0"/>
              <w:suppressAutoHyphens/>
              <w:ind w:firstLine="0"/>
              <w:jc w:val="left"/>
              <w:rPr>
                <w:rFonts w:ascii="Times New Roman" w:eastAsia="Times New Roman" w:hAnsi="Times New Roman" w:cs="Times New Roman"/>
                <w:kern w:val="1"/>
                <w:sz w:val="20"/>
                <w:szCs w:val="20"/>
                <w:lang w:eastAsia="ar-SA"/>
              </w:rPr>
            </w:pPr>
            <w:r w:rsidRPr="00A51943">
              <w:rPr>
                <w:rFonts w:ascii="Times New Roman" w:eastAsia="Times New Roman" w:hAnsi="Times New Roman" w:cs="Times New Roman"/>
                <w:kern w:val="1"/>
                <w:sz w:val="20"/>
                <w:szCs w:val="20"/>
                <w:lang w:eastAsia="ar-SA"/>
              </w:rPr>
              <w:t xml:space="preserve">   - 5 555 512,00</w:t>
            </w:r>
          </w:p>
        </w:tc>
        <w:tc>
          <w:tcPr>
            <w:tcW w:w="4406" w:type="dxa"/>
            <w:tcBorders>
              <w:left w:val="single" w:sz="1" w:space="0" w:color="000000"/>
            </w:tcBorders>
            <w:shd w:val="clear" w:color="auto" w:fill="auto"/>
          </w:tcPr>
          <w:p w:rsidR="00A51943" w:rsidRPr="00A51943" w:rsidRDefault="00A51943" w:rsidP="00A51943">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A51943" w:rsidRPr="00A51943" w:rsidRDefault="00A51943" w:rsidP="00A51943">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shd w:val="clear" w:color="auto" w:fill="auto"/>
          </w:tcPr>
          <w:p w:rsidR="00A51943" w:rsidRPr="00A51943" w:rsidRDefault="00A51943" w:rsidP="00A51943">
            <w:pPr>
              <w:widowControl w:val="0"/>
              <w:suppressAutoHyphens/>
              <w:snapToGrid w:val="0"/>
              <w:ind w:firstLine="0"/>
              <w:jc w:val="left"/>
              <w:rPr>
                <w:rFonts w:ascii="Times New Roman" w:eastAsia="Times New Roman" w:hAnsi="Times New Roman" w:cs="Times New Roman"/>
                <w:sz w:val="20"/>
                <w:szCs w:val="20"/>
                <w:lang w:eastAsia="ar-SA"/>
              </w:rPr>
            </w:pPr>
          </w:p>
        </w:tc>
        <w:tc>
          <w:tcPr>
            <w:tcW w:w="62" w:type="dxa"/>
            <w:shd w:val="clear" w:color="auto" w:fill="auto"/>
          </w:tcPr>
          <w:p w:rsidR="00A51943" w:rsidRPr="00A51943" w:rsidRDefault="00A51943" w:rsidP="00A51943">
            <w:pPr>
              <w:widowControl w:val="0"/>
              <w:suppressAutoHyphens/>
              <w:snapToGrid w:val="0"/>
              <w:ind w:firstLine="0"/>
              <w:jc w:val="left"/>
              <w:rPr>
                <w:rFonts w:ascii="Times New Roman" w:eastAsia="Times New Roman" w:hAnsi="Times New Roman" w:cs="Times New Roman"/>
                <w:sz w:val="20"/>
                <w:szCs w:val="20"/>
                <w:lang w:eastAsia="ar-SA"/>
              </w:rPr>
            </w:pPr>
          </w:p>
        </w:tc>
      </w:tr>
      <w:tr w:rsidR="00A51943" w:rsidRPr="00A51943" w:rsidTr="00D510A1">
        <w:tc>
          <w:tcPr>
            <w:tcW w:w="2110" w:type="dxa"/>
            <w:tcBorders>
              <w:left w:val="single" w:sz="1" w:space="0" w:color="000000"/>
              <w:bottom w:val="single" w:sz="1" w:space="0" w:color="000000"/>
            </w:tcBorders>
            <w:shd w:val="clear" w:color="auto" w:fill="auto"/>
          </w:tcPr>
          <w:p w:rsidR="00A51943" w:rsidRPr="00A51943" w:rsidRDefault="00A51943" w:rsidP="00A51943">
            <w:pPr>
              <w:widowControl w:val="0"/>
              <w:suppressLineNumbers/>
              <w:suppressAutoHyphens/>
              <w:snapToGrid w:val="0"/>
              <w:ind w:firstLine="0"/>
              <w:jc w:val="left"/>
              <w:rPr>
                <w:rFonts w:ascii="Times New Roman" w:eastAsia="Times New Roman" w:hAnsi="Times New Roman" w:cs="Times New Roman"/>
                <w:kern w:val="1"/>
                <w:sz w:val="20"/>
                <w:szCs w:val="20"/>
                <w:lang w:eastAsia="ar-SA"/>
              </w:rPr>
            </w:pPr>
            <w:r w:rsidRPr="00A51943">
              <w:rPr>
                <w:rFonts w:ascii="Times New Roman" w:eastAsia="Times New Roman" w:hAnsi="Times New Roman" w:cs="Times New Roman"/>
                <w:kern w:val="1"/>
                <w:sz w:val="20"/>
                <w:szCs w:val="20"/>
                <w:lang w:eastAsia="ar-SA"/>
              </w:rPr>
              <w:t>01 05 02 01 00 0000 510</w:t>
            </w:r>
          </w:p>
        </w:tc>
        <w:tc>
          <w:tcPr>
            <w:tcW w:w="3969" w:type="dxa"/>
            <w:tcBorders>
              <w:left w:val="single" w:sz="1" w:space="0" w:color="000000"/>
              <w:bottom w:val="single" w:sz="1" w:space="0" w:color="000000"/>
            </w:tcBorders>
            <w:shd w:val="clear" w:color="auto" w:fill="auto"/>
          </w:tcPr>
          <w:p w:rsidR="00A51943" w:rsidRPr="00A51943" w:rsidRDefault="00A51943" w:rsidP="00A51943">
            <w:pPr>
              <w:widowControl w:val="0"/>
              <w:suppressLineNumbers/>
              <w:suppressAutoHyphens/>
              <w:snapToGrid w:val="0"/>
              <w:ind w:firstLine="0"/>
              <w:jc w:val="left"/>
              <w:rPr>
                <w:rFonts w:ascii="Times New Roman" w:eastAsia="Times New Roman" w:hAnsi="Times New Roman" w:cs="Times New Roman"/>
                <w:kern w:val="1"/>
                <w:sz w:val="20"/>
                <w:szCs w:val="20"/>
                <w:lang w:eastAsia="ar-SA"/>
              </w:rPr>
            </w:pPr>
            <w:r w:rsidRPr="00A51943">
              <w:rPr>
                <w:rFonts w:ascii="Times New Roman" w:eastAsia="Times New Roman" w:hAnsi="Times New Roman" w:cs="Times New Roman"/>
                <w:kern w:val="1"/>
                <w:sz w:val="20"/>
                <w:szCs w:val="20"/>
                <w:lang w:eastAsia="ar-SA"/>
              </w:rPr>
              <w:t>Увеличение прочих остатков денежных средств бюджетов</w:t>
            </w:r>
          </w:p>
        </w:tc>
        <w:tc>
          <w:tcPr>
            <w:tcW w:w="1418" w:type="dxa"/>
            <w:tcBorders>
              <w:left w:val="single" w:sz="1" w:space="0" w:color="000000"/>
              <w:bottom w:val="single" w:sz="1" w:space="0" w:color="000000"/>
              <w:right w:val="single" w:sz="1" w:space="0" w:color="000000"/>
            </w:tcBorders>
          </w:tcPr>
          <w:p w:rsidR="00A51943" w:rsidRPr="00A51943" w:rsidRDefault="00A51943" w:rsidP="00A51943">
            <w:pPr>
              <w:widowControl w:val="0"/>
              <w:suppressAutoHyphens/>
              <w:ind w:firstLine="0"/>
              <w:jc w:val="left"/>
              <w:rPr>
                <w:rFonts w:ascii="Times New Roman" w:eastAsia="Times New Roman" w:hAnsi="Times New Roman" w:cs="Times New Roman"/>
                <w:kern w:val="1"/>
                <w:sz w:val="20"/>
                <w:szCs w:val="20"/>
                <w:lang w:eastAsia="ar-SA"/>
              </w:rPr>
            </w:pPr>
            <w:r w:rsidRPr="00A51943">
              <w:rPr>
                <w:rFonts w:ascii="Times New Roman" w:eastAsia="Times New Roman" w:hAnsi="Times New Roman" w:cs="Times New Roman"/>
                <w:kern w:val="1"/>
                <w:sz w:val="20"/>
                <w:szCs w:val="20"/>
                <w:lang w:eastAsia="ar-SA"/>
              </w:rPr>
              <w:t xml:space="preserve">   -7 681 824,00</w:t>
            </w:r>
          </w:p>
        </w:tc>
        <w:tc>
          <w:tcPr>
            <w:tcW w:w="1418" w:type="dxa"/>
            <w:tcBorders>
              <w:left w:val="single" w:sz="1" w:space="0" w:color="000000"/>
              <w:bottom w:val="single" w:sz="1" w:space="0" w:color="000000"/>
              <w:right w:val="single" w:sz="1" w:space="0" w:color="000000"/>
            </w:tcBorders>
          </w:tcPr>
          <w:p w:rsidR="00A51943" w:rsidRPr="00A51943" w:rsidRDefault="00A51943" w:rsidP="00A51943">
            <w:pPr>
              <w:widowControl w:val="0"/>
              <w:suppressAutoHyphens/>
              <w:ind w:firstLine="0"/>
              <w:jc w:val="left"/>
              <w:rPr>
                <w:rFonts w:ascii="Times New Roman" w:eastAsia="Times New Roman" w:hAnsi="Times New Roman" w:cs="Times New Roman"/>
                <w:kern w:val="1"/>
                <w:sz w:val="20"/>
                <w:szCs w:val="20"/>
                <w:lang w:eastAsia="ar-SA"/>
              </w:rPr>
            </w:pPr>
            <w:r w:rsidRPr="00A51943">
              <w:rPr>
                <w:rFonts w:ascii="Times New Roman" w:eastAsia="Times New Roman" w:hAnsi="Times New Roman" w:cs="Times New Roman"/>
                <w:kern w:val="1"/>
                <w:sz w:val="20"/>
                <w:szCs w:val="20"/>
                <w:lang w:eastAsia="ar-SA"/>
              </w:rPr>
              <w:t xml:space="preserve">   - 5 358 592,00</w:t>
            </w:r>
          </w:p>
        </w:tc>
        <w:tc>
          <w:tcPr>
            <w:tcW w:w="1418" w:type="dxa"/>
            <w:tcBorders>
              <w:left w:val="single" w:sz="1" w:space="0" w:color="000000"/>
              <w:bottom w:val="single" w:sz="1" w:space="0" w:color="000000"/>
            </w:tcBorders>
            <w:shd w:val="clear" w:color="auto" w:fill="auto"/>
          </w:tcPr>
          <w:p w:rsidR="00A51943" w:rsidRPr="00A51943" w:rsidRDefault="00A51943" w:rsidP="00A51943">
            <w:pPr>
              <w:widowControl w:val="0"/>
              <w:suppressAutoHyphens/>
              <w:ind w:firstLine="0"/>
              <w:jc w:val="left"/>
              <w:rPr>
                <w:rFonts w:ascii="Times New Roman" w:eastAsia="Times New Roman" w:hAnsi="Times New Roman" w:cs="Times New Roman"/>
                <w:kern w:val="1"/>
                <w:sz w:val="20"/>
                <w:szCs w:val="20"/>
                <w:lang w:eastAsia="ar-SA"/>
              </w:rPr>
            </w:pPr>
            <w:r w:rsidRPr="00A51943">
              <w:rPr>
                <w:rFonts w:ascii="Times New Roman" w:eastAsia="Times New Roman" w:hAnsi="Times New Roman" w:cs="Times New Roman"/>
                <w:kern w:val="1"/>
                <w:sz w:val="20"/>
                <w:szCs w:val="20"/>
                <w:lang w:eastAsia="ar-SA"/>
              </w:rPr>
              <w:t xml:space="preserve">   - 5 555 512,00</w:t>
            </w:r>
          </w:p>
        </w:tc>
        <w:tc>
          <w:tcPr>
            <w:tcW w:w="4406" w:type="dxa"/>
            <w:tcBorders>
              <w:left w:val="single" w:sz="1" w:space="0" w:color="000000"/>
            </w:tcBorders>
            <w:shd w:val="clear" w:color="auto" w:fill="auto"/>
          </w:tcPr>
          <w:p w:rsidR="00A51943" w:rsidRPr="00A51943" w:rsidRDefault="00A51943" w:rsidP="00A51943">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A51943" w:rsidRPr="00A51943" w:rsidRDefault="00A51943" w:rsidP="00A51943">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shd w:val="clear" w:color="auto" w:fill="auto"/>
          </w:tcPr>
          <w:p w:rsidR="00A51943" w:rsidRPr="00A51943" w:rsidRDefault="00A51943" w:rsidP="00A51943">
            <w:pPr>
              <w:widowControl w:val="0"/>
              <w:suppressAutoHyphens/>
              <w:snapToGrid w:val="0"/>
              <w:ind w:firstLine="0"/>
              <w:jc w:val="left"/>
              <w:rPr>
                <w:rFonts w:ascii="Times New Roman" w:eastAsia="Times New Roman" w:hAnsi="Times New Roman" w:cs="Times New Roman"/>
                <w:sz w:val="20"/>
                <w:szCs w:val="20"/>
                <w:lang w:eastAsia="ar-SA"/>
              </w:rPr>
            </w:pPr>
          </w:p>
        </w:tc>
        <w:tc>
          <w:tcPr>
            <w:tcW w:w="62" w:type="dxa"/>
            <w:shd w:val="clear" w:color="auto" w:fill="auto"/>
          </w:tcPr>
          <w:p w:rsidR="00A51943" w:rsidRPr="00A51943" w:rsidRDefault="00A51943" w:rsidP="00A51943">
            <w:pPr>
              <w:widowControl w:val="0"/>
              <w:suppressAutoHyphens/>
              <w:snapToGrid w:val="0"/>
              <w:ind w:firstLine="0"/>
              <w:jc w:val="left"/>
              <w:rPr>
                <w:rFonts w:ascii="Times New Roman" w:eastAsia="Times New Roman" w:hAnsi="Times New Roman" w:cs="Times New Roman"/>
                <w:sz w:val="20"/>
                <w:szCs w:val="20"/>
                <w:lang w:eastAsia="ar-SA"/>
              </w:rPr>
            </w:pPr>
          </w:p>
        </w:tc>
      </w:tr>
      <w:tr w:rsidR="00A51943" w:rsidRPr="00A51943" w:rsidTr="00D510A1">
        <w:tc>
          <w:tcPr>
            <w:tcW w:w="2110" w:type="dxa"/>
            <w:tcBorders>
              <w:left w:val="single" w:sz="1" w:space="0" w:color="000000"/>
              <w:bottom w:val="single" w:sz="1" w:space="0" w:color="000000"/>
            </w:tcBorders>
            <w:shd w:val="clear" w:color="auto" w:fill="auto"/>
          </w:tcPr>
          <w:p w:rsidR="00A51943" w:rsidRPr="00A51943" w:rsidRDefault="00A51943" w:rsidP="00A51943">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A51943">
              <w:rPr>
                <w:rFonts w:ascii="Times New Roman" w:eastAsia="Times New Roman" w:hAnsi="Times New Roman" w:cs="Times New Roman"/>
                <w:kern w:val="1"/>
                <w:sz w:val="20"/>
                <w:szCs w:val="20"/>
                <w:lang w:eastAsia="ar-SA"/>
              </w:rPr>
              <w:t>01 05 02 01 10 0000 510</w:t>
            </w:r>
          </w:p>
        </w:tc>
        <w:tc>
          <w:tcPr>
            <w:tcW w:w="3969" w:type="dxa"/>
            <w:tcBorders>
              <w:left w:val="single" w:sz="1" w:space="0" w:color="000000"/>
              <w:bottom w:val="single" w:sz="1" w:space="0" w:color="000000"/>
            </w:tcBorders>
            <w:shd w:val="clear" w:color="auto" w:fill="auto"/>
          </w:tcPr>
          <w:p w:rsidR="00A51943" w:rsidRPr="00A51943" w:rsidRDefault="00A51943" w:rsidP="00A51943">
            <w:pPr>
              <w:widowControl w:val="0"/>
              <w:suppressLineNumbers/>
              <w:suppressAutoHyphens/>
              <w:snapToGrid w:val="0"/>
              <w:ind w:firstLine="0"/>
              <w:jc w:val="left"/>
              <w:rPr>
                <w:rFonts w:ascii="Times New Roman" w:eastAsia="Times New Roman" w:hAnsi="Times New Roman" w:cs="Times New Roman"/>
                <w:kern w:val="1"/>
                <w:sz w:val="20"/>
                <w:szCs w:val="20"/>
                <w:lang w:eastAsia="ar-SA"/>
              </w:rPr>
            </w:pPr>
            <w:r w:rsidRPr="00A51943">
              <w:rPr>
                <w:rFonts w:ascii="Times New Roman" w:eastAsia="Times New Roman" w:hAnsi="Times New Roman" w:cs="Times New Roman"/>
                <w:sz w:val="20"/>
                <w:szCs w:val="20"/>
                <w:lang w:eastAsia="ar-SA"/>
              </w:rPr>
              <w:t>Увеличение прочих остатков денежных средств бюджетов сельских поселений</w:t>
            </w:r>
          </w:p>
        </w:tc>
        <w:tc>
          <w:tcPr>
            <w:tcW w:w="1418" w:type="dxa"/>
            <w:tcBorders>
              <w:left w:val="single" w:sz="1" w:space="0" w:color="000000"/>
              <w:bottom w:val="single" w:sz="1" w:space="0" w:color="000000"/>
              <w:right w:val="single" w:sz="1" w:space="0" w:color="000000"/>
            </w:tcBorders>
          </w:tcPr>
          <w:p w:rsidR="00A51943" w:rsidRPr="00A51943" w:rsidRDefault="00A51943" w:rsidP="00A51943">
            <w:pPr>
              <w:widowControl w:val="0"/>
              <w:suppressAutoHyphens/>
              <w:ind w:firstLine="0"/>
              <w:jc w:val="left"/>
              <w:rPr>
                <w:rFonts w:ascii="Times New Roman" w:eastAsia="Times New Roman" w:hAnsi="Times New Roman" w:cs="Times New Roman"/>
                <w:kern w:val="1"/>
                <w:sz w:val="20"/>
                <w:szCs w:val="20"/>
                <w:lang w:eastAsia="ar-SA"/>
              </w:rPr>
            </w:pPr>
            <w:r w:rsidRPr="00A51943">
              <w:rPr>
                <w:rFonts w:ascii="Times New Roman" w:eastAsia="Times New Roman" w:hAnsi="Times New Roman" w:cs="Times New Roman"/>
                <w:kern w:val="1"/>
                <w:sz w:val="20"/>
                <w:szCs w:val="20"/>
                <w:lang w:eastAsia="ar-SA"/>
              </w:rPr>
              <w:t xml:space="preserve"> </w:t>
            </w:r>
          </w:p>
          <w:p w:rsidR="00A51943" w:rsidRPr="00A51943" w:rsidRDefault="00A51943" w:rsidP="00A51943">
            <w:pPr>
              <w:widowControl w:val="0"/>
              <w:suppressAutoHyphens/>
              <w:ind w:firstLine="0"/>
              <w:jc w:val="left"/>
              <w:rPr>
                <w:rFonts w:ascii="Times New Roman" w:eastAsia="Times New Roman" w:hAnsi="Times New Roman" w:cs="Times New Roman"/>
                <w:kern w:val="1"/>
                <w:sz w:val="20"/>
                <w:szCs w:val="20"/>
                <w:lang w:eastAsia="ar-SA"/>
              </w:rPr>
            </w:pPr>
            <w:r w:rsidRPr="00A51943">
              <w:rPr>
                <w:rFonts w:ascii="Times New Roman" w:eastAsia="Times New Roman" w:hAnsi="Times New Roman" w:cs="Times New Roman"/>
                <w:kern w:val="1"/>
                <w:sz w:val="20"/>
                <w:szCs w:val="20"/>
                <w:lang w:eastAsia="ar-SA"/>
              </w:rPr>
              <w:t xml:space="preserve">   - 7 681 824,00</w:t>
            </w:r>
          </w:p>
        </w:tc>
        <w:tc>
          <w:tcPr>
            <w:tcW w:w="1418" w:type="dxa"/>
            <w:tcBorders>
              <w:left w:val="single" w:sz="1" w:space="0" w:color="000000"/>
              <w:bottom w:val="single" w:sz="1" w:space="0" w:color="000000"/>
              <w:right w:val="single" w:sz="1" w:space="0" w:color="000000"/>
            </w:tcBorders>
          </w:tcPr>
          <w:p w:rsidR="00A51943" w:rsidRPr="00A51943" w:rsidRDefault="00A51943" w:rsidP="00A51943">
            <w:pPr>
              <w:widowControl w:val="0"/>
              <w:suppressAutoHyphens/>
              <w:ind w:firstLine="0"/>
              <w:jc w:val="left"/>
              <w:rPr>
                <w:rFonts w:ascii="Times New Roman" w:eastAsia="Times New Roman" w:hAnsi="Times New Roman" w:cs="Times New Roman"/>
                <w:kern w:val="1"/>
                <w:sz w:val="20"/>
                <w:szCs w:val="20"/>
                <w:lang w:eastAsia="ar-SA"/>
              </w:rPr>
            </w:pPr>
            <w:r w:rsidRPr="00A51943">
              <w:rPr>
                <w:rFonts w:ascii="Times New Roman" w:eastAsia="Times New Roman" w:hAnsi="Times New Roman" w:cs="Times New Roman"/>
                <w:kern w:val="1"/>
                <w:sz w:val="20"/>
                <w:szCs w:val="20"/>
                <w:lang w:eastAsia="ar-SA"/>
              </w:rPr>
              <w:t xml:space="preserve">  </w:t>
            </w:r>
          </w:p>
          <w:p w:rsidR="00A51943" w:rsidRPr="00A51943" w:rsidRDefault="00A51943" w:rsidP="00A51943">
            <w:pPr>
              <w:widowControl w:val="0"/>
              <w:suppressAutoHyphens/>
              <w:ind w:firstLine="0"/>
              <w:jc w:val="left"/>
              <w:rPr>
                <w:rFonts w:ascii="Times New Roman" w:eastAsia="Times New Roman" w:hAnsi="Times New Roman" w:cs="Times New Roman"/>
                <w:kern w:val="1"/>
                <w:sz w:val="20"/>
                <w:szCs w:val="20"/>
                <w:lang w:eastAsia="ar-SA"/>
              </w:rPr>
            </w:pPr>
            <w:r w:rsidRPr="00A51943">
              <w:rPr>
                <w:rFonts w:ascii="Times New Roman" w:eastAsia="Times New Roman" w:hAnsi="Times New Roman" w:cs="Times New Roman"/>
                <w:kern w:val="1"/>
                <w:sz w:val="20"/>
                <w:szCs w:val="20"/>
                <w:lang w:eastAsia="ar-SA"/>
              </w:rPr>
              <w:t xml:space="preserve">   - 5 358 592,00</w:t>
            </w:r>
          </w:p>
        </w:tc>
        <w:tc>
          <w:tcPr>
            <w:tcW w:w="1418" w:type="dxa"/>
            <w:tcBorders>
              <w:left w:val="single" w:sz="1" w:space="0" w:color="000000"/>
              <w:bottom w:val="single" w:sz="1" w:space="0" w:color="000000"/>
            </w:tcBorders>
            <w:shd w:val="clear" w:color="auto" w:fill="auto"/>
          </w:tcPr>
          <w:p w:rsidR="00A51943" w:rsidRPr="00A51943" w:rsidRDefault="00A51943" w:rsidP="00A51943">
            <w:pPr>
              <w:widowControl w:val="0"/>
              <w:suppressAutoHyphens/>
              <w:ind w:firstLine="0"/>
              <w:jc w:val="left"/>
              <w:rPr>
                <w:rFonts w:ascii="Times New Roman" w:eastAsia="Times New Roman" w:hAnsi="Times New Roman" w:cs="Times New Roman"/>
                <w:kern w:val="1"/>
                <w:sz w:val="20"/>
                <w:szCs w:val="20"/>
                <w:lang w:eastAsia="ar-SA"/>
              </w:rPr>
            </w:pPr>
            <w:r w:rsidRPr="00A51943">
              <w:rPr>
                <w:rFonts w:ascii="Times New Roman" w:eastAsia="Times New Roman" w:hAnsi="Times New Roman" w:cs="Times New Roman"/>
                <w:kern w:val="1"/>
                <w:sz w:val="20"/>
                <w:szCs w:val="20"/>
                <w:lang w:eastAsia="ar-SA"/>
              </w:rPr>
              <w:t xml:space="preserve">  </w:t>
            </w:r>
          </w:p>
          <w:p w:rsidR="00A51943" w:rsidRPr="00A51943" w:rsidRDefault="00A51943" w:rsidP="00A51943">
            <w:pPr>
              <w:widowControl w:val="0"/>
              <w:suppressAutoHyphens/>
              <w:ind w:firstLine="0"/>
              <w:jc w:val="left"/>
              <w:rPr>
                <w:rFonts w:ascii="Times New Roman" w:eastAsia="Times New Roman" w:hAnsi="Times New Roman" w:cs="Times New Roman"/>
                <w:kern w:val="1"/>
                <w:sz w:val="20"/>
                <w:szCs w:val="20"/>
                <w:lang w:eastAsia="ar-SA"/>
              </w:rPr>
            </w:pPr>
            <w:r w:rsidRPr="00A51943">
              <w:rPr>
                <w:rFonts w:ascii="Times New Roman" w:eastAsia="Times New Roman" w:hAnsi="Times New Roman" w:cs="Times New Roman"/>
                <w:kern w:val="1"/>
                <w:sz w:val="20"/>
                <w:szCs w:val="20"/>
                <w:lang w:eastAsia="ar-SA"/>
              </w:rPr>
              <w:t xml:space="preserve">  - 5 555 512,00</w:t>
            </w:r>
          </w:p>
        </w:tc>
        <w:tc>
          <w:tcPr>
            <w:tcW w:w="4406" w:type="dxa"/>
            <w:tcBorders>
              <w:left w:val="single" w:sz="1" w:space="0" w:color="000000"/>
            </w:tcBorders>
            <w:shd w:val="clear" w:color="auto" w:fill="auto"/>
          </w:tcPr>
          <w:p w:rsidR="00A51943" w:rsidRPr="00A51943" w:rsidRDefault="00A51943" w:rsidP="00A51943">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A51943" w:rsidRPr="00A51943" w:rsidRDefault="00A51943" w:rsidP="00A51943">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shd w:val="clear" w:color="auto" w:fill="auto"/>
          </w:tcPr>
          <w:p w:rsidR="00A51943" w:rsidRPr="00A51943" w:rsidRDefault="00A51943" w:rsidP="00A51943">
            <w:pPr>
              <w:widowControl w:val="0"/>
              <w:suppressAutoHyphens/>
              <w:snapToGrid w:val="0"/>
              <w:ind w:firstLine="0"/>
              <w:jc w:val="left"/>
              <w:rPr>
                <w:rFonts w:ascii="Times New Roman" w:eastAsia="Times New Roman" w:hAnsi="Times New Roman" w:cs="Times New Roman"/>
                <w:sz w:val="20"/>
                <w:szCs w:val="20"/>
                <w:lang w:eastAsia="ar-SA"/>
              </w:rPr>
            </w:pPr>
          </w:p>
        </w:tc>
        <w:tc>
          <w:tcPr>
            <w:tcW w:w="62" w:type="dxa"/>
            <w:shd w:val="clear" w:color="auto" w:fill="auto"/>
          </w:tcPr>
          <w:p w:rsidR="00A51943" w:rsidRPr="00A51943" w:rsidRDefault="00A51943" w:rsidP="00A51943">
            <w:pPr>
              <w:widowControl w:val="0"/>
              <w:suppressAutoHyphens/>
              <w:snapToGrid w:val="0"/>
              <w:ind w:firstLine="0"/>
              <w:jc w:val="left"/>
              <w:rPr>
                <w:rFonts w:ascii="Times New Roman" w:eastAsia="Times New Roman" w:hAnsi="Times New Roman" w:cs="Times New Roman"/>
                <w:sz w:val="20"/>
                <w:szCs w:val="20"/>
                <w:lang w:eastAsia="ar-SA"/>
              </w:rPr>
            </w:pPr>
          </w:p>
        </w:tc>
      </w:tr>
      <w:tr w:rsidR="00A51943" w:rsidRPr="00A51943" w:rsidTr="00D510A1">
        <w:tc>
          <w:tcPr>
            <w:tcW w:w="2110" w:type="dxa"/>
            <w:tcBorders>
              <w:left w:val="single" w:sz="1" w:space="0" w:color="000000"/>
              <w:bottom w:val="single" w:sz="1" w:space="0" w:color="000000"/>
            </w:tcBorders>
            <w:shd w:val="clear" w:color="auto" w:fill="auto"/>
          </w:tcPr>
          <w:p w:rsidR="00A51943" w:rsidRPr="00A51943" w:rsidRDefault="00A51943" w:rsidP="00A51943">
            <w:pPr>
              <w:widowControl w:val="0"/>
              <w:suppressLineNumbers/>
              <w:suppressAutoHyphens/>
              <w:snapToGrid w:val="0"/>
              <w:ind w:firstLine="0"/>
              <w:jc w:val="left"/>
              <w:rPr>
                <w:rFonts w:ascii="Times New Roman" w:eastAsia="Times New Roman" w:hAnsi="Times New Roman" w:cs="Times New Roman"/>
                <w:kern w:val="1"/>
                <w:sz w:val="20"/>
                <w:szCs w:val="20"/>
                <w:lang w:eastAsia="ar-SA"/>
              </w:rPr>
            </w:pPr>
            <w:r w:rsidRPr="00A51943">
              <w:rPr>
                <w:rFonts w:ascii="Times New Roman" w:eastAsia="Times New Roman" w:hAnsi="Times New Roman" w:cs="Times New Roman"/>
                <w:kern w:val="1"/>
                <w:sz w:val="20"/>
                <w:szCs w:val="20"/>
                <w:lang w:eastAsia="ar-SA"/>
              </w:rPr>
              <w:t>01 05 00 00 00 0000 600</w:t>
            </w:r>
          </w:p>
        </w:tc>
        <w:tc>
          <w:tcPr>
            <w:tcW w:w="3969" w:type="dxa"/>
            <w:tcBorders>
              <w:left w:val="single" w:sz="1" w:space="0" w:color="000000"/>
              <w:bottom w:val="single" w:sz="1" w:space="0" w:color="000000"/>
            </w:tcBorders>
            <w:shd w:val="clear" w:color="auto" w:fill="auto"/>
          </w:tcPr>
          <w:p w:rsidR="00A51943" w:rsidRPr="00A51943" w:rsidRDefault="00A51943" w:rsidP="00A51943">
            <w:pPr>
              <w:widowControl w:val="0"/>
              <w:suppressLineNumbers/>
              <w:suppressAutoHyphens/>
              <w:snapToGrid w:val="0"/>
              <w:ind w:firstLine="0"/>
              <w:jc w:val="left"/>
              <w:rPr>
                <w:rFonts w:ascii="Times New Roman" w:eastAsia="Times New Roman" w:hAnsi="Times New Roman" w:cs="Times New Roman"/>
                <w:kern w:val="1"/>
                <w:sz w:val="20"/>
                <w:szCs w:val="20"/>
                <w:lang w:eastAsia="ar-SA"/>
              </w:rPr>
            </w:pPr>
            <w:r w:rsidRPr="00A51943">
              <w:rPr>
                <w:rFonts w:ascii="Times New Roman" w:eastAsia="Times New Roman" w:hAnsi="Times New Roman" w:cs="Times New Roman"/>
                <w:kern w:val="1"/>
                <w:sz w:val="20"/>
                <w:szCs w:val="20"/>
                <w:lang w:eastAsia="ar-SA"/>
              </w:rPr>
              <w:t>Уменьшение остатков средств бюджетов</w:t>
            </w:r>
          </w:p>
        </w:tc>
        <w:tc>
          <w:tcPr>
            <w:tcW w:w="1418" w:type="dxa"/>
            <w:tcBorders>
              <w:left w:val="single" w:sz="1" w:space="0" w:color="000000"/>
              <w:bottom w:val="single" w:sz="1" w:space="0" w:color="000000"/>
              <w:right w:val="single" w:sz="1" w:space="0" w:color="000000"/>
            </w:tcBorders>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kern w:val="1"/>
                <w:sz w:val="20"/>
                <w:szCs w:val="20"/>
                <w:lang w:eastAsia="ar-SA"/>
              </w:rPr>
              <w:t>7 940 324,00</w:t>
            </w:r>
          </w:p>
        </w:tc>
        <w:tc>
          <w:tcPr>
            <w:tcW w:w="1418" w:type="dxa"/>
            <w:tcBorders>
              <w:left w:val="single" w:sz="1" w:space="0" w:color="000000"/>
              <w:bottom w:val="single" w:sz="1" w:space="0" w:color="000000"/>
              <w:right w:val="single" w:sz="1" w:space="0" w:color="000000"/>
            </w:tcBorders>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kern w:val="1"/>
                <w:sz w:val="20"/>
                <w:szCs w:val="20"/>
                <w:lang w:eastAsia="ar-SA"/>
              </w:rPr>
            </w:pPr>
            <w:r w:rsidRPr="00A51943">
              <w:rPr>
                <w:rFonts w:ascii="Times New Roman" w:eastAsia="Times New Roman" w:hAnsi="Times New Roman" w:cs="Times New Roman"/>
                <w:kern w:val="1"/>
                <w:sz w:val="20"/>
                <w:szCs w:val="20"/>
                <w:lang w:eastAsia="ar-SA"/>
              </w:rPr>
              <w:t>5 499 392,00</w:t>
            </w:r>
          </w:p>
        </w:tc>
        <w:tc>
          <w:tcPr>
            <w:tcW w:w="1418" w:type="dxa"/>
            <w:tcBorders>
              <w:left w:val="single" w:sz="1" w:space="0" w:color="000000"/>
              <w:bottom w:val="single" w:sz="1" w:space="0" w:color="000000"/>
            </w:tcBorders>
            <w:shd w:val="clear" w:color="auto" w:fill="auto"/>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kern w:val="1"/>
                <w:sz w:val="20"/>
                <w:szCs w:val="20"/>
                <w:lang w:eastAsia="ar-SA"/>
              </w:rPr>
              <w:t>5 700 812,00</w:t>
            </w:r>
          </w:p>
        </w:tc>
        <w:tc>
          <w:tcPr>
            <w:tcW w:w="4406" w:type="dxa"/>
            <w:tcBorders>
              <w:left w:val="single" w:sz="1" w:space="0" w:color="000000"/>
            </w:tcBorders>
            <w:shd w:val="clear" w:color="auto" w:fill="auto"/>
          </w:tcPr>
          <w:p w:rsidR="00A51943" w:rsidRPr="00A51943" w:rsidRDefault="00A51943" w:rsidP="00A51943">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A51943" w:rsidRPr="00A51943" w:rsidRDefault="00A51943" w:rsidP="00A51943">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shd w:val="clear" w:color="auto" w:fill="auto"/>
          </w:tcPr>
          <w:p w:rsidR="00A51943" w:rsidRPr="00A51943" w:rsidRDefault="00A51943" w:rsidP="00A51943">
            <w:pPr>
              <w:widowControl w:val="0"/>
              <w:suppressAutoHyphens/>
              <w:snapToGrid w:val="0"/>
              <w:ind w:firstLine="0"/>
              <w:jc w:val="left"/>
              <w:rPr>
                <w:rFonts w:ascii="Times New Roman" w:eastAsia="Times New Roman" w:hAnsi="Times New Roman" w:cs="Times New Roman"/>
                <w:sz w:val="20"/>
                <w:szCs w:val="20"/>
                <w:lang w:eastAsia="ar-SA"/>
              </w:rPr>
            </w:pPr>
          </w:p>
        </w:tc>
        <w:tc>
          <w:tcPr>
            <w:tcW w:w="62" w:type="dxa"/>
            <w:shd w:val="clear" w:color="auto" w:fill="auto"/>
          </w:tcPr>
          <w:p w:rsidR="00A51943" w:rsidRPr="00A51943" w:rsidRDefault="00A51943" w:rsidP="00A51943">
            <w:pPr>
              <w:widowControl w:val="0"/>
              <w:suppressAutoHyphens/>
              <w:snapToGrid w:val="0"/>
              <w:ind w:firstLine="0"/>
              <w:jc w:val="left"/>
              <w:rPr>
                <w:rFonts w:ascii="Times New Roman" w:eastAsia="Times New Roman" w:hAnsi="Times New Roman" w:cs="Times New Roman"/>
                <w:sz w:val="20"/>
                <w:szCs w:val="20"/>
                <w:lang w:eastAsia="ar-SA"/>
              </w:rPr>
            </w:pPr>
          </w:p>
        </w:tc>
      </w:tr>
      <w:tr w:rsidR="00A51943" w:rsidRPr="00A51943" w:rsidTr="00D510A1">
        <w:tc>
          <w:tcPr>
            <w:tcW w:w="2110" w:type="dxa"/>
            <w:tcBorders>
              <w:left w:val="single" w:sz="1" w:space="0" w:color="000000"/>
              <w:bottom w:val="single" w:sz="1" w:space="0" w:color="000000"/>
            </w:tcBorders>
            <w:shd w:val="clear" w:color="auto" w:fill="auto"/>
          </w:tcPr>
          <w:p w:rsidR="00A51943" w:rsidRPr="00A51943" w:rsidRDefault="00A51943" w:rsidP="00A51943">
            <w:pPr>
              <w:widowControl w:val="0"/>
              <w:suppressLineNumbers/>
              <w:suppressAutoHyphens/>
              <w:snapToGrid w:val="0"/>
              <w:ind w:firstLine="0"/>
              <w:jc w:val="left"/>
              <w:rPr>
                <w:rFonts w:ascii="Times New Roman" w:eastAsia="Times New Roman" w:hAnsi="Times New Roman" w:cs="Times New Roman"/>
                <w:kern w:val="1"/>
                <w:sz w:val="20"/>
                <w:szCs w:val="20"/>
                <w:lang w:eastAsia="ar-SA"/>
              </w:rPr>
            </w:pPr>
            <w:r w:rsidRPr="00A51943">
              <w:rPr>
                <w:rFonts w:ascii="Times New Roman" w:eastAsia="Times New Roman" w:hAnsi="Times New Roman" w:cs="Times New Roman"/>
                <w:kern w:val="1"/>
                <w:sz w:val="20"/>
                <w:szCs w:val="20"/>
                <w:lang w:eastAsia="ar-SA"/>
              </w:rPr>
              <w:t>01 05 02 00 00 0000 600</w:t>
            </w:r>
          </w:p>
        </w:tc>
        <w:tc>
          <w:tcPr>
            <w:tcW w:w="3969" w:type="dxa"/>
            <w:tcBorders>
              <w:left w:val="single" w:sz="1" w:space="0" w:color="000000"/>
              <w:bottom w:val="single" w:sz="1" w:space="0" w:color="000000"/>
            </w:tcBorders>
            <w:shd w:val="clear" w:color="auto" w:fill="auto"/>
          </w:tcPr>
          <w:p w:rsidR="00A51943" w:rsidRPr="00A51943" w:rsidRDefault="00A51943" w:rsidP="00A51943">
            <w:pPr>
              <w:widowControl w:val="0"/>
              <w:suppressLineNumbers/>
              <w:suppressAutoHyphens/>
              <w:snapToGrid w:val="0"/>
              <w:ind w:firstLine="0"/>
              <w:jc w:val="left"/>
              <w:rPr>
                <w:rFonts w:ascii="Times New Roman" w:eastAsia="Times New Roman" w:hAnsi="Times New Roman" w:cs="Times New Roman"/>
                <w:kern w:val="1"/>
                <w:sz w:val="20"/>
                <w:szCs w:val="20"/>
                <w:lang w:eastAsia="ar-SA"/>
              </w:rPr>
            </w:pPr>
            <w:r w:rsidRPr="00A51943">
              <w:rPr>
                <w:rFonts w:ascii="Times New Roman" w:eastAsia="Times New Roman" w:hAnsi="Times New Roman" w:cs="Times New Roman"/>
                <w:kern w:val="1"/>
                <w:sz w:val="20"/>
                <w:szCs w:val="20"/>
                <w:lang w:eastAsia="ar-SA"/>
              </w:rPr>
              <w:t>Уменьшение прочих  остатков средств бюджетов</w:t>
            </w:r>
          </w:p>
        </w:tc>
        <w:tc>
          <w:tcPr>
            <w:tcW w:w="1418" w:type="dxa"/>
            <w:tcBorders>
              <w:left w:val="single" w:sz="1" w:space="0" w:color="000000"/>
              <w:bottom w:val="single" w:sz="1" w:space="0" w:color="000000"/>
              <w:right w:val="single" w:sz="1" w:space="0" w:color="000000"/>
            </w:tcBorders>
          </w:tcPr>
          <w:p w:rsidR="00A51943" w:rsidRPr="00A51943" w:rsidRDefault="00A51943" w:rsidP="00A51943">
            <w:pPr>
              <w:widowControl w:val="0"/>
              <w:suppressAutoHyphens/>
              <w:ind w:firstLine="0"/>
              <w:jc w:val="center"/>
              <w:rPr>
                <w:rFonts w:ascii="Times New Roman" w:eastAsia="Times New Roman" w:hAnsi="Times New Roman" w:cs="Times New Roman"/>
                <w:kern w:val="1"/>
                <w:sz w:val="20"/>
                <w:szCs w:val="20"/>
                <w:lang w:eastAsia="ar-SA"/>
              </w:rPr>
            </w:pPr>
          </w:p>
          <w:p w:rsidR="00A51943" w:rsidRPr="00A51943" w:rsidRDefault="00A51943" w:rsidP="00A51943">
            <w:pPr>
              <w:widowControl w:val="0"/>
              <w:suppressAutoHyphens/>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kern w:val="1"/>
                <w:sz w:val="20"/>
                <w:szCs w:val="20"/>
                <w:lang w:eastAsia="ar-SA"/>
              </w:rPr>
              <w:t xml:space="preserve"> 7 930 324,00</w:t>
            </w:r>
          </w:p>
        </w:tc>
        <w:tc>
          <w:tcPr>
            <w:tcW w:w="1418" w:type="dxa"/>
            <w:tcBorders>
              <w:left w:val="single" w:sz="1" w:space="0" w:color="000000"/>
              <w:bottom w:val="single" w:sz="1" w:space="0" w:color="000000"/>
              <w:right w:val="single" w:sz="1" w:space="0" w:color="000000"/>
            </w:tcBorders>
          </w:tcPr>
          <w:p w:rsidR="00A51943" w:rsidRPr="00A51943" w:rsidRDefault="00A51943" w:rsidP="00A51943">
            <w:pPr>
              <w:widowControl w:val="0"/>
              <w:suppressAutoHyphens/>
              <w:ind w:firstLine="0"/>
              <w:jc w:val="center"/>
              <w:rPr>
                <w:rFonts w:ascii="Times New Roman" w:eastAsia="Times New Roman" w:hAnsi="Times New Roman" w:cs="Times New Roman"/>
                <w:kern w:val="1"/>
                <w:sz w:val="20"/>
                <w:szCs w:val="20"/>
                <w:lang w:eastAsia="ar-SA"/>
              </w:rPr>
            </w:pPr>
          </w:p>
          <w:p w:rsidR="00A51943" w:rsidRPr="00A51943" w:rsidRDefault="00A51943" w:rsidP="00A51943">
            <w:pPr>
              <w:widowControl w:val="0"/>
              <w:suppressAutoHyphens/>
              <w:ind w:firstLine="0"/>
              <w:jc w:val="center"/>
              <w:rPr>
                <w:rFonts w:ascii="Times New Roman" w:eastAsia="Times New Roman" w:hAnsi="Times New Roman" w:cs="Times New Roman"/>
                <w:kern w:val="1"/>
                <w:sz w:val="20"/>
                <w:szCs w:val="20"/>
                <w:lang w:eastAsia="ar-SA"/>
              </w:rPr>
            </w:pPr>
            <w:r w:rsidRPr="00A51943">
              <w:rPr>
                <w:rFonts w:ascii="Times New Roman" w:eastAsia="Times New Roman" w:hAnsi="Times New Roman" w:cs="Times New Roman"/>
                <w:kern w:val="1"/>
                <w:sz w:val="20"/>
                <w:szCs w:val="20"/>
                <w:lang w:eastAsia="ar-SA"/>
              </w:rPr>
              <w:t>5 499 392,00</w:t>
            </w:r>
          </w:p>
        </w:tc>
        <w:tc>
          <w:tcPr>
            <w:tcW w:w="1418" w:type="dxa"/>
            <w:tcBorders>
              <w:left w:val="single" w:sz="1" w:space="0" w:color="000000"/>
              <w:bottom w:val="single" w:sz="1" w:space="0" w:color="000000"/>
            </w:tcBorders>
            <w:shd w:val="clear" w:color="auto" w:fill="auto"/>
          </w:tcPr>
          <w:p w:rsidR="00A51943" w:rsidRPr="00A51943" w:rsidRDefault="00A51943" w:rsidP="00A51943">
            <w:pPr>
              <w:widowControl w:val="0"/>
              <w:suppressAutoHyphens/>
              <w:ind w:firstLine="0"/>
              <w:jc w:val="center"/>
              <w:rPr>
                <w:rFonts w:ascii="Times New Roman" w:eastAsia="Times New Roman" w:hAnsi="Times New Roman" w:cs="Times New Roman"/>
                <w:kern w:val="1"/>
                <w:sz w:val="20"/>
                <w:szCs w:val="20"/>
                <w:lang w:eastAsia="ar-SA"/>
              </w:rPr>
            </w:pPr>
            <w:r w:rsidRPr="00A51943">
              <w:rPr>
                <w:rFonts w:ascii="Times New Roman" w:eastAsia="Times New Roman" w:hAnsi="Times New Roman" w:cs="Times New Roman"/>
                <w:kern w:val="1"/>
                <w:sz w:val="20"/>
                <w:szCs w:val="20"/>
                <w:lang w:eastAsia="ar-SA"/>
              </w:rPr>
              <w:t xml:space="preserve"> </w:t>
            </w:r>
          </w:p>
          <w:p w:rsidR="00A51943" w:rsidRPr="00A51943" w:rsidRDefault="00A51943" w:rsidP="00A51943">
            <w:pPr>
              <w:widowControl w:val="0"/>
              <w:suppressAutoHyphens/>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kern w:val="1"/>
                <w:sz w:val="20"/>
                <w:szCs w:val="20"/>
                <w:lang w:eastAsia="ar-SA"/>
              </w:rPr>
              <w:t>5 700 812,00</w:t>
            </w:r>
          </w:p>
        </w:tc>
        <w:tc>
          <w:tcPr>
            <w:tcW w:w="4406" w:type="dxa"/>
            <w:tcBorders>
              <w:left w:val="single" w:sz="1" w:space="0" w:color="000000"/>
            </w:tcBorders>
            <w:shd w:val="clear" w:color="auto" w:fill="auto"/>
          </w:tcPr>
          <w:p w:rsidR="00A51943" w:rsidRPr="00A51943" w:rsidRDefault="00A51943" w:rsidP="00A51943">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A51943" w:rsidRPr="00A51943" w:rsidRDefault="00A51943" w:rsidP="00A51943">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shd w:val="clear" w:color="auto" w:fill="auto"/>
          </w:tcPr>
          <w:p w:rsidR="00A51943" w:rsidRPr="00A51943" w:rsidRDefault="00A51943" w:rsidP="00A51943">
            <w:pPr>
              <w:widowControl w:val="0"/>
              <w:suppressAutoHyphens/>
              <w:snapToGrid w:val="0"/>
              <w:ind w:firstLine="0"/>
              <w:jc w:val="left"/>
              <w:rPr>
                <w:rFonts w:ascii="Times New Roman" w:eastAsia="Times New Roman" w:hAnsi="Times New Roman" w:cs="Times New Roman"/>
                <w:sz w:val="20"/>
                <w:szCs w:val="20"/>
                <w:lang w:eastAsia="ar-SA"/>
              </w:rPr>
            </w:pPr>
          </w:p>
        </w:tc>
        <w:tc>
          <w:tcPr>
            <w:tcW w:w="62" w:type="dxa"/>
            <w:shd w:val="clear" w:color="auto" w:fill="auto"/>
          </w:tcPr>
          <w:p w:rsidR="00A51943" w:rsidRPr="00A51943" w:rsidRDefault="00A51943" w:rsidP="00A51943">
            <w:pPr>
              <w:widowControl w:val="0"/>
              <w:suppressAutoHyphens/>
              <w:snapToGrid w:val="0"/>
              <w:ind w:firstLine="0"/>
              <w:jc w:val="left"/>
              <w:rPr>
                <w:rFonts w:ascii="Times New Roman" w:eastAsia="Times New Roman" w:hAnsi="Times New Roman" w:cs="Times New Roman"/>
                <w:sz w:val="20"/>
                <w:szCs w:val="20"/>
                <w:lang w:eastAsia="ar-SA"/>
              </w:rPr>
            </w:pPr>
          </w:p>
        </w:tc>
      </w:tr>
      <w:tr w:rsidR="00A51943" w:rsidRPr="00A51943" w:rsidTr="00D510A1">
        <w:tc>
          <w:tcPr>
            <w:tcW w:w="2110" w:type="dxa"/>
            <w:tcBorders>
              <w:left w:val="single" w:sz="1" w:space="0" w:color="000000"/>
              <w:bottom w:val="single" w:sz="1" w:space="0" w:color="000000"/>
            </w:tcBorders>
            <w:shd w:val="clear" w:color="auto" w:fill="auto"/>
          </w:tcPr>
          <w:p w:rsidR="00A51943" w:rsidRPr="00A51943" w:rsidRDefault="00A51943" w:rsidP="00A51943">
            <w:pPr>
              <w:widowControl w:val="0"/>
              <w:suppressLineNumbers/>
              <w:suppressAutoHyphens/>
              <w:snapToGrid w:val="0"/>
              <w:ind w:firstLine="0"/>
              <w:jc w:val="left"/>
              <w:rPr>
                <w:rFonts w:ascii="Times New Roman" w:eastAsia="Times New Roman" w:hAnsi="Times New Roman" w:cs="Times New Roman"/>
                <w:kern w:val="1"/>
                <w:sz w:val="20"/>
                <w:szCs w:val="20"/>
                <w:lang w:eastAsia="ar-SA"/>
              </w:rPr>
            </w:pPr>
            <w:r w:rsidRPr="00A51943">
              <w:rPr>
                <w:rFonts w:ascii="Times New Roman" w:eastAsia="Times New Roman" w:hAnsi="Times New Roman" w:cs="Times New Roman"/>
                <w:kern w:val="1"/>
                <w:sz w:val="20"/>
                <w:szCs w:val="20"/>
                <w:lang w:eastAsia="ar-SA"/>
              </w:rPr>
              <w:t>01 05 02 01 00 0000 610</w:t>
            </w:r>
          </w:p>
        </w:tc>
        <w:tc>
          <w:tcPr>
            <w:tcW w:w="3969" w:type="dxa"/>
            <w:tcBorders>
              <w:left w:val="single" w:sz="1" w:space="0" w:color="000000"/>
              <w:bottom w:val="single" w:sz="1" w:space="0" w:color="000000"/>
            </w:tcBorders>
            <w:shd w:val="clear" w:color="auto" w:fill="auto"/>
          </w:tcPr>
          <w:p w:rsidR="00A51943" w:rsidRPr="00A51943" w:rsidRDefault="00A51943" w:rsidP="00A51943">
            <w:pPr>
              <w:widowControl w:val="0"/>
              <w:suppressLineNumbers/>
              <w:suppressAutoHyphens/>
              <w:snapToGrid w:val="0"/>
              <w:ind w:firstLine="0"/>
              <w:jc w:val="left"/>
              <w:rPr>
                <w:rFonts w:ascii="Times New Roman" w:eastAsia="Times New Roman" w:hAnsi="Times New Roman" w:cs="Times New Roman"/>
                <w:kern w:val="1"/>
                <w:sz w:val="20"/>
                <w:szCs w:val="20"/>
                <w:lang w:eastAsia="ar-SA"/>
              </w:rPr>
            </w:pPr>
            <w:r w:rsidRPr="00A51943">
              <w:rPr>
                <w:rFonts w:ascii="Times New Roman" w:eastAsia="Times New Roman" w:hAnsi="Times New Roman" w:cs="Times New Roman"/>
                <w:kern w:val="1"/>
                <w:sz w:val="20"/>
                <w:szCs w:val="20"/>
                <w:lang w:eastAsia="ar-SA"/>
              </w:rPr>
              <w:t>Уменьшение прочих  остатков денежных  средств бюджетов</w:t>
            </w:r>
          </w:p>
        </w:tc>
        <w:tc>
          <w:tcPr>
            <w:tcW w:w="1418" w:type="dxa"/>
            <w:tcBorders>
              <w:left w:val="single" w:sz="1" w:space="0" w:color="000000"/>
              <w:bottom w:val="single" w:sz="1" w:space="0" w:color="000000"/>
              <w:right w:val="single" w:sz="1" w:space="0" w:color="000000"/>
            </w:tcBorders>
          </w:tcPr>
          <w:p w:rsidR="00A51943" w:rsidRPr="00A51943" w:rsidRDefault="00A51943" w:rsidP="00A51943">
            <w:pPr>
              <w:widowControl w:val="0"/>
              <w:suppressAutoHyphens/>
              <w:ind w:firstLine="0"/>
              <w:jc w:val="center"/>
              <w:rPr>
                <w:rFonts w:ascii="Times New Roman" w:eastAsia="Times New Roman" w:hAnsi="Times New Roman" w:cs="Times New Roman"/>
                <w:kern w:val="1"/>
                <w:sz w:val="20"/>
                <w:szCs w:val="20"/>
                <w:lang w:eastAsia="ar-SA"/>
              </w:rPr>
            </w:pPr>
          </w:p>
          <w:p w:rsidR="00A51943" w:rsidRPr="00A51943" w:rsidRDefault="00A51943" w:rsidP="00A51943">
            <w:pPr>
              <w:widowControl w:val="0"/>
              <w:suppressAutoHyphens/>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kern w:val="1"/>
                <w:sz w:val="20"/>
                <w:szCs w:val="20"/>
                <w:lang w:eastAsia="ar-SA"/>
              </w:rPr>
              <w:t>7 930 324,00</w:t>
            </w:r>
          </w:p>
        </w:tc>
        <w:tc>
          <w:tcPr>
            <w:tcW w:w="1418" w:type="dxa"/>
            <w:tcBorders>
              <w:left w:val="single" w:sz="1" w:space="0" w:color="000000"/>
              <w:bottom w:val="single" w:sz="1" w:space="0" w:color="000000"/>
              <w:right w:val="single" w:sz="1" w:space="0" w:color="000000"/>
            </w:tcBorders>
          </w:tcPr>
          <w:p w:rsidR="00A51943" w:rsidRPr="00A51943" w:rsidRDefault="00A51943" w:rsidP="00A51943">
            <w:pPr>
              <w:widowControl w:val="0"/>
              <w:suppressAutoHyphens/>
              <w:ind w:firstLine="0"/>
              <w:jc w:val="center"/>
              <w:rPr>
                <w:rFonts w:ascii="Times New Roman" w:eastAsia="Times New Roman" w:hAnsi="Times New Roman" w:cs="Times New Roman"/>
                <w:kern w:val="1"/>
                <w:sz w:val="20"/>
                <w:szCs w:val="20"/>
                <w:lang w:eastAsia="ar-SA"/>
              </w:rPr>
            </w:pPr>
          </w:p>
          <w:p w:rsidR="00A51943" w:rsidRPr="00A51943" w:rsidRDefault="00A51943" w:rsidP="00A51943">
            <w:pPr>
              <w:widowControl w:val="0"/>
              <w:suppressAutoHyphens/>
              <w:ind w:firstLine="0"/>
              <w:jc w:val="center"/>
              <w:rPr>
                <w:rFonts w:ascii="Times New Roman" w:eastAsia="Times New Roman" w:hAnsi="Times New Roman" w:cs="Times New Roman"/>
                <w:kern w:val="1"/>
                <w:sz w:val="20"/>
                <w:szCs w:val="20"/>
                <w:lang w:eastAsia="ar-SA"/>
              </w:rPr>
            </w:pPr>
            <w:r w:rsidRPr="00A51943">
              <w:rPr>
                <w:rFonts w:ascii="Times New Roman" w:eastAsia="Times New Roman" w:hAnsi="Times New Roman" w:cs="Times New Roman"/>
                <w:kern w:val="1"/>
                <w:sz w:val="20"/>
                <w:szCs w:val="20"/>
                <w:lang w:eastAsia="ar-SA"/>
              </w:rPr>
              <w:t xml:space="preserve"> 5 499 392,00</w:t>
            </w:r>
          </w:p>
        </w:tc>
        <w:tc>
          <w:tcPr>
            <w:tcW w:w="1418" w:type="dxa"/>
            <w:tcBorders>
              <w:left w:val="single" w:sz="1" w:space="0" w:color="000000"/>
              <w:bottom w:val="single" w:sz="1" w:space="0" w:color="000000"/>
            </w:tcBorders>
            <w:shd w:val="clear" w:color="auto" w:fill="auto"/>
          </w:tcPr>
          <w:p w:rsidR="00A51943" w:rsidRPr="00A51943" w:rsidRDefault="00A51943" w:rsidP="00A51943">
            <w:pPr>
              <w:widowControl w:val="0"/>
              <w:suppressAutoHyphens/>
              <w:ind w:firstLine="0"/>
              <w:jc w:val="center"/>
              <w:rPr>
                <w:rFonts w:ascii="Times New Roman" w:eastAsia="Times New Roman" w:hAnsi="Times New Roman" w:cs="Times New Roman"/>
                <w:kern w:val="1"/>
                <w:sz w:val="20"/>
                <w:szCs w:val="20"/>
                <w:lang w:eastAsia="ar-SA"/>
              </w:rPr>
            </w:pPr>
          </w:p>
          <w:p w:rsidR="00A51943" w:rsidRPr="00A51943" w:rsidRDefault="00A51943" w:rsidP="00A51943">
            <w:pPr>
              <w:widowControl w:val="0"/>
              <w:suppressAutoHyphens/>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kern w:val="1"/>
                <w:sz w:val="20"/>
                <w:szCs w:val="20"/>
                <w:lang w:eastAsia="ar-SA"/>
              </w:rPr>
              <w:t>5 700 812,00</w:t>
            </w:r>
          </w:p>
        </w:tc>
        <w:tc>
          <w:tcPr>
            <w:tcW w:w="4406" w:type="dxa"/>
            <w:tcBorders>
              <w:left w:val="single" w:sz="1" w:space="0" w:color="000000"/>
            </w:tcBorders>
            <w:shd w:val="clear" w:color="auto" w:fill="auto"/>
          </w:tcPr>
          <w:p w:rsidR="00A51943" w:rsidRPr="00A51943" w:rsidRDefault="00A51943" w:rsidP="00A51943">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A51943" w:rsidRPr="00A51943" w:rsidRDefault="00A51943" w:rsidP="00A51943">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shd w:val="clear" w:color="auto" w:fill="auto"/>
          </w:tcPr>
          <w:p w:rsidR="00A51943" w:rsidRPr="00A51943" w:rsidRDefault="00A51943" w:rsidP="00A51943">
            <w:pPr>
              <w:widowControl w:val="0"/>
              <w:suppressAutoHyphens/>
              <w:snapToGrid w:val="0"/>
              <w:ind w:firstLine="0"/>
              <w:jc w:val="left"/>
              <w:rPr>
                <w:rFonts w:ascii="Times New Roman" w:eastAsia="Times New Roman" w:hAnsi="Times New Roman" w:cs="Times New Roman"/>
                <w:sz w:val="20"/>
                <w:szCs w:val="20"/>
                <w:lang w:eastAsia="ar-SA"/>
              </w:rPr>
            </w:pPr>
          </w:p>
        </w:tc>
        <w:tc>
          <w:tcPr>
            <w:tcW w:w="62" w:type="dxa"/>
            <w:shd w:val="clear" w:color="auto" w:fill="auto"/>
          </w:tcPr>
          <w:p w:rsidR="00A51943" w:rsidRPr="00A51943" w:rsidRDefault="00A51943" w:rsidP="00A51943">
            <w:pPr>
              <w:widowControl w:val="0"/>
              <w:suppressAutoHyphens/>
              <w:snapToGrid w:val="0"/>
              <w:ind w:firstLine="0"/>
              <w:jc w:val="left"/>
              <w:rPr>
                <w:rFonts w:ascii="Times New Roman" w:eastAsia="Times New Roman" w:hAnsi="Times New Roman" w:cs="Times New Roman"/>
                <w:sz w:val="20"/>
                <w:szCs w:val="20"/>
                <w:lang w:eastAsia="ar-SA"/>
              </w:rPr>
            </w:pPr>
          </w:p>
        </w:tc>
      </w:tr>
      <w:tr w:rsidR="00A51943" w:rsidRPr="00A51943" w:rsidTr="00D510A1">
        <w:trPr>
          <w:trHeight w:val="407"/>
        </w:trPr>
        <w:tc>
          <w:tcPr>
            <w:tcW w:w="2110" w:type="dxa"/>
            <w:tcBorders>
              <w:left w:val="single" w:sz="1" w:space="0" w:color="000000"/>
              <w:bottom w:val="single" w:sz="4" w:space="0" w:color="000000"/>
            </w:tcBorders>
            <w:shd w:val="clear" w:color="auto" w:fill="auto"/>
          </w:tcPr>
          <w:p w:rsidR="00A51943" w:rsidRPr="00A51943" w:rsidRDefault="00A51943" w:rsidP="00A51943">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A51943">
              <w:rPr>
                <w:rFonts w:ascii="Times New Roman" w:eastAsia="Times New Roman" w:hAnsi="Times New Roman" w:cs="Times New Roman"/>
                <w:kern w:val="1"/>
                <w:sz w:val="20"/>
                <w:szCs w:val="20"/>
                <w:lang w:eastAsia="ar-SA"/>
              </w:rPr>
              <w:t>01 05 02 01 13 0000 610</w:t>
            </w:r>
          </w:p>
        </w:tc>
        <w:tc>
          <w:tcPr>
            <w:tcW w:w="3969" w:type="dxa"/>
            <w:tcBorders>
              <w:left w:val="single" w:sz="1" w:space="0" w:color="000000"/>
              <w:bottom w:val="single" w:sz="4" w:space="0" w:color="000000"/>
            </w:tcBorders>
            <w:shd w:val="clear" w:color="auto" w:fill="auto"/>
          </w:tcPr>
          <w:p w:rsidR="00A51943" w:rsidRPr="00A51943" w:rsidRDefault="00A51943" w:rsidP="00A51943">
            <w:pPr>
              <w:widowControl w:val="0"/>
              <w:suppressLineNumbers/>
              <w:suppressAutoHyphens/>
              <w:snapToGrid w:val="0"/>
              <w:ind w:firstLine="0"/>
              <w:jc w:val="left"/>
              <w:rPr>
                <w:rFonts w:ascii="Times New Roman" w:eastAsia="Times New Roman" w:hAnsi="Times New Roman" w:cs="Times New Roman"/>
                <w:kern w:val="1"/>
                <w:sz w:val="20"/>
                <w:szCs w:val="20"/>
                <w:lang w:eastAsia="ar-SA"/>
              </w:rPr>
            </w:pPr>
            <w:r w:rsidRPr="00A51943">
              <w:rPr>
                <w:rFonts w:ascii="Times New Roman" w:eastAsia="Times New Roman" w:hAnsi="Times New Roman" w:cs="Times New Roman"/>
                <w:sz w:val="20"/>
                <w:szCs w:val="20"/>
                <w:lang w:eastAsia="ar-SA"/>
              </w:rPr>
              <w:t>Уменьшение прочих остатков денежных средств бюджетов сельских поселений</w:t>
            </w:r>
          </w:p>
        </w:tc>
        <w:tc>
          <w:tcPr>
            <w:tcW w:w="1418" w:type="dxa"/>
            <w:tcBorders>
              <w:left w:val="single" w:sz="1" w:space="0" w:color="000000"/>
              <w:bottom w:val="single" w:sz="4" w:space="0" w:color="000000"/>
              <w:right w:val="single" w:sz="1" w:space="0" w:color="000000"/>
            </w:tcBorders>
          </w:tcPr>
          <w:p w:rsidR="00A51943" w:rsidRPr="00A51943" w:rsidRDefault="00A51943" w:rsidP="00A51943">
            <w:pPr>
              <w:widowControl w:val="0"/>
              <w:suppressAutoHyphens/>
              <w:ind w:firstLine="0"/>
              <w:jc w:val="left"/>
              <w:rPr>
                <w:rFonts w:ascii="Times New Roman" w:eastAsia="Times New Roman" w:hAnsi="Times New Roman" w:cs="Times New Roman"/>
                <w:kern w:val="1"/>
                <w:sz w:val="20"/>
                <w:szCs w:val="20"/>
                <w:lang w:eastAsia="ar-SA"/>
              </w:rPr>
            </w:pPr>
            <w:r w:rsidRPr="00A51943">
              <w:rPr>
                <w:rFonts w:ascii="Times New Roman" w:eastAsia="Times New Roman" w:hAnsi="Times New Roman" w:cs="Times New Roman"/>
                <w:kern w:val="1"/>
                <w:sz w:val="20"/>
                <w:szCs w:val="20"/>
                <w:lang w:eastAsia="ar-SA"/>
              </w:rPr>
              <w:t xml:space="preserve">   </w:t>
            </w:r>
          </w:p>
          <w:p w:rsidR="00A51943" w:rsidRPr="00A51943" w:rsidRDefault="00A51943" w:rsidP="00A51943">
            <w:pPr>
              <w:widowControl w:val="0"/>
              <w:suppressAutoHyphens/>
              <w:ind w:firstLine="0"/>
              <w:jc w:val="left"/>
              <w:rPr>
                <w:rFonts w:ascii="Times New Roman" w:eastAsia="Times New Roman" w:hAnsi="Times New Roman" w:cs="Times New Roman"/>
                <w:kern w:val="1"/>
                <w:sz w:val="20"/>
                <w:szCs w:val="20"/>
                <w:lang w:eastAsia="ar-SA"/>
              </w:rPr>
            </w:pPr>
            <w:r w:rsidRPr="00A51943">
              <w:rPr>
                <w:rFonts w:ascii="Times New Roman" w:eastAsia="Times New Roman" w:hAnsi="Times New Roman" w:cs="Times New Roman"/>
                <w:kern w:val="1"/>
                <w:sz w:val="20"/>
                <w:szCs w:val="20"/>
                <w:lang w:eastAsia="ar-SA"/>
              </w:rPr>
              <w:t xml:space="preserve">    7 930 324,00</w:t>
            </w:r>
          </w:p>
        </w:tc>
        <w:tc>
          <w:tcPr>
            <w:tcW w:w="1418" w:type="dxa"/>
            <w:tcBorders>
              <w:left w:val="single" w:sz="1" w:space="0" w:color="000000"/>
              <w:bottom w:val="single" w:sz="4" w:space="0" w:color="000000"/>
              <w:right w:val="single" w:sz="1" w:space="0" w:color="000000"/>
            </w:tcBorders>
          </w:tcPr>
          <w:p w:rsidR="00A51943" w:rsidRPr="00A51943" w:rsidRDefault="00A51943" w:rsidP="00A51943">
            <w:pPr>
              <w:widowControl w:val="0"/>
              <w:suppressAutoHyphens/>
              <w:ind w:firstLine="0"/>
              <w:jc w:val="left"/>
              <w:rPr>
                <w:rFonts w:ascii="Times New Roman" w:eastAsia="Times New Roman" w:hAnsi="Times New Roman" w:cs="Times New Roman"/>
                <w:kern w:val="1"/>
                <w:sz w:val="20"/>
                <w:szCs w:val="20"/>
                <w:lang w:eastAsia="ar-SA"/>
              </w:rPr>
            </w:pPr>
            <w:r w:rsidRPr="00A51943">
              <w:rPr>
                <w:rFonts w:ascii="Times New Roman" w:eastAsia="Times New Roman" w:hAnsi="Times New Roman" w:cs="Times New Roman"/>
                <w:kern w:val="1"/>
                <w:sz w:val="20"/>
                <w:szCs w:val="20"/>
                <w:lang w:eastAsia="ar-SA"/>
              </w:rPr>
              <w:t xml:space="preserve">    </w:t>
            </w:r>
          </w:p>
          <w:p w:rsidR="00A51943" w:rsidRPr="00A51943" w:rsidRDefault="00A51943" w:rsidP="00A51943">
            <w:pPr>
              <w:widowControl w:val="0"/>
              <w:suppressAutoHyphens/>
              <w:ind w:firstLine="0"/>
              <w:jc w:val="left"/>
              <w:rPr>
                <w:rFonts w:ascii="Times New Roman" w:eastAsia="Times New Roman" w:hAnsi="Times New Roman" w:cs="Times New Roman"/>
                <w:kern w:val="1"/>
                <w:sz w:val="20"/>
                <w:szCs w:val="20"/>
                <w:lang w:eastAsia="ar-SA"/>
              </w:rPr>
            </w:pPr>
            <w:r w:rsidRPr="00A51943">
              <w:rPr>
                <w:rFonts w:ascii="Times New Roman" w:eastAsia="Times New Roman" w:hAnsi="Times New Roman" w:cs="Times New Roman"/>
                <w:kern w:val="1"/>
                <w:sz w:val="20"/>
                <w:szCs w:val="20"/>
                <w:lang w:eastAsia="ar-SA"/>
              </w:rPr>
              <w:t xml:space="preserve">    5 499 392,00</w:t>
            </w:r>
          </w:p>
        </w:tc>
        <w:tc>
          <w:tcPr>
            <w:tcW w:w="1418" w:type="dxa"/>
            <w:tcBorders>
              <w:left w:val="single" w:sz="1" w:space="0" w:color="000000"/>
              <w:bottom w:val="single" w:sz="4" w:space="0" w:color="000000"/>
            </w:tcBorders>
            <w:shd w:val="clear" w:color="auto" w:fill="auto"/>
          </w:tcPr>
          <w:p w:rsidR="00A51943" w:rsidRPr="00A51943" w:rsidRDefault="00A51943" w:rsidP="00A51943">
            <w:pPr>
              <w:widowControl w:val="0"/>
              <w:suppressAutoHyphens/>
              <w:ind w:firstLine="0"/>
              <w:jc w:val="left"/>
              <w:rPr>
                <w:rFonts w:ascii="Times New Roman" w:eastAsia="Times New Roman" w:hAnsi="Times New Roman" w:cs="Times New Roman"/>
                <w:kern w:val="1"/>
                <w:sz w:val="20"/>
                <w:szCs w:val="20"/>
                <w:lang w:eastAsia="ar-SA"/>
              </w:rPr>
            </w:pPr>
            <w:r w:rsidRPr="00A51943">
              <w:rPr>
                <w:rFonts w:ascii="Times New Roman" w:eastAsia="Times New Roman" w:hAnsi="Times New Roman" w:cs="Times New Roman"/>
                <w:kern w:val="1"/>
                <w:sz w:val="20"/>
                <w:szCs w:val="20"/>
                <w:lang w:eastAsia="ar-SA"/>
              </w:rPr>
              <w:t xml:space="preserve">    </w:t>
            </w:r>
          </w:p>
          <w:p w:rsidR="00A51943" w:rsidRPr="00A51943" w:rsidRDefault="00A51943" w:rsidP="00A51943">
            <w:pPr>
              <w:widowControl w:val="0"/>
              <w:suppressAutoHyphens/>
              <w:ind w:firstLine="0"/>
              <w:jc w:val="left"/>
              <w:rPr>
                <w:rFonts w:ascii="Times New Roman" w:eastAsia="Times New Roman" w:hAnsi="Times New Roman" w:cs="Times New Roman"/>
                <w:kern w:val="1"/>
                <w:sz w:val="20"/>
                <w:szCs w:val="20"/>
                <w:lang w:eastAsia="ar-SA"/>
              </w:rPr>
            </w:pPr>
            <w:r w:rsidRPr="00A51943">
              <w:rPr>
                <w:rFonts w:ascii="Times New Roman" w:eastAsia="Times New Roman" w:hAnsi="Times New Roman" w:cs="Times New Roman"/>
                <w:kern w:val="1"/>
                <w:sz w:val="20"/>
                <w:szCs w:val="20"/>
                <w:lang w:eastAsia="ar-SA"/>
              </w:rPr>
              <w:t xml:space="preserve">    5 700 812,00</w:t>
            </w:r>
          </w:p>
        </w:tc>
        <w:tc>
          <w:tcPr>
            <w:tcW w:w="4406" w:type="dxa"/>
            <w:tcBorders>
              <w:left w:val="single" w:sz="1" w:space="0" w:color="000000"/>
            </w:tcBorders>
            <w:shd w:val="clear" w:color="auto" w:fill="auto"/>
          </w:tcPr>
          <w:p w:rsidR="00A51943" w:rsidRPr="00A51943" w:rsidRDefault="00A51943" w:rsidP="00A51943">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A51943" w:rsidRPr="00A51943" w:rsidRDefault="00A51943" w:rsidP="00A51943">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shd w:val="clear" w:color="auto" w:fill="auto"/>
          </w:tcPr>
          <w:p w:rsidR="00A51943" w:rsidRPr="00A51943" w:rsidRDefault="00A51943" w:rsidP="00A51943">
            <w:pPr>
              <w:widowControl w:val="0"/>
              <w:suppressAutoHyphens/>
              <w:snapToGrid w:val="0"/>
              <w:ind w:firstLine="0"/>
              <w:jc w:val="left"/>
              <w:rPr>
                <w:rFonts w:ascii="Times New Roman" w:eastAsia="Times New Roman" w:hAnsi="Times New Roman" w:cs="Times New Roman"/>
                <w:sz w:val="20"/>
                <w:szCs w:val="20"/>
                <w:lang w:eastAsia="ar-SA"/>
              </w:rPr>
            </w:pPr>
          </w:p>
        </w:tc>
        <w:tc>
          <w:tcPr>
            <w:tcW w:w="62" w:type="dxa"/>
            <w:shd w:val="clear" w:color="auto" w:fill="auto"/>
          </w:tcPr>
          <w:p w:rsidR="00A51943" w:rsidRPr="00A51943" w:rsidRDefault="00A51943" w:rsidP="00A51943">
            <w:pPr>
              <w:widowControl w:val="0"/>
              <w:suppressAutoHyphens/>
              <w:snapToGrid w:val="0"/>
              <w:ind w:firstLine="0"/>
              <w:jc w:val="left"/>
              <w:rPr>
                <w:rFonts w:ascii="Times New Roman" w:eastAsia="Times New Roman" w:hAnsi="Times New Roman" w:cs="Times New Roman"/>
                <w:sz w:val="20"/>
                <w:szCs w:val="20"/>
                <w:lang w:eastAsia="ar-SA"/>
              </w:rPr>
            </w:pPr>
          </w:p>
        </w:tc>
      </w:tr>
      <w:tr w:rsidR="00A51943" w:rsidRPr="00A51943" w:rsidTr="00D510A1">
        <w:trPr>
          <w:trHeight w:val="407"/>
        </w:trPr>
        <w:tc>
          <w:tcPr>
            <w:tcW w:w="2110" w:type="dxa"/>
            <w:tcBorders>
              <w:left w:val="single" w:sz="1" w:space="0" w:color="000000"/>
              <w:bottom w:val="single" w:sz="4" w:space="0" w:color="000000"/>
            </w:tcBorders>
            <w:shd w:val="clear" w:color="auto" w:fill="auto"/>
          </w:tcPr>
          <w:p w:rsidR="00A51943" w:rsidRPr="00A51943" w:rsidRDefault="00A51943" w:rsidP="00A51943">
            <w:pPr>
              <w:widowControl w:val="0"/>
              <w:suppressLineNumbers/>
              <w:suppressAutoHyphens/>
              <w:snapToGrid w:val="0"/>
              <w:ind w:firstLine="0"/>
              <w:jc w:val="left"/>
              <w:rPr>
                <w:rFonts w:ascii="Times New Roman" w:eastAsia="Times New Roman" w:hAnsi="Times New Roman" w:cs="Times New Roman"/>
                <w:kern w:val="1"/>
                <w:sz w:val="20"/>
                <w:szCs w:val="20"/>
                <w:lang w:eastAsia="ar-SA"/>
              </w:rPr>
            </w:pPr>
          </w:p>
        </w:tc>
        <w:tc>
          <w:tcPr>
            <w:tcW w:w="3969" w:type="dxa"/>
            <w:tcBorders>
              <w:left w:val="single" w:sz="1" w:space="0" w:color="000000"/>
              <w:bottom w:val="single" w:sz="4" w:space="0" w:color="000000"/>
            </w:tcBorders>
            <w:shd w:val="clear" w:color="auto" w:fill="auto"/>
          </w:tcPr>
          <w:p w:rsidR="00A51943" w:rsidRPr="00A51943" w:rsidRDefault="00A51943" w:rsidP="00A51943">
            <w:pPr>
              <w:widowControl w:val="0"/>
              <w:suppressLineNumbers/>
              <w:suppressAutoHyphens/>
              <w:snapToGrid w:val="0"/>
              <w:ind w:firstLine="0"/>
              <w:jc w:val="left"/>
              <w:rPr>
                <w:rFonts w:ascii="Times New Roman" w:eastAsia="Times New Roman" w:hAnsi="Times New Roman" w:cs="Times New Roman"/>
                <w:b/>
                <w:kern w:val="1"/>
                <w:sz w:val="20"/>
                <w:szCs w:val="20"/>
                <w:lang w:eastAsia="ar-SA"/>
              </w:rPr>
            </w:pPr>
            <w:r w:rsidRPr="00A51943">
              <w:rPr>
                <w:rFonts w:ascii="Times New Roman" w:eastAsia="Times New Roman" w:hAnsi="Times New Roman" w:cs="Times New Roman"/>
                <w:b/>
                <w:kern w:val="1"/>
                <w:sz w:val="20"/>
                <w:szCs w:val="20"/>
                <w:lang w:val="en-US" w:eastAsia="ar-SA"/>
              </w:rPr>
              <w:t>ИТОГО</w:t>
            </w:r>
          </w:p>
        </w:tc>
        <w:tc>
          <w:tcPr>
            <w:tcW w:w="1418" w:type="dxa"/>
            <w:tcBorders>
              <w:left w:val="single" w:sz="1" w:space="0" w:color="000000"/>
              <w:bottom w:val="single" w:sz="4" w:space="0" w:color="000000"/>
              <w:right w:val="single" w:sz="1" w:space="0" w:color="000000"/>
            </w:tcBorders>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b/>
                <w:kern w:val="1"/>
                <w:sz w:val="20"/>
                <w:szCs w:val="20"/>
                <w:lang w:eastAsia="ar-SA"/>
              </w:rPr>
              <w:t>258 500,00</w:t>
            </w:r>
          </w:p>
        </w:tc>
        <w:tc>
          <w:tcPr>
            <w:tcW w:w="1418" w:type="dxa"/>
            <w:tcBorders>
              <w:left w:val="single" w:sz="1" w:space="0" w:color="000000"/>
              <w:bottom w:val="single" w:sz="4" w:space="0" w:color="000000"/>
              <w:right w:val="single" w:sz="1" w:space="0" w:color="000000"/>
            </w:tcBorders>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b/>
                <w:kern w:val="1"/>
                <w:sz w:val="20"/>
                <w:szCs w:val="20"/>
                <w:lang w:eastAsia="ar-SA"/>
              </w:rPr>
            </w:pPr>
            <w:r w:rsidRPr="00A51943">
              <w:rPr>
                <w:rFonts w:ascii="Times New Roman" w:eastAsia="Times New Roman" w:hAnsi="Times New Roman" w:cs="Times New Roman"/>
                <w:b/>
                <w:kern w:val="1"/>
                <w:sz w:val="20"/>
                <w:szCs w:val="20"/>
                <w:lang w:eastAsia="ar-SA"/>
              </w:rPr>
              <w:t>140 800,00</w:t>
            </w:r>
          </w:p>
        </w:tc>
        <w:tc>
          <w:tcPr>
            <w:tcW w:w="1418" w:type="dxa"/>
            <w:tcBorders>
              <w:left w:val="single" w:sz="1" w:space="0" w:color="000000"/>
              <w:bottom w:val="single" w:sz="4" w:space="0" w:color="000000"/>
            </w:tcBorders>
            <w:shd w:val="clear" w:color="auto" w:fill="auto"/>
          </w:tcPr>
          <w:p w:rsidR="00A51943" w:rsidRPr="00A51943" w:rsidRDefault="00A51943" w:rsidP="00A519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51943">
              <w:rPr>
                <w:rFonts w:ascii="Times New Roman" w:eastAsia="Times New Roman" w:hAnsi="Times New Roman" w:cs="Times New Roman"/>
                <w:b/>
                <w:kern w:val="1"/>
                <w:sz w:val="20"/>
                <w:szCs w:val="20"/>
                <w:lang w:eastAsia="ar-SA"/>
              </w:rPr>
              <w:t>145 300,00</w:t>
            </w:r>
          </w:p>
        </w:tc>
        <w:tc>
          <w:tcPr>
            <w:tcW w:w="4406" w:type="dxa"/>
            <w:tcBorders>
              <w:left w:val="single" w:sz="1" w:space="0" w:color="000000"/>
            </w:tcBorders>
            <w:shd w:val="clear" w:color="auto" w:fill="auto"/>
          </w:tcPr>
          <w:p w:rsidR="00A51943" w:rsidRPr="00A51943" w:rsidRDefault="00A51943" w:rsidP="00A51943">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A51943" w:rsidRPr="00A51943" w:rsidRDefault="00A51943" w:rsidP="00A51943">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shd w:val="clear" w:color="auto" w:fill="auto"/>
          </w:tcPr>
          <w:p w:rsidR="00A51943" w:rsidRPr="00A51943" w:rsidRDefault="00A51943" w:rsidP="00A51943">
            <w:pPr>
              <w:widowControl w:val="0"/>
              <w:suppressAutoHyphens/>
              <w:snapToGrid w:val="0"/>
              <w:ind w:firstLine="0"/>
              <w:jc w:val="left"/>
              <w:rPr>
                <w:rFonts w:ascii="Times New Roman" w:eastAsia="Times New Roman" w:hAnsi="Times New Roman" w:cs="Times New Roman"/>
                <w:sz w:val="20"/>
                <w:szCs w:val="20"/>
                <w:lang w:eastAsia="ar-SA"/>
              </w:rPr>
            </w:pPr>
          </w:p>
        </w:tc>
        <w:tc>
          <w:tcPr>
            <w:tcW w:w="62" w:type="dxa"/>
            <w:shd w:val="clear" w:color="auto" w:fill="auto"/>
          </w:tcPr>
          <w:p w:rsidR="00A51943" w:rsidRPr="00A51943" w:rsidRDefault="00A51943" w:rsidP="00A51943">
            <w:pPr>
              <w:widowControl w:val="0"/>
              <w:suppressAutoHyphens/>
              <w:snapToGrid w:val="0"/>
              <w:ind w:firstLine="0"/>
              <w:jc w:val="left"/>
              <w:rPr>
                <w:rFonts w:ascii="Times New Roman" w:eastAsia="Times New Roman" w:hAnsi="Times New Roman" w:cs="Times New Roman"/>
                <w:sz w:val="20"/>
                <w:szCs w:val="20"/>
                <w:lang w:eastAsia="ar-SA"/>
              </w:rPr>
            </w:pPr>
          </w:p>
        </w:tc>
      </w:tr>
    </w:tbl>
    <w:p w:rsidR="00A51943" w:rsidRPr="00A51943" w:rsidRDefault="00A51943" w:rsidP="00A51943">
      <w:pPr>
        <w:widowControl w:val="0"/>
        <w:suppressAutoHyphens/>
        <w:ind w:firstLine="0"/>
        <w:jc w:val="left"/>
        <w:rPr>
          <w:rFonts w:ascii="Times New Roman" w:eastAsia="Times New Roman" w:hAnsi="Times New Roman" w:cs="Times New Roman"/>
          <w:sz w:val="20"/>
          <w:szCs w:val="20"/>
          <w:lang w:eastAsia="ar-SA"/>
        </w:rPr>
      </w:pPr>
    </w:p>
    <w:p w:rsidR="00C1091C" w:rsidRDefault="00C1091C" w:rsidP="001A26F4">
      <w:pPr>
        <w:spacing w:after="200" w:line="276" w:lineRule="auto"/>
        <w:ind w:firstLine="0"/>
        <w:jc w:val="left"/>
        <w:rPr>
          <w:rFonts w:ascii="Times New Roman" w:eastAsia="Times New Roman" w:hAnsi="Times New Roman" w:cs="Times New Roman"/>
          <w:sz w:val="24"/>
          <w:szCs w:val="24"/>
          <w:lang w:eastAsia="ru-RU"/>
        </w:rPr>
      </w:pPr>
    </w:p>
    <w:p w:rsidR="00807C6B" w:rsidRPr="00807C6B" w:rsidRDefault="00807C6B" w:rsidP="00807C6B">
      <w:pPr>
        <w:suppressAutoHyphens/>
        <w:spacing w:line="100" w:lineRule="atLeast"/>
        <w:ind w:right="-437" w:firstLine="0"/>
        <w:jc w:val="center"/>
        <w:rPr>
          <w:rFonts w:ascii="Arial" w:eastAsia="Times New Roman" w:hAnsi="Arial" w:cs="Arial"/>
          <w:b/>
          <w:sz w:val="24"/>
          <w:szCs w:val="24"/>
          <w:lang w:eastAsia="ar-SA"/>
        </w:rPr>
      </w:pPr>
    </w:p>
    <w:p w:rsidR="00807C6B" w:rsidRPr="00807C6B" w:rsidRDefault="00807C6B" w:rsidP="00807C6B">
      <w:pPr>
        <w:ind w:firstLine="0"/>
        <w:jc w:val="center"/>
        <w:rPr>
          <w:rFonts w:ascii="Arial" w:eastAsia="Times New Roman" w:hAnsi="Arial" w:cs="Arial"/>
          <w:sz w:val="24"/>
          <w:szCs w:val="24"/>
          <w:lang w:eastAsia="ru-RU"/>
        </w:rPr>
      </w:pPr>
      <w:r w:rsidRPr="00807C6B">
        <w:rPr>
          <w:rFonts w:ascii="Arial" w:eastAsia="Times New Roman" w:hAnsi="Arial" w:cs="Arial"/>
          <w:sz w:val="24"/>
          <w:szCs w:val="24"/>
          <w:lang w:eastAsia="ru-RU"/>
        </w:rPr>
        <w:t>РОССИЙСКАЯ ФЕДЕРАЦИЯ</w:t>
      </w:r>
    </w:p>
    <w:p w:rsidR="00807C6B" w:rsidRPr="00807C6B" w:rsidRDefault="00807C6B" w:rsidP="00807C6B">
      <w:pPr>
        <w:ind w:firstLine="0"/>
        <w:jc w:val="center"/>
        <w:rPr>
          <w:rFonts w:ascii="Arial" w:eastAsia="Times New Roman" w:hAnsi="Arial" w:cs="Arial"/>
          <w:sz w:val="24"/>
          <w:szCs w:val="24"/>
          <w:lang w:eastAsia="ru-RU"/>
        </w:rPr>
      </w:pPr>
      <w:r w:rsidRPr="00807C6B">
        <w:rPr>
          <w:rFonts w:ascii="Arial" w:eastAsia="Times New Roman" w:hAnsi="Arial" w:cs="Arial"/>
          <w:sz w:val="24"/>
          <w:szCs w:val="24"/>
          <w:lang w:eastAsia="ru-RU"/>
        </w:rPr>
        <w:t>КОСТРОМСКАЯ ОБЛАСТЬ</w:t>
      </w:r>
    </w:p>
    <w:p w:rsidR="00807C6B" w:rsidRPr="00807C6B" w:rsidRDefault="00807C6B" w:rsidP="00807C6B">
      <w:pPr>
        <w:ind w:firstLine="0"/>
        <w:jc w:val="center"/>
        <w:rPr>
          <w:rFonts w:ascii="Arial" w:eastAsia="Times New Roman" w:hAnsi="Arial" w:cs="Arial"/>
          <w:sz w:val="24"/>
          <w:szCs w:val="24"/>
          <w:lang w:eastAsia="ru-RU"/>
        </w:rPr>
      </w:pPr>
    </w:p>
    <w:p w:rsidR="00807C6B" w:rsidRPr="00807C6B" w:rsidRDefault="00807C6B" w:rsidP="00807C6B">
      <w:pPr>
        <w:ind w:firstLine="0"/>
        <w:jc w:val="center"/>
        <w:rPr>
          <w:rFonts w:ascii="Arial" w:eastAsia="Times New Roman" w:hAnsi="Arial" w:cs="Arial"/>
          <w:sz w:val="24"/>
          <w:szCs w:val="24"/>
          <w:lang w:eastAsia="ru-RU"/>
        </w:rPr>
      </w:pPr>
      <w:r w:rsidRPr="00807C6B">
        <w:rPr>
          <w:rFonts w:ascii="Arial" w:eastAsia="Times New Roman" w:hAnsi="Arial" w:cs="Arial"/>
          <w:sz w:val="24"/>
          <w:szCs w:val="24"/>
          <w:lang w:eastAsia="ru-RU"/>
        </w:rPr>
        <w:t>СОВЕТ ДЕПУТАТОВ</w:t>
      </w:r>
    </w:p>
    <w:p w:rsidR="00807C6B" w:rsidRPr="00807C6B" w:rsidRDefault="00807C6B" w:rsidP="00807C6B">
      <w:pPr>
        <w:ind w:firstLine="0"/>
        <w:jc w:val="center"/>
        <w:rPr>
          <w:rFonts w:ascii="Arial" w:eastAsia="Times New Roman" w:hAnsi="Arial" w:cs="Arial"/>
          <w:sz w:val="24"/>
          <w:szCs w:val="24"/>
          <w:lang w:eastAsia="ru-RU"/>
        </w:rPr>
      </w:pPr>
      <w:r w:rsidRPr="00807C6B">
        <w:rPr>
          <w:rFonts w:ascii="Arial" w:eastAsia="Times New Roman" w:hAnsi="Arial" w:cs="Arial"/>
          <w:sz w:val="24"/>
          <w:szCs w:val="24"/>
          <w:lang w:eastAsia="ru-RU"/>
        </w:rPr>
        <w:t>УСТЬ-НЕЙСКОГО СЕЛЬСКОГО ПОСЕЛЕНИЯ</w:t>
      </w:r>
    </w:p>
    <w:p w:rsidR="00807C6B" w:rsidRPr="00807C6B" w:rsidRDefault="00807C6B" w:rsidP="00807C6B">
      <w:pPr>
        <w:ind w:firstLine="0"/>
        <w:jc w:val="center"/>
        <w:rPr>
          <w:rFonts w:ascii="Arial" w:eastAsia="Times New Roman" w:hAnsi="Arial" w:cs="Arial"/>
          <w:sz w:val="24"/>
          <w:szCs w:val="24"/>
          <w:lang w:eastAsia="ru-RU"/>
        </w:rPr>
      </w:pPr>
      <w:r w:rsidRPr="00807C6B">
        <w:rPr>
          <w:rFonts w:ascii="Arial" w:eastAsia="Times New Roman" w:hAnsi="Arial" w:cs="Arial"/>
          <w:sz w:val="24"/>
          <w:szCs w:val="24"/>
          <w:lang w:eastAsia="ru-RU"/>
        </w:rPr>
        <w:t>МАКАРЬЕВСКОГО МУНИЦИПАЛЬНОГО РАЙОНА</w:t>
      </w:r>
    </w:p>
    <w:p w:rsidR="00807C6B" w:rsidRPr="00807C6B" w:rsidRDefault="00807C6B" w:rsidP="00807C6B">
      <w:pPr>
        <w:ind w:firstLine="0"/>
        <w:jc w:val="center"/>
        <w:rPr>
          <w:rFonts w:ascii="Arial" w:eastAsia="Times New Roman" w:hAnsi="Arial" w:cs="Arial"/>
          <w:sz w:val="24"/>
          <w:szCs w:val="24"/>
          <w:lang w:eastAsia="ru-RU"/>
        </w:rPr>
      </w:pPr>
    </w:p>
    <w:p w:rsidR="00807C6B" w:rsidRPr="00807C6B" w:rsidRDefault="00807C6B" w:rsidP="00807C6B">
      <w:pPr>
        <w:tabs>
          <w:tab w:val="left" w:pos="4860"/>
        </w:tabs>
        <w:ind w:firstLine="0"/>
        <w:jc w:val="left"/>
        <w:rPr>
          <w:rFonts w:ascii="Arial" w:eastAsia="Times New Roman" w:hAnsi="Arial" w:cs="Arial"/>
          <w:sz w:val="24"/>
          <w:szCs w:val="24"/>
          <w:lang w:eastAsia="ru-RU"/>
        </w:rPr>
      </w:pPr>
      <w:r w:rsidRPr="00807C6B">
        <w:rPr>
          <w:rFonts w:ascii="Arial" w:eastAsia="Times New Roman" w:hAnsi="Arial" w:cs="Arial"/>
          <w:sz w:val="24"/>
          <w:szCs w:val="24"/>
          <w:lang w:eastAsia="ru-RU"/>
        </w:rPr>
        <w:t xml:space="preserve">                                                      РЕШЕНИЕ</w:t>
      </w:r>
    </w:p>
    <w:p w:rsidR="00807C6B" w:rsidRPr="00807C6B" w:rsidRDefault="00807C6B" w:rsidP="00807C6B">
      <w:pPr>
        <w:ind w:firstLine="0"/>
        <w:jc w:val="center"/>
        <w:rPr>
          <w:rFonts w:ascii="Arial" w:eastAsia="Times New Roman" w:hAnsi="Arial" w:cs="Arial"/>
          <w:sz w:val="24"/>
          <w:szCs w:val="24"/>
          <w:lang w:eastAsia="ru-RU"/>
        </w:rPr>
      </w:pPr>
    </w:p>
    <w:p w:rsidR="00807C6B" w:rsidRPr="00807C6B" w:rsidRDefault="00807C6B" w:rsidP="00807C6B">
      <w:pPr>
        <w:ind w:firstLine="0"/>
        <w:jc w:val="left"/>
        <w:rPr>
          <w:rFonts w:ascii="Arial" w:eastAsia="Times New Roman" w:hAnsi="Arial" w:cs="Arial"/>
          <w:sz w:val="24"/>
          <w:szCs w:val="24"/>
          <w:lang w:eastAsia="ru-RU"/>
        </w:rPr>
      </w:pPr>
      <w:r w:rsidRPr="00807C6B">
        <w:rPr>
          <w:rFonts w:ascii="Arial" w:eastAsia="Times New Roman" w:hAnsi="Arial" w:cs="Arial"/>
          <w:sz w:val="24"/>
          <w:szCs w:val="24"/>
          <w:lang w:eastAsia="ru-RU"/>
        </w:rPr>
        <w:t xml:space="preserve">от     16.11. 2020 года                       №153                  </w:t>
      </w:r>
    </w:p>
    <w:p w:rsidR="00807C6B" w:rsidRPr="00807C6B" w:rsidRDefault="00807C6B" w:rsidP="00807C6B">
      <w:pPr>
        <w:suppressAutoHyphens/>
        <w:spacing w:line="100" w:lineRule="atLeast"/>
        <w:ind w:right="-437" w:firstLine="0"/>
        <w:jc w:val="center"/>
        <w:rPr>
          <w:rFonts w:ascii="Arial" w:eastAsia="Times New Roman" w:hAnsi="Arial" w:cs="Arial"/>
          <w:b/>
          <w:sz w:val="24"/>
          <w:szCs w:val="24"/>
          <w:lang w:eastAsia="ar-SA"/>
        </w:rPr>
      </w:pPr>
    </w:p>
    <w:p w:rsidR="00807C6B" w:rsidRPr="00807C6B" w:rsidRDefault="00807C6B" w:rsidP="00807C6B">
      <w:pPr>
        <w:suppressAutoHyphens/>
        <w:spacing w:line="100" w:lineRule="atLeast"/>
        <w:ind w:firstLine="0"/>
        <w:jc w:val="left"/>
        <w:rPr>
          <w:rFonts w:ascii="Arial" w:eastAsia="Times New Roman" w:hAnsi="Arial" w:cs="Arial"/>
          <w:sz w:val="24"/>
          <w:szCs w:val="24"/>
          <w:lang w:eastAsia="ar-SA"/>
        </w:rPr>
      </w:pPr>
    </w:p>
    <w:p w:rsidR="00807C6B" w:rsidRPr="00807C6B" w:rsidRDefault="00807C6B" w:rsidP="00807C6B">
      <w:pPr>
        <w:suppressAutoHyphens/>
        <w:spacing w:line="100" w:lineRule="atLeast"/>
        <w:ind w:firstLine="0"/>
        <w:rPr>
          <w:rFonts w:ascii="Arial" w:eastAsia="SimSun" w:hAnsi="Arial" w:cs="Arial"/>
          <w:sz w:val="23"/>
          <w:szCs w:val="23"/>
          <w:lang w:eastAsia="ar-SA"/>
        </w:rPr>
      </w:pPr>
      <w:r w:rsidRPr="00807C6B">
        <w:rPr>
          <w:rFonts w:ascii="Arial" w:eastAsia="SimSun" w:hAnsi="Arial" w:cs="Arial"/>
          <w:sz w:val="23"/>
          <w:szCs w:val="23"/>
          <w:lang w:eastAsia="ar-SA"/>
        </w:rPr>
        <w:t xml:space="preserve">О принятии и передаче части полномочий </w:t>
      </w:r>
    </w:p>
    <w:p w:rsidR="00807C6B" w:rsidRPr="00807C6B" w:rsidRDefault="00807C6B" w:rsidP="00807C6B">
      <w:pPr>
        <w:suppressAutoHyphens/>
        <w:spacing w:line="100" w:lineRule="atLeast"/>
        <w:ind w:firstLine="0"/>
        <w:rPr>
          <w:rFonts w:ascii="Arial" w:eastAsia="SimSun" w:hAnsi="Arial" w:cs="Arial"/>
          <w:sz w:val="23"/>
          <w:szCs w:val="23"/>
          <w:lang w:eastAsia="ar-SA"/>
        </w:rPr>
      </w:pPr>
      <w:r w:rsidRPr="00807C6B">
        <w:rPr>
          <w:rFonts w:ascii="Arial" w:eastAsia="SimSun" w:hAnsi="Arial" w:cs="Arial"/>
          <w:sz w:val="23"/>
          <w:szCs w:val="23"/>
          <w:lang w:eastAsia="ar-SA"/>
        </w:rPr>
        <w:t xml:space="preserve">местного значения на 2021год </w:t>
      </w:r>
    </w:p>
    <w:p w:rsidR="00807C6B" w:rsidRPr="00807C6B" w:rsidRDefault="00807C6B" w:rsidP="00807C6B">
      <w:pPr>
        <w:suppressAutoHyphens/>
        <w:spacing w:line="100" w:lineRule="atLeast"/>
        <w:ind w:firstLine="0"/>
        <w:rPr>
          <w:rFonts w:ascii="Arial" w:eastAsia="SimSun" w:hAnsi="Arial" w:cs="Arial"/>
          <w:sz w:val="23"/>
          <w:szCs w:val="23"/>
          <w:lang w:eastAsia="ar-SA"/>
        </w:rPr>
      </w:pPr>
      <w:r w:rsidRPr="00807C6B">
        <w:rPr>
          <w:rFonts w:ascii="Arial" w:eastAsia="SimSun" w:hAnsi="Arial" w:cs="Arial"/>
          <w:sz w:val="23"/>
          <w:szCs w:val="23"/>
          <w:lang w:eastAsia="ar-SA"/>
        </w:rPr>
        <w:t>и плановый период 2022 и 2023 годов</w:t>
      </w:r>
    </w:p>
    <w:p w:rsidR="00807C6B" w:rsidRPr="00807C6B" w:rsidRDefault="00807C6B" w:rsidP="00807C6B">
      <w:pPr>
        <w:suppressAutoHyphens/>
        <w:spacing w:line="100" w:lineRule="atLeast"/>
        <w:ind w:firstLine="0"/>
        <w:rPr>
          <w:rFonts w:ascii="Arial" w:eastAsia="SimSun" w:hAnsi="Arial" w:cs="Arial"/>
          <w:sz w:val="23"/>
          <w:szCs w:val="23"/>
          <w:lang w:eastAsia="ar-SA"/>
        </w:rPr>
      </w:pPr>
    </w:p>
    <w:p w:rsidR="00807C6B" w:rsidRPr="00807C6B" w:rsidRDefault="00807C6B" w:rsidP="00807C6B">
      <w:pPr>
        <w:suppressAutoHyphens/>
        <w:spacing w:line="100" w:lineRule="atLeast"/>
        <w:ind w:firstLine="0"/>
        <w:rPr>
          <w:rFonts w:ascii="Arial" w:eastAsia="SimSun" w:hAnsi="Arial" w:cs="Arial"/>
          <w:sz w:val="23"/>
          <w:szCs w:val="23"/>
          <w:lang w:eastAsia="ar-SA"/>
        </w:rPr>
      </w:pPr>
      <w:r w:rsidRPr="00807C6B">
        <w:rPr>
          <w:rFonts w:ascii="Arial" w:eastAsia="SimSun" w:hAnsi="Arial" w:cs="Arial"/>
          <w:sz w:val="23"/>
          <w:szCs w:val="23"/>
          <w:lang w:eastAsia="ar-SA"/>
        </w:rPr>
        <w:t xml:space="preserve">          В соответствии с частью 4 статьи 15 Федерального закона </w:t>
      </w:r>
      <w:hyperlink r:id="rId10" w:history="1">
        <w:r w:rsidRPr="00807C6B">
          <w:rPr>
            <w:rFonts w:ascii="Arial" w:eastAsia="SimSun" w:hAnsi="Arial" w:cs="Arial"/>
            <w:sz w:val="23"/>
            <w:szCs w:val="23"/>
            <w:lang w:eastAsia="ar-SA"/>
          </w:rPr>
          <w:t>от 6 октября 2003 года N 131-ФЗ</w:t>
        </w:r>
      </w:hyperlink>
      <w:r w:rsidRPr="00807C6B">
        <w:rPr>
          <w:rFonts w:ascii="Arial" w:eastAsia="SimSun" w:hAnsi="Arial" w:cs="Arial"/>
          <w:sz w:val="23"/>
          <w:szCs w:val="23"/>
          <w:lang w:eastAsia="ar-SA"/>
        </w:rPr>
        <w:t xml:space="preserve"> "Об общих принципах организации местного самоуправления в Российской Федерации", руководствуясь Законом Костромской области от 04.12.2015 №38-6-ЗКО «О закреплении за сельскими поселениями Костромской области вопросов местного значения», ч. 2 ст. 10 </w:t>
      </w:r>
      <w:hyperlink r:id="rId11" w:history="1">
        <w:r w:rsidRPr="00807C6B">
          <w:rPr>
            <w:rFonts w:ascii="Arial" w:eastAsia="SimSun" w:hAnsi="Arial" w:cs="Arial"/>
            <w:sz w:val="23"/>
            <w:szCs w:val="23"/>
            <w:lang w:eastAsia="ar-SA"/>
          </w:rPr>
          <w:t>Устава</w:t>
        </w:r>
      </w:hyperlink>
      <w:r w:rsidRPr="00807C6B">
        <w:rPr>
          <w:rFonts w:ascii="Arial" w:eastAsia="SimSun" w:hAnsi="Arial" w:cs="Arial"/>
          <w:sz w:val="23"/>
          <w:szCs w:val="23"/>
          <w:lang w:eastAsia="ar-SA"/>
        </w:rPr>
        <w:t xml:space="preserve"> Усть-Нейского сельского поселения Макарьевского муниципального района Костромской области , Совет депутатов Усть-Нейского сельского поселения Макарьевского муниципального района</w:t>
      </w:r>
    </w:p>
    <w:p w:rsidR="00807C6B" w:rsidRPr="00807C6B" w:rsidRDefault="00807C6B" w:rsidP="00807C6B">
      <w:pPr>
        <w:suppressAutoHyphens/>
        <w:spacing w:line="100" w:lineRule="atLeast"/>
        <w:ind w:firstLine="0"/>
        <w:rPr>
          <w:rFonts w:ascii="Arial" w:eastAsia="SimSun" w:hAnsi="Arial" w:cs="Arial"/>
          <w:sz w:val="23"/>
          <w:szCs w:val="23"/>
          <w:lang w:eastAsia="ar-SA"/>
        </w:rPr>
      </w:pPr>
      <w:r w:rsidRPr="00807C6B">
        <w:rPr>
          <w:rFonts w:ascii="Arial" w:eastAsia="SimSun" w:hAnsi="Arial" w:cs="Arial"/>
          <w:sz w:val="23"/>
          <w:szCs w:val="23"/>
          <w:lang w:eastAsia="ar-SA"/>
        </w:rPr>
        <w:t xml:space="preserve">                                                        </w:t>
      </w:r>
    </w:p>
    <w:p w:rsidR="00807C6B" w:rsidRPr="00807C6B" w:rsidRDefault="00807C6B" w:rsidP="00807C6B">
      <w:pPr>
        <w:suppressAutoHyphens/>
        <w:spacing w:line="100" w:lineRule="atLeast"/>
        <w:ind w:firstLine="0"/>
        <w:jc w:val="center"/>
        <w:rPr>
          <w:rFonts w:ascii="Arial" w:eastAsia="SimSun" w:hAnsi="Arial" w:cs="Arial"/>
          <w:sz w:val="23"/>
          <w:szCs w:val="23"/>
          <w:lang w:eastAsia="ar-SA"/>
        </w:rPr>
      </w:pPr>
      <w:r w:rsidRPr="00807C6B">
        <w:rPr>
          <w:rFonts w:ascii="Arial" w:eastAsia="SimSun" w:hAnsi="Arial" w:cs="Arial"/>
          <w:sz w:val="23"/>
          <w:szCs w:val="23"/>
          <w:lang w:eastAsia="ar-SA"/>
        </w:rPr>
        <w:t>РЕШИЛ:</w:t>
      </w:r>
    </w:p>
    <w:p w:rsidR="00807C6B" w:rsidRPr="00807C6B" w:rsidRDefault="00807C6B" w:rsidP="00807C6B">
      <w:pPr>
        <w:suppressAutoHyphens/>
        <w:spacing w:line="100" w:lineRule="atLeast"/>
        <w:ind w:firstLine="0"/>
        <w:jc w:val="center"/>
        <w:rPr>
          <w:rFonts w:ascii="Arial" w:eastAsia="SimSun" w:hAnsi="Arial" w:cs="Arial"/>
          <w:sz w:val="23"/>
          <w:szCs w:val="23"/>
          <w:lang w:eastAsia="ar-SA"/>
        </w:rPr>
      </w:pPr>
    </w:p>
    <w:p w:rsidR="00807C6B" w:rsidRPr="00807C6B" w:rsidRDefault="00807C6B" w:rsidP="00807C6B">
      <w:pPr>
        <w:suppressAutoHyphens/>
        <w:spacing w:line="100" w:lineRule="atLeast"/>
        <w:ind w:firstLine="708"/>
        <w:rPr>
          <w:rFonts w:ascii="Arial" w:eastAsia="SimSun" w:hAnsi="Arial" w:cs="Arial"/>
          <w:sz w:val="23"/>
          <w:szCs w:val="23"/>
          <w:lang w:eastAsia="ar-SA"/>
        </w:rPr>
      </w:pPr>
      <w:r w:rsidRPr="00807C6B">
        <w:rPr>
          <w:rFonts w:ascii="Arial" w:eastAsia="SimSun" w:hAnsi="Arial" w:cs="Arial"/>
          <w:sz w:val="23"/>
          <w:szCs w:val="23"/>
          <w:lang w:eastAsia="ar-SA"/>
        </w:rPr>
        <w:t>1. Усть-Нейскому сельскому поселению Макарьевского муниципального района Костромской области принять на 2021  год  и плановый период 2022, 2023 передаваемые полномочия Макарьевского муниципального района Костромской области по осуществлению следующих вопросов местного значения:</w:t>
      </w:r>
    </w:p>
    <w:p w:rsidR="00807C6B" w:rsidRPr="00807C6B" w:rsidRDefault="00807C6B" w:rsidP="00807C6B">
      <w:pPr>
        <w:suppressAutoHyphens/>
        <w:spacing w:line="100" w:lineRule="atLeast"/>
        <w:ind w:firstLine="0"/>
        <w:rPr>
          <w:rFonts w:ascii="Arial" w:eastAsia="SimSun" w:hAnsi="Arial" w:cs="Arial"/>
          <w:sz w:val="23"/>
          <w:szCs w:val="23"/>
          <w:lang w:eastAsia="ar-SA"/>
        </w:rPr>
      </w:pPr>
      <w:r w:rsidRPr="00807C6B">
        <w:rPr>
          <w:rFonts w:ascii="Arial" w:eastAsia="SimSun" w:hAnsi="Arial" w:cs="Arial"/>
          <w:sz w:val="23"/>
          <w:szCs w:val="23"/>
          <w:lang w:eastAsia="ar-SA"/>
        </w:rPr>
        <w:t xml:space="preserve">1.1. Дорожная деятельность в отношении автомобильных дорог местного значения вне границ населенных пунктов в границах муниципального района, </w:t>
      </w:r>
      <w:r w:rsidRPr="00807C6B">
        <w:rPr>
          <w:rFonts w:ascii="Arial" w:eastAsia="SimSun" w:hAnsi="Arial" w:cs="Arial"/>
          <w:sz w:val="23"/>
          <w:szCs w:val="23"/>
          <w:lang w:eastAsia="ar-SA"/>
        </w:rPr>
        <w:lastRenderedPageBreak/>
        <w:t>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в части:</w:t>
      </w:r>
    </w:p>
    <w:p w:rsidR="00807C6B" w:rsidRPr="00807C6B" w:rsidRDefault="00807C6B" w:rsidP="00807C6B">
      <w:pPr>
        <w:suppressAutoHyphens/>
        <w:spacing w:line="100" w:lineRule="atLeast"/>
        <w:ind w:firstLine="0"/>
        <w:rPr>
          <w:rFonts w:ascii="Arial" w:eastAsia="SimSun" w:hAnsi="Arial" w:cs="Arial"/>
          <w:sz w:val="23"/>
          <w:szCs w:val="23"/>
          <w:lang w:eastAsia="ar-SA"/>
        </w:rPr>
      </w:pPr>
      <w:r w:rsidRPr="00807C6B">
        <w:rPr>
          <w:rFonts w:ascii="Arial" w:eastAsia="SimSun" w:hAnsi="Arial" w:cs="Arial"/>
          <w:sz w:val="23"/>
          <w:szCs w:val="23"/>
          <w:lang w:eastAsia="ar-SA"/>
        </w:rPr>
        <w:t>- организации содержания автомобильных дорог местного значения вне границ населенных пунктов в границах муниципального района.</w:t>
      </w:r>
    </w:p>
    <w:p w:rsidR="00807C6B" w:rsidRPr="00807C6B" w:rsidRDefault="00807C6B" w:rsidP="00807C6B">
      <w:pPr>
        <w:suppressAutoHyphens/>
        <w:spacing w:line="100" w:lineRule="atLeast"/>
        <w:ind w:firstLine="0"/>
        <w:rPr>
          <w:rFonts w:ascii="Arial" w:eastAsia="SimSun" w:hAnsi="Arial" w:cs="Arial"/>
          <w:sz w:val="23"/>
          <w:szCs w:val="23"/>
          <w:lang w:eastAsia="ar-SA"/>
        </w:rPr>
      </w:pPr>
      <w:r w:rsidRPr="00807C6B">
        <w:rPr>
          <w:rFonts w:ascii="Arial" w:eastAsia="SimSun" w:hAnsi="Arial" w:cs="Arial"/>
          <w:sz w:val="23"/>
          <w:szCs w:val="23"/>
          <w:lang w:eastAsia="ar-SA"/>
        </w:rPr>
        <w:t xml:space="preserve">1.2.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w:t>
      </w:r>
    </w:p>
    <w:p w:rsidR="00807C6B" w:rsidRPr="00807C6B" w:rsidRDefault="00807C6B" w:rsidP="00807C6B">
      <w:pPr>
        <w:suppressAutoHyphens/>
        <w:spacing w:line="100" w:lineRule="atLeast"/>
        <w:ind w:firstLine="0"/>
        <w:rPr>
          <w:rFonts w:ascii="Arial" w:eastAsia="SimSun" w:hAnsi="Arial" w:cs="Arial"/>
          <w:sz w:val="23"/>
          <w:szCs w:val="23"/>
          <w:lang w:eastAsia="ar-SA"/>
        </w:rPr>
      </w:pPr>
      <w:r w:rsidRPr="00807C6B">
        <w:rPr>
          <w:rFonts w:ascii="Arial" w:eastAsia="SimSun" w:hAnsi="Arial" w:cs="Arial"/>
          <w:sz w:val="23"/>
          <w:szCs w:val="23"/>
          <w:lang w:eastAsia="ar-SA"/>
        </w:rPr>
        <w:t>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в части:</w:t>
      </w:r>
    </w:p>
    <w:p w:rsidR="00807C6B" w:rsidRPr="00807C6B" w:rsidRDefault="00807C6B" w:rsidP="00807C6B">
      <w:pPr>
        <w:suppressAutoHyphens/>
        <w:spacing w:line="100" w:lineRule="atLeast"/>
        <w:ind w:firstLine="0"/>
        <w:rPr>
          <w:rFonts w:ascii="Arial" w:eastAsia="SimSun" w:hAnsi="Arial" w:cs="Arial"/>
          <w:sz w:val="23"/>
          <w:szCs w:val="23"/>
          <w:lang w:eastAsia="ar-SA"/>
        </w:rPr>
      </w:pPr>
      <w:r w:rsidRPr="00807C6B">
        <w:rPr>
          <w:rFonts w:ascii="Arial" w:eastAsia="SimSun" w:hAnsi="Arial" w:cs="Arial"/>
          <w:sz w:val="23"/>
          <w:szCs w:val="23"/>
          <w:lang w:eastAsia="ar-SA"/>
        </w:rPr>
        <w:t>- рассмотрения и принятия нормативно-правовых актов об утверждении внесения изменений в ПЗЗ сельских поселений в части:</w:t>
      </w:r>
    </w:p>
    <w:p w:rsidR="00807C6B" w:rsidRPr="00807C6B" w:rsidRDefault="00807C6B" w:rsidP="00807C6B">
      <w:pPr>
        <w:suppressAutoHyphens/>
        <w:spacing w:line="100" w:lineRule="atLeast"/>
        <w:ind w:firstLine="0"/>
        <w:rPr>
          <w:rFonts w:ascii="Arial" w:eastAsia="SimSun" w:hAnsi="Arial" w:cs="Arial"/>
          <w:sz w:val="23"/>
          <w:szCs w:val="23"/>
          <w:lang w:eastAsia="ar-SA"/>
        </w:rPr>
      </w:pPr>
      <w:r w:rsidRPr="00807C6B">
        <w:rPr>
          <w:rFonts w:ascii="Arial" w:eastAsia="SimSun" w:hAnsi="Arial" w:cs="Arial"/>
          <w:sz w:val="23"/>
          <w:szCs w:val="23"/>
          <w:lang w:eastAsia="ar-SA"/>
        </w:rPr>
        <w:lastRenderedPageBreak/>
        <w:t>-утверждения Правил землепользования и застройки сельских поселений.</w:t>
      </w:r>
    </w:p>
    <w:p w:rsidR="00807C6B" w:rsidRPr="00807C6B" w:rsidRDefault="00807C6B" w:rsidP="00807C6B">
      <w:pPr>
        <w:suppressAutoHyphens/>
        <w:spacing w:line="100" w:lineRule="atLeast"/>
        <w:ind w:firstLine="0"/>
        <w:rPr>
          <w:rFonts w:ascii="Arial" w:eastAsia="SimSun" w:hAnsi="Arial" w:cs="Arial"/>
          <w:sz w:val="23"/>
          <w:szCs w:val="23"/>
          <w:lang w:eastAsia="ar-SA"/>
        </w:rPr>
      </w:pPr>
      <w:r w:rsidRPr="00807C6B">
        <w:rPr>
          <w:rFonts w:ascii="Arial" w:eastAsia="SimSun" w:hAnsi="Arial" w:cs="Arial"/>
          <w:sz w:val="23"/>
          <w:szCs w:val="23"/>
          <w:lang w:eastAsia="ar-SA"/>
        </w:rPr>
        <w:t>В рамках реализации данных полномочий муниципальный район оставляет за собой:</w:t>
      </w:r>
    </w:p>
    <w:p w:rsidR="00807C6B" w:rsidRPr="00807C6B" w:rsidRDefault="00807C6B" w:rsidP="00807C6B">
      <w:pPr>
        <w:suppressAutoHyphens/>
        <w:spacing w:line="100" w:lineRule="atLeast"/>
        <w:ind w:firstLine="0"/>
        <w:rPr>
          <w:rFonts w:ascii="Arial" w:eastAsia="SimSun" w:hAnsi="Arial" w:cs="Arial"/>
          <w:sz w:val="23"/>
          <w:szCs w:val="23"/>
          <w:lang w:eastAsia="ar-SA"/>
        </w:rPr>
      </w:pPr>
      <w:r w:rsidRPr="00807C6B">
        <w:rPr>
          <w:rFonts w:ascii="Arial" w:eastAsia="SimSun" w:hAnsi="Arial" w:cs="Arial"/>
          <w:sz w:val="23"/>
          <w:szCs w:val="23"/>
          <w:lang w:eastAsia="ar-SA"/>
        </w:rPr>
        <w:t>- принятие решения о разработке проектной документации по внесению изменений в ПЗЗ сельских поселений;</w:t>
      </w:r>
    </w:p>
    <w:p w:rsidR="00807C6B" w:rsidRPr="00807C6B" w:rsidRDefault="00807C6B" w:rsidP="00807C6B">
      <w:pPr>
        <w:suppressAutoHyphens/>
        <w:spacing w:line="100" w:lineRule="atLeast"/>
        <w:ind w:firstLine="0"/>
        <w:rPr>
          <w:rFonts w:ascii="Arial" w:eastAsia="SimSun" w:hAnsi="Arial" w:cs="Arial"/>
          <w:sz w:val="23"/>
          <w:szCs w:val="23"/>
          <w:lang w:eastAsia="ar-SA"/>
        </w:rPr>
      </w:pPr>
      <w:r w:rsidRPr="00807C6B">
        <w:rPr>
          <w:rFonts w:ascii="Arial" w:eastAsia="SimSun" w:hAnsi="Arial" w:cs="Arial"/>
          <w:sz w:val="23"/>
          <w:szCs w:val="23"/>
          <w:lang w:eastAsia="ar-SA"/>
        </w:rPr>
        <w:t>- несение расходов по финансированию данных работ;</w:t>
      </w:r>
    </w:p>
    <w:p w:rsidR="00807C6B" w:rsidRPr="00807C6B" w:rsidRDefault="00807C6B" w:rsidP="00807C6B">
      <w:pPr>
        <w:suppressAutoHyphens/>
        <w:spacing w:line="100" w:lineRule="atLeast"/>
        <w:ind w:firstLine="0"/>
        <w:rPr>
          <w:rFonts w:ascii="Arial" w:eastAsia="SimSun" w:hAnsi="Arial" w:cs="Arial"/>
          <w:sz w:val="23"/>
          <w:szCs w:val="23"/>
          <w:lang w:eastAsia="ar-SA"/>
        </w:rPr>
      </w:pPr>
      <w:r w:rsidRPr="00807C6B">
        <w:rPr>
          <w:rFonts w:ascii="Arial" w:eastAsia="SimSun" w:hAnsi="Arial" w:cs="Arial"/>
          <w:sz w:val="23"/>
          <w:szCs w:val="23"/>
          <w:lang w:eastAsia="ar-SA"/>
        </w:rPr>
        <w:t>- проведение публичных слушаний по проекту внесения изменений в ПЗЗ сельских поселений;</w:t>
      </w:r>
    </w:p>
    <w:p w:rsidR="00807C6B" w:rsidRPr="00807C6B" w:rsidRDefault="00807C6B" w:rsidP="00807C6B">
      <w:pPr>
        <w:suppressAutoHyphens/>
        <w:spacing w:line="100" w:lineRule="atLeast"/>
        <w:ind w:firstLine="0"/>
        <w:rPr>
          <w:rFonts w:ascii="Calibri" w:eastAsia="SimSun" w:hAnsi="Calibri" w:cs="font300"/>
          <w:lang w:eastAsia="ar-SA"/>
        </w:rPr>
      </w:pPr>
      <w:r w:rsidRPr="00807C6B">
        <w:rPr>
          <w:rFonts w:ascii="Arial" w:eastAsia="SimSun" w:hAnsi="Arial" w:cs="Arial"/>
          <w:sz w:val="23"/>
          <w:szCs w:val="23"/>
          <w:lang w:eastAsia="ar-SA"/>
        </w:rPr>
        <w:t>- передачу разработанных проектов внесения изменений в ПЗЗ на рассмотрение и утверждение в Советы депутатов сельских поселений.</w:t>
      </w:r>
    </w:p>
    <w:p w:rsidR="00807C6B" w:rsidRPr="00807C6B" w:rsidRDefault="00807C6B" w:rsidP="00807C6B">
      <w:pPr>
        <w:suppressAutoHyphens/>
        <w:spacing w:line="100" w:lineRule="atLeast"/>
        <w:ind w:firstLine="0"/>
        <w:rPr>
          <w:rFonts w:ascii="Calibri" w:eastAsia="SimSun" w:hAnsi="Calibri" w:cs="font300"/>
          <w:lang w:eastAsia="ar-SA"/>
        </w:rPr>
      </w:pPr>
    </w:p>
    <w:p w:rsidR="00807C6B" w:rsidRPr="00807C6B" w:rsidRDefault="00807C6B" w:rsidP="00807C6B">
      <w:pPr>
        <w:suppressAutoHyphens/>
        <w:spacing w:line="100" w:lineRule="atLeast"/>
        <w:ind w:firstLine="0"/>
        <w:rPr>
          <w:rFonts w:ascii="Arial" w:eastAsia="SimSun" w:hAnsi="Arial" w:cs="Arial"/>
          <w:sz w:val="23"/>
          <w:szCs w:val="23"/>
          <w:lang w:eastAsia="ar-SA"/>
        </w:rPr>
      </w:pPr>
      <w:r w:rsidRPr="00807C6B">
        <w:rPr>
          <w:rFonts w:ascii="Arial" w:eastAsia="SimSun" w:hAnsi="Arial" w:cs="Arial"/>
          <w:sz w:val="23"/>
          <w:szCs w:val="23"/>
          <w:lang w:eastAsia="ar-SA"/>
        </w:rPr>
        <w:t>1.3.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соответствующего сельского поселения, в части:</w:t>
      </w:r>
    </w:p>
    <w:p w:rsidR="00807C6B" w:rsidRPr="00807C6B" w:rsidRDefault="00807C6B" w:rsidP="00807C6B">
      <w:pPr>
        <w:suppressAutoHyphens/>
        <w:spacing w:line="100" w:lineRule="atLeast"/>
        <w:ind w:firstLine="0"/>
        <w:rPr>
          <w:rFonts w:ascii="Arial" w:eastAsia="SimSun" w:hAnsi="Arial" w:cs="Arial"/>
          <w:sz w:val="23"/>
          <w:szCs w:val="23"/>
          <w:lang w:eastAsia="ar-SA"/>
        </w:rPr>
      </w:pPr>
      <w:r w:rsidRPr="00807C6B">
        <w:rPr>
          <w:rFonts w:ascii="Arial" w:eastAsia="SimSun" w:hAnsi="Arial" w:cs="Arial"/>
          <w:sz w:val="23"/>
          <w:szCs w:val="23"/>
          <w:lang w:eastAsia="ar-SA"/>
        </w:rPr>
        <w:t>- создания и содержания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807C6B" w:rsidRPr="00807C6B" w:rsidRDefault="00807C6B" w:rsidP="00807C6B">
      <w:pPr>
        <w:suppressAutoHyphens/>
        <w:spacing w:line="100" w:lineRule="atLeast"/>
        <w:ind w:firstLine="0"/>
        <w:rPr>
          <w:rFonts w:ascii="Arial" w:eastAsia="SimSun" w:hAnsi="Arial" w:cs="Arial"/>
          <w:sz w:val="23"/>
          <w:szCs w:val="23"/>
          <w:lang w:eastAsia="ar-SA"/>
        </w:rPr>
      </w:pPr>
      <w:r w:rsidRPr="00807C6B">
        <w:rPr>
          <w:rFonts w:ascii="Arial" w:eastAsia="SimSun" w:hAnsi="Arial" w:cs="Arial"/>
          <w:sz w:val="23"/>
          <w:szCs w:val="23"/>
          <w:lang w:eastAsia="ar-SA"/>
        </w:rPr>
        <w:t>- определения схемы размещения мест (площадок) накопления твердых коммунальных отходов и ведения реестра мест (площадок) накопления твердых коммунальных отходов;</w:t>
      </w:r>
    </w:p>
    <w:p w:rsidR="00807C6B" w:rsidRPr="00807C6B" w:rsidRDefault="00807C6B" w:rsidP="00807C6B">
      <w:pPr>
        <w:suppressAutoHyphens/>
        <w:spacing w:line="100" w:lineRule="atLeast"/>
        <w:ind w:firstLine="0"/>
        <w:rPr>
          <w:rFonts w:ascii="Arial" w:eastAsia="SimSun" w:hAnsi="Arial" w:cs="Arial"/>
          <w:sz w:val="23"/>
          <w:szCs w:val="23"/>
          <w:lang w:eastAsia="ar-SA"/>
        </w:rPr>
      </w:pPr>
      <w:r w:rsidRPr="00807C6B">
        <w:rPr>
          <w:rFonts w:ascii="Arial" w:eastAsia="SimSun" w:hAnsi="Arial" w:cs="Arial"/>
          <w:sz w:val="23"/>
          <w:szCs w:val="23"/>
          <w:lang w:eastAsia="ar-SA"/>
        </w:rPr>
        <w:t>- организации экологического воспитания и формирования экологической культуры в области обращения с твердыми коммунальными отходами.</w:t>
      </w:r>
    </w:p>
    <w:p w:rsidR="00807C6B" w:rsidRPr="00807C6B" w:rsidRDefault="00807C6B" w:rsidP="00807C6B">
      <w:pPr>
        <w:suppressAutoHyphens/>
        <w:spacing w:line="100" w:lineRule="atLeast"/>
        <w:ind w:firstLine="708"/>
        <w:rPr>
          <w:rFonts w:ascii="Arial" w:eastAsia="SimSun" w:hAnsi="Arial" w:cs="Arial"/>
          <w:sz w:val="23"/>
          <w:szCs w:val="23"/>
          <w:lang w:eastAsia="ar-SA"/>
        </w:rPr>
      </w:pPr>
    </w:p>
    <w:p w:rsidR="00807C6B" w:rsidRPr="00807C6B" w:rsidRDefault="00807C6B" w:rsidP="00807C6B">
      <w:pPr>
        <w:suppressAutoHyphens/>
        <w:spacing w:line="100" w:lineRule="atLeast"/>
        <w:ind w:firstLine="708"/>
        <w:rPr>
          <w:rFonts w:ascii="Arial" w:eastAsia="SimSun" w:hAnsi="Arial" w:cs="Arial"/>
          <w:sz w:val="23"/>
          <w:szCs w:val="23"/>
          <w:lang w:eastAsia="ar-SA"/>
        </w:rPr>
      </w:pPr>
    </w:p>
    <w:p w:rsidR="00807C6B" w:rsidRPr="00807C6B" w:rsidRDefault="00807C6B" w:rsidP="00807C6B">
      <w:pPr>
        <w:suppressAutoHyphens/>
        <w:spacing w:line="100" w:lineRule="atLeast"/>
        <w:ind w:firstLine="708"/>
        <w:rPr>
          <w:rFonts w:ascii="Arial" w:eastAsia="SimSun" w:hAnsi="Arial" w:cs="Arial"/>
          <w:sz w:val="23"/>
          <w:szCs w:val="23"/>
          <w:lang w:eastAsia="ar-SA"/>
        </w:rPr>
      </w:pPr>
    </w:p>
    <w:p w:rsidR="00807C6B" w:rsidRPr="00807C6B" w:rsidRDefault="00807C6B" w:rsidP="00807C6B">
      <w:pPr>
        <w:suppressAutoHyphens/>
        <w:spacing w:line="100" w:lineRule="atLeast"/>
        <w:ind w:firstLine="708"/>
        <w:rPr>
          <w:rFonts w:ascii="Arial" w:eastAsia="SimSun" w:hAnsi="Arial" w:cs="Arial"/>
          <w:sz w:val="23"/>
          <w:szCs w:val="23"/>
          <w:lang w:eastAsia="ar-SA"/>
        </w:rPr>
      </w:pPr>
    </w:p>
    <w:p w:rsidR="00807C6B" w:rsidRPr="00807C6B" w:rsidRDefault="00807C6B" w:rsidP="00807C6B">
      <w:pPr>
        <w:suppressAutoHyphens/>
        <w:spacing w:line="100" w:lineRule="atLeast"/>
        <w:ind w:firstLine="708"/>
        <w:rPr>
          <w:rFonts w:ascii="Arial" w:eastAsia="SimSun" w:hAnsi="Arial" w:cs="Arial"/>
          <w:sz w:val="23"/>
          <w:szCs w:val="23"/>
          <w:lang w:eastAsia="ar-SA"/>
        </w:rPr>
      </w:pPr>
    </w:p>
    <w:p w:rsidR="00807C6B" w:rsidRPr="00807C6B" w:rsidRDefault="00807C6B" w:rsidP="00807C6B">
      <w:pPr>
        <w:suppressAutoHyphens/>
        <w:spacing w:line="100" w:lineRule="atLeast"/>
        <w:ind w:firstLine="708"/>
        <w:rPr>
          <w:rFonts w:ascii="Arial" w:eastAsia="SimSun" w:hAnsi="Arial" w:cs="Arial"/>
          <w:sz w:val="23"/>
          <w:szCs w:val="23"/>
          <w:lang w:eastAsia="ar-SA"/>
        </w:rPr>
      </w:pPr>
    </w:p>
    <w:p w:rsidR="00807C6B" w:rsidRPr="00807C6B" w:rsidRDefault="00807C6B" w:rsidP="00807C6B">
      <w:pPr>
        <w:suppressAutoHyphens/>
        <w:spacing w:line="100" w:lineRule="atLeast"/>
        <w:ind w:firstLine="708"/>
        <w:rPr>
          <w:rFonts w:ascii="Arial" w:eastAsia="SimSun" w:hAnsi="Arial" w:cs="Arial"/>
          <w:sz w:val="23"/>
          <w:szCs w:val="23"/>
          <w:lang w:eastAsia="ar-SA"/>
        </w:rPr>
      </w:pPr>
      <w:r w:rsidRPr="00807C6B">
        <w:rPr>
          <w:rFonts w:ascii="Arial" w:eastAsia="SimSun" w:hAnsi="Arial" w:cs="Arial"/>
          <w:sz w:val="23"/>
          <w:szCs w:val="23"/>
          <w:lang w:eastAsia="ar-SA"/>
        </w:rPr>
        <w:t>2. Усть-Нейскому сельскому поселению Макарьевского муниципального района Костромской области передать на 2021 год  и плановый период 2022,2023 годов  полномочия  Макарьевскому муниципальному району Костромской области по осуществлению следующих вопросов местного значения:</w:t>
      </w:r>
    </w:p>
    <w:p w:rsidR="00807C6B" w:rsidRPr="00807C6B" w:rsidRDefault="00807C6B" w:rsidP="00807C6B">
      <w:pPr>
        <w:suppressAutoHyphens/>
        <w:spacing w:line="100" w:lineRule="atLeast"/>
        <w:ind w:firstLine="0"/>
        <w:rPr>
          <w:rFonts w:ascii="Arial" w:eastAsia="SimSun" w:hAnsi="Arial" w:cs="Arial"/>
          <w:sz w:val="23"/>
          <w:szCs w:val="23"/>
          <w:lang w:eastAsia="ar-SA"/>
        </w:rPr>
      </w:pPr>
      <w:r w:rsidRPr="00807C6B">
        <w:rPr>
          <w:rFonts w:ascii="Arial" w:eastAsia="SimSun" w:hAnsi="Arial" w:cs="Arial"/>
          <w:sz w:val="23"/>
          <w:szCs w:val="23"/>
          <w:lang w:eastAsia="ar-SA"/>
        </w:rPr>
        <w:t>1.1.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части:</w:t>
      </w:r>
    </w:p>
    <w:p w:rsidR="00807C6B" w:rsidRPr="00807C6B" w:rsidRDefault="00807C6B" w:rsidP="00807C6B">
      <w:pPr>
        <w:suppressAutoHyphens/>
        <w:spacing w:line="100" w:lineRule="atLeast"/>
        <w:ind w:firstLine="0"/>
        <w:rPr>
          <w:rFonts w:ascii="Arial" w:eastAsia="SimSun" w:hAnsi="Arial" w:cs="Arial"/>
          <w:sz w:val="23"/>
          <w:szCs w:val="23"/>
          <w:lang w:eastAsia="ar-SA"/>
        </w:rPr>
      </w:pPr>
      <w:r w:rsidRPr="00807C6B">
        <w:rPr>
          <w:rFonts w:ascii="Arial" w:eastAsia="SimSun" w:hAnsi="Arial" w:cs="Arial"/>
          <w:sz w:val="23"/>
          <w:szCs w:val="23"/>
          <w:lang w:eastAsia="ar-SA"/>
        </w:rPr>
        <w:t>- принятия в установленном порядке решений о переводе жилых помещений в нежилые помещения и нежилых помещений в жилые помещения;</w:t>
      </w:r>
    </w:p>
    <w:p w:rsidR="00807C6B" w:rsidRPr="00807C6B" w:rsidRDefault="00807C6B" w:rsidP="00807C6B">
      <w:pPr>
        <w:suppressAutoHyphens/>
        <w:spacing w:line="100" w:lineRule="atLeast"/>
        <w:ind w:firstLine="0"/>
        <w:rPr>
          <w:rFonts w:ascii="Arial" w:eastAsia="SimSun" w:hAnsi="Arial" w:cs="Arial"/>
          <w:sz w:val="23"/>
          <w:szCs w:val="23"/>
          <w:lang w:eastAsia="ar-SA"/>
        </w:rPr>
      </w:pPr>
      <w:r w:rsidRPr="00807C6B">
        <w:rPr>
          <w:rFonts w:ascii="Arial" w:eastAsia="SimSun" w:hAnsi="Arial" w:cs="Arial"/>
          <w:sz w:val="23"/>
          <w:szCs w:val="23"/>
          <w:lang w:eastAsia="ar-SA"/>
        </w:rPr>
        <w:t>- согласования переустройства и перепланировки жилых помещений;</w:t>
      </w:r>
    </w:p>
    <w:p w:rsidR="00807C6B" w:rsidRPr="00807C6B" w:rsidRDefault="00807C6B" w:rsidP="00807C6B">
      <w:pPr>
        <w:suppressAutoHyphens/>
        <w:spacing w:line="100" w:lineRule="atLeast"/>
        <w:ind w:firstLine="0"/>
        <w:rPr>
          <w:rFonts w:ascii="Arial" w:eastAsia="SimSun" w:hAnsi="Arial" w:cs="Arial"/>
          <w:sz w:val="23"/>
          <w:szCs w:val="23"/>
          <w:lang w:eastAsia="ar-SA"/>
        </w:rPr>
      </w:pPr>
      <w:r w:rsidRPr="00807C6B">
        <w:rPr>
          <w:rFonts w:ascii="Arial" w:eastAsia="SimSun" w:hAnsi="Arial" w:cs="Arial"/>
          <w:sz w:val="23"/>
          <w:szCs w:val="23"/>
          <w:lang w:eastAsia="ar-SA"/>
        </w:rPr>
        <w:t>- признания в установленном порядке жилых помещений муниципального жилищного фонда непригодными для проживания.</w:t>
      </w:r>
    </w:p>
    <w:p w:rsidR="00807C6B" w:rsidRPr="00807C6B" w:rsidRDefault="00807C6B" w:rsidP="00807C6B">
      <w:pPr>
        <w:suppressAutoHyphens/>
        <w:spacing w:line="100" w:lineRule="atLeast"/>
        <w:ind w:firstLine="0"/>
        <w:rPr>
          <w:rFonts w:ascii="Arial" w:eastAsia="SimSun" w:hAnsi="Arial" w:cs="Arial"/>
          <w:sz w:val="23"/>
          <w:szCs w:val="23"/>
          <w:lang w:eastAsia="ar-SA"/>
        </w:rPr>
      </w:pPr>
      <w:r w:rsidRPr="00807C6B">
        <w:rPr>
          <w:rFonts w:ascii="Arial" w:eastAsia="SimSun" w:hAnsi="Arial" w:cs="Arial"/>
          <w:sz w:val="23"/>
          <w:szCs w:val="23"/>
          <w:lang w:eastAsia="ar-SA"/>
        </w:rPr>
        <w:t>1.2. Создание условий для организации досуга и обеспечения жителей поселения услугами организаций культуры.</w:t>
      </w:r>
    </w:p>
    <w:p w:rsidR="00807C6B" w:rsidRPr="00807C6B" w:rsidRDefault="00807C6B" w:rsidP="00807C6B">
      <w:pPr>
        <w:suppressAutoHyphens/>
        <w:spacing w:line="100" w:lineRule="atLeast"/>
        <w:ind w:firstLine="0"/>
        <w:rPr>
          <w:rFonts w:ascii="Arial" w:eastAsia="SimSun" w:hAnsi="Arial" w:cs="Arial"/>
          <w:sz w:val="23"/>
          <w:szCs w:val="23"/>
          <w:lang w:eastAsia="ar-SA"/>
        </w:rPr>
      </w:pPr>
      <w:r w:rsidRPr="00807C6B">
        <w:rPr>
          <w:rFonts w:ascii="Arial" w:eastAsia="SimSun" w:hAnsi="Arial" w:cs="Arial"/>
          <w:sz w:val="23"/>
          <w:szCs w:val="23"/>
          <w:lang w:eastAsia="ar-SA"/>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07C6B" w:rsidRPr="00807C6B" w:rsidRDefault="00807C6B" w:rsidP="00807C6B">
      <w:pPr>
        <w:suppressAutoHyphens/>
        <w:spacing w:line="100" w:lineRule="atLeast"/>
        <w:ind w:firstLine="0"/>
        <w:rPr>
          <w:rFonts w:ascii="Arial" w:eastAsia="SimSun" w:hAnsi="Arial" w:cs="Arial"/>
          <w:sz w:val="23"/>
          <w:szCs w:val="23"/>
          <w:lang w:eastAsia="ar-SA"/>
        </w:rPr>
      </w:pPr>
      <w:r w:rsidRPr="00807C6B">
        <w:rPr>
          <w:rFonts w:ascii="Arial" w:eastAsia="SimSun" w:hAnsi="Arial" w:cs="Arial"/>
          <w:sz w:val="23"/>
          <w:szCs w:val="23"/>
          <w:lang w:eastAsia="ar-SA"/>
        </w:rPr>
        <w:t>1.4. Организация ритуальных услуг и содержание мест захоронения в части создания специализированной службы по вопросам похоронного дела.</w:t>
      </w:r>
    </w:p>
    <w:p w:rsidR="00807C6B" w:rsidRPr="00807C6B" w:rsidRDefault="00807C6B" w:rsidP="00807C6B">
      <w:pPr>
        <w:suppressAutoHyphens/>
        <w:spacing w:line="100" w:lineRule="atLeast"/>
        <w:ind w:firstLine="0"/>
        <w:rPr>
          <w:rFonts w:ascii="Arial" w:eastAsia="SimSun" w:hAnsi="Arial" w:cs="Arial"/>
          <w:shd w:val="clear" w:color="auto" w:fill="FFFFFF"/>
          <w:lang w:eastAsia="ar-SA"/>
        </w:rPr>
      </w:pPr>
      <w:r w:rsidRPr="00807C6B">
        <w:rPr>
          <w:rFonts w:ascii="Arial" w:eastAsia="SimSun" w:hAnsi="Arial" w:cs="Arial"/>
          <w:color w:val="000000"/>
          <w:lang w:eastAsia="ar-SA"/>
        </w:rPr>
        <w:t>1.5. Владение, пользование и распоряжение </w:t>
      </w:r>
      <w:bookmarkStart w:id="21" w:name="multiref"/>
      <w:bookmarkEnd w:id="21"/>
      <w:r w:rsidRPr="00807C6B">
        <w:rPr>
          <w:rFonts w:ascii="Arial" w:eastAsia="SimSun" w:hAnsi="Arial" w:cs="font300"/>
          <w:lang w:eastAsia="ar-SA"/>
        </w:rPr>
        <w:t>имуществом</w:t>
      </w:r>
      <w:r w:rsidRPr="00807C6B">
        <w:rPr>
          <w:rFonts w:ascii="Arial" w:eastAsia="SimSun" w:hAnsi="Arial" w:cs="Arial"/>
          <w:lang w:eastAsia="ar-SA"/>
        </w:rPr>
        <w:t>,</w:t>
      </w:r>
      <w:r w:rsidRPr="00807C6B">
        <w:rPr>
          <w:rFonts w:ascii="Arial" w:eastAsia="SimSun" w:hAnsi="Arial" w:cs="Arial"/>
          <w:color w:val="000000"/>
          <w:lang w:eastAsia="ar-SA"/>
        </w:rPr>
        <w:t xml:space="preserve"> находящимся в муниципальной собственности поселения, в части:</w:t>
      </w:r>
    </w:p>
    <w:p w:rsidR="00807C6B" w:rsidRPr="00807C6B" w:rsidRDefault="00807C6B" w:rsidP="00807C6B">
      <w:pPr>
        <w:shd w:val="clear" w:color="auto" w:fill="FFFFFF"/>
        <w:suppressAutoHyphens/>
        <w:spacing w:after="300" w:line="276" w:lineRule="auto"/>
        <w:ind w:firstLine="0"/>
        <w:rPr>
          <w:rFonts w:ascii="Arial" w:eastAsia="SimSun" w:hAnsi="Arial" w:cs="Arial"/>
          <w:shd w:val="clear" w:color="auto" w:fill="FFFFFF"/>
          <w:lang w:eastAsia="ar-SA"/>
        </w:rPr>
      </w:pPr>
      <w:r w:rsidRPr="00807C6B">
        <w:rPr>
          <w:rFonts w:ascii="Arial" w:eastAsia="SimSun" w:hAnsi="Arial" w:cs="Arial"/>
          <w:shd w:val="clear" w:color="auto" w:fill="FFFFFF"/>
          <w:lang w:eastAsia="ar-SA"/>
        </w:rPr>
        <w:lastRenderedPageBreak/>
        <w:t>1.6. Проведение кадастровых работ на земельных участках из земель сельскохозяйственного назначения, выделяемых в счет земельных долей, которые находятся в общей долевой собственности следующих сельских поселений Макарьевского муниципального района Костромской области:</w:t>
      </w:r>
    </w:p>
    <w:p w:rsidR="00807C6B" w:rsidRPr="00807C6B" w:rsidRDefault="00807C6B" w:rsidP="00807C6B">
      <w:pPr>
        <w:shd w:val="clear" w:color="auto" w:fill="FFFFFF"/>
        <w:suppressAutoHyphens/>
        <w:spacing w:after="300" w:line="276" w:lineRule="auto"/>
        <w:ind w:firstLine="0"/>
        <w:rPr>
          <w:rFonts w:ascii="Arial" w:eastAsia="SimSun" w:hAnsi="Arial" w:cs="Arial"/>
          <w:lang w:eastAsia="ar-SA"/>
        </w:rPr>
      </w:pPr>
      <w:r w:rsidRPr="00807C6B">
        <w:rPr>
          <w:rFonts w:ascii="Arial" w:eastAsia="SimSun" w:hAnsi="Arial" w:cs="Arial"/>
          <w:shd w:val="clear" w:color="auto" w:fill="FFFFFF"/>
          <w:lang w:eastAsia="ar-SA"/>
        </w:rPr>
        <w:t>-</w:t>
      </w:r>
      <w:r w:rsidRPr="00807C6B">
        <w:rPr>
          <w:rFonts w:ascii="Arial" w:eastAsia="SimSun" w:hAnsi="Arial" w:cs="Arial"/>
          <w:lang w:eastAsia="ar-SA"/>
        </w:rPr>
        <w:t>земельный участок, находящийся по адресу: Костромская область Макарьевский район Красногорское сельское поселение, установлено относительно ориентира ТОО «Заря». Кадастровый номер 44:09:000000:39</w:t>
      </w:r>
    </w:p>
    <w:p w:rsidR="00807C6B" w:rsidRPr="00807C6B" w:rsidRDefault="00807C6B" w:rsidP="00807C6B">
      <w:pPr>
        <w:suppressAutoHyphens/>
        <w:spacing w:line="100" w:lineRule="atLeast"/>
        <w:ind w:firstLine="708"/>
        <w:rPr>
          <w:rFonts w:ascii="Arial" w:eastAsia="SimSun" w:hAnsi="Arial" w:cs="Arial"/>
          <w:lang w:eastAsia="ar-SA"/>
        </w:rPr>
      </w:pPr>
      <w:r w:rsidRPr="00807C6B">
        <w:rPr>
          <w:rFonts w:ascii="Arial" w:eastAsia="SimSun" w:hAnsi="Arial" w:cs="Arial"/>
          <w:lang w:eastAsia="ar-SA"/>
        </w:rPr>
        <w:t>3. Администрации Усть-Нейского сельского поселения Макарьевского муниципального района  заключить соглашения о передаче вышеуказанных полномочий по осуществлению вопросов местного значения до   31 декабря 2020 года.</w:t>
      </w:r>
    </w:p>
    <w:p w:rsidR="00807C6B" w:rsidRPr="00807C6B" w:rsidRDefault="00807C6B" w:rsidP="00807C6B">
      <w:pPr>
        <w:suppressAutoHyphens/>
        <w:spacing w:line="100" w:lineRule="atLeast"/>
        <w:ind w:firstLine="708"/>
        <w:rPr>
          <w:rFonts w:ascii="Arial" w:eastAsia="SimSun" w:hAnsi="Arial" w:cs="Arial"/>
          <w:lang w:eastAsia="ar-SA"/>
        </w:rPr>
      </w:pPr>
      <w:r w:rsidRPr="00807C6B">
        <w:rPr>
          <w:rFonts w:ascii="Arial" w:eastAsia="SimSun" w:hAnsi="Arial" w:cs="Arial"/>
          <w:lang w:eastAsia="ar-SA"/>
        </w:rPr>
        <w:t>4. Контроль за исполнением данного решения оставляю за собой.</w:t>
      </w:r>
    </w:p>
    <w:p w:rsidR="00807C6B" w:rsidRPr="00807C6B" w:rsidRDefault="00807C6B" w:rsidP="00807C6B">
      <w:pPr>
        <w:suppressAutoHyphens/>
        <w:spacing w:line="100" w:lineRule="atLeast"/>
        <w:ind w:firstLine="708"/>
        <w:rPr>
          <w:rFonts w:ascii="Arial" w:eastAsia="SimSun" w:hAnsi="Arial" w:cs="Arial"/>
          <w:lang w:eastAsia="ar-SA"/>
        </w:rPr>
      </w:pPr>
      <w:r w:rsidRPr="00807C6B">
        <w:rPr>
          <w:rFonts w:ascii="Arial" w:eastAsia="SimSun" w:hAnsi="Arial" w:cs="Arial"/>
          <w:lang w:eastAsia="ar-SA"/>
        </w:rPr>
        <w:t>5. Данное решение вступает в силу с момента официального опубликования.</w:t>
      </w:r>
    </w:p>
    <w:p w:rsidR="00807C6B" w:rsidRPr="00807C6B" w:rsidRDefault="00807C6B" w:rsidP="00807C6B">
      <w:pPr>
        <w:suppressAutoHyphens/>
        <w:spacing w:line="100" w:lineRule="atLeast"/>
        <w:ind w:firstLine="708"/>
        <w:rPr>
          <w:rFonts w:ascii="Arial" w:eastAsia="SimSun" w:hAnsi="Arial" w:cs="Arial"/>
          <w:lang w:eastAsia="ar-SA"/>
        </w:rPr>
      </w:pPr>
    </w:p>
    <w:p w:rsidR="00807C6B" w:rsidRPr="00807C6B" w:rsidRDefault="00807C6B" w:rsidP="00807C6B">
      <w:pPr>
        <w:suppressAutoHyphens/>
        <w:spacing w:line="100" w:lineRule="atLeast"/>
        <w:ind w:firstLine="708"/>
        <w:rPr>
          <w:rFonts w:ascii="Arial" w:eastAsia="SimSun" w:hAnsi="Arial" w:cs="Arial"/>
          <w:lang w:eastAsia="ar-SA"/>
        </w:rPr>
      </w:pPr>
    </w:p>
    <w:p w:rsidR="00807C6B" w:rsidRPr="00807C6B" w:rsidRDefault="00807C6B" w:rsidP="00807C6B">
      <w:pPr>
        <w:suppressAutoHyphens/>
        <w:spacing w:line="100" w:lineRule="atLeast"/>
        <w:ind w:firstLine="708"/>
        <w:rPr>
          <w:rFonts w:ascii="Arial" w:eastAsia="SimSun" w:hAnsi="Arial" w:cs="Arial"/>
          <w:lang w:eastAsia="ar-SA"/>
        </w:rPr>
      </w:pPr>
    </w:p>
    <w:p w:rsidR="00807C6B" w:rsidRPr="00807C6B" w:rsidRDefault="00807C6B" w:rsidP="00807C6B">
      <w:pPr>
        <w:suppressAutoHyphens/>
        <w:spacing w:line="100" w:lineRule="atLeast"/>
        <w:ind w:firstLine="0"/>
        <w:rPr>
          <w:rFonts w:ascii="Arial" w:eastAsia="SimSun" w:hAnsi="Arial" w:cs="Arial"/>
          <w:sz w:val="23"/>
          <w:szCs w:val="23"/>
          <w:lang w:eastAsia="ar-SA"/>
        </w:rPr>
      </w:pPr>
    </w:p>
    <w:tbl>
      <w:tblPr>
        <w:tblW w:w="13483" w:type="dxa"/>
        <w:tblInd w:w="109" w:type="dxa"/>
        <w:tblLayout w:type="fixed"/>
        <w:tblLook w:val="0000" w:firstRow="0" w:lastRow="0" w:firstColumn="0" w:lastColumn="0" w:noHBand="0" w:noVBand="0"/>
      </w:tblPr>
      <w:tblGrid>
        <w:gridCol w:w="8079"/>
        <w:gridCol w:w="5404"/>
      </w:tblGrid>
      <w:tr w:rsidR="00807C6B" w:rsidRPr="00807C6B" w:rsidTr="00D510A1">
        <w:tc>
          <w:tcPr>
            <w:tcW w:w="8079" w:type="dxa"/>
            <w:shd w:val="clear" w:color="auto" w:fill="auto"/>
          </w:tcPr>
          <w:p w:rsidR="00807C6B" w:rsidRPr="00807C6B" w:rsidRDefault="00807C6B" w:rsidP="00807C6B">
            <w:pPr>
              <w:suppressAutoHyphens/>
              <w:spacing w:line="276" w:lineRule="auto"/>
              <w:ind w:firstLine="0"/>
              <w:jc w:val="left"/>
              <w:rPr>
                <w:rFonts w:ascii="Arial" w:eastAsia="SimSun" w:hAnsi="Arial" w:cs="Arial"/>
                <w:bCs/>
                <w:sz w:val="23"/>
                <w:szCs w:val="23"/>
                <w:lang w:eastAsia="ar-SA"/>
              </w:rPr>
            </w:pPr>
            <w:r w:rsidRPr="00807C6B">
              <w:rPr>
                <w:rFonts w:ascii="Arial" w:eastAsia="SimSun" w:hAnsi="Arial" w:cs="Arial"/>
                <w:bCs/>
                <w:sz w:val="23"/>
                <w:szCs w:val="23"/>
                <w:lang w:eastAsia="ar-SA"/>
              </w:rPr>
              <w:t xml:space="preserve">Глава  Усть-Нейского сельского  поселения </w:t>
            </w:r>
          </w:p>
          <w:p w:rsidR="00807C6B" w:rsidRPr="00807C6B" w:rsidRDefault="00807C6B" w:rsidP="00807C6B">
            <w:pPr>
              <w:suppressAutoHyphens/>
              <w:spacing w:line="276" w:lineRule="auto"/>
              <w:ind w:firstLine="0"/>
              <w:jc w:val="left"/>
              <w:rPr>
                <w:rFonts w:ascii="Arial" w:eastAsia="SimSun" w:hAnsi="Arial" w:cs="Arial"/>
                <w:bCs/>
                <w:sz w:val="23"/>
                <w:szCs w:val="23"/>
                <w:lang w:eastAsia="ar-SA"/>
              </w:rPr>
            </w:pPr>
            <w:r w:rsidRPr="00807C6B">
              <w:rPr>
                <w:rFonts w:ascii="Arial" w:eastAsia="SimSun" w:hAnsi="Arial" w:cs="Arial"/>
                <w:bCs/>
                <w:sz w:val="23"/>
                <w:szCs w:val="23"/>
                <w:lang w:eastAsia="ar-SA"/>
              </w:rPr>
              <w:t>Макарьевского муниципального района</w:t>
            </w:r>
          </w:p>
          <w:p w:rsidR="00807C6B" w:rsidRPr="00807C6B" w:rsidRDefault="00807C6B" w:rsidP="00807C6B">
            <w:pPr>
              <w:suppressAutoHyphens/>
              <w:spacing w:line="276" w:lineRule="auto"/>
              <w:ind w:firstLine="0"/>
              <w:jc w:val="left"/>
              <w:rPr>
                <w:rFonts w:ascii="Arial" w:eastAsia="SimSun" w:hAnsi="Arial" w:cs="Arial"/>
                <w:bCs/>
                <w:sz w:val="23"/>
                <w:szCs w:val="23"/>
                <w:lang w:eastAsia="ar-SA"/>
              </w:rPr>
            </w:pPr>
            <w:r w:rsidRPr="00807C6B">
              <w:rPr>
                <w:rFonts w:ascii="Arial" w:eastAsia="SimSun" w:hAnsi="Arial" w:cs="Arial"/>
                <w:bCs/>
                <w:sz w:val="23"/>
                <w:szCs w:val="23"/>
                <w:lang w:eastAsia="ar-SA"/>
              </w:rPr>
              <w:t xml:space="preserve">Костромской области:                                                              В.А Круглов                                 </w:t>
            </w:r>
            <w:r w:rsidRPr="00807C6B">
              <w:rPr>
                <w:rFonts w:ascii="Arial" w:eastAsia="SimSun" w:hAnsi="Arial" w:cs="Arial"/>
                <w:bCs/>
                <w:sz w:val="23"/>
                <w:szCs w:val="23"/>
                <w:lang w:eastAsia="ar-SA"/>
              </w:rPr>
              <w:tab/>
              <w:t xml:space="preserve">     </w:t>
            </w:r>
          </w:p>
          <w:p w:rsidR="00230F12" w:rsidRPr="00230F12" w:rsidRDefault="00807C6B" w:rsidP="00230F12">
            <w:pPr>
              <w:jc w:val="center"/>
              <w:rPr>
                <w:rFonts w:ascii="Arial" w:eastAsia="Times New Roman" w:hAnsi="Arial" w:cs="Arial"/>
                <w:bCs/>
                <w:sz w:val="28"/>
                <w:szCs w:val="28"/>
                <w:lang w:eastAsia="ru-RU"/>
              </w:rPr>
            </w:pPr>
            <w:r w:rsidRPr="00807C6B">
              <w:rPr>
                <w:rFonts w:ascii="Arial" w:eastAsia="SimSun" w:hAnsi="Arial" w:cs="Arial"/>
                <w:bCs/>
                <w:sz w:val="23"/>
                <w:szCs w:val="23"/>
                <w:lang w:eastAsia="ar-SA"/>
              </w:rPr>
              <w:t xml:space="preserve">              </w:t>
            </w:r>
            <w:r w:rsidR="00230F12" w:rsidRPr="00230F12">
              <w:rPr>
                <w:rFonts w:ascii="Arial" w:eastAsia="Times New Roman" w:hAnsi="Arial" w:cs="Arial"/>
                <w:bCs/>
                <w:sz w:val="24"/>
                <w:szCs w:val="24"/>
                <w:lang w:eastAsia="ru-RU"/>
              </w:rPr>
              <w:t xml:space="preserve">                                                                                         </w:t>
            </w:r>
          </w:p>
          <w:p w:rsidR="00230F12" w:rsidRPr="00230F12" w:rsidRDefault="00230F12" w:rsidP="00230F12">
            <w:pPr>
              <w:widowControl w:val="0"/>
              <w:autoSpaceDE w:val="0"/>
              <w:autoSpaceDN w:val="0"/>
              <w:adjustRightInd w:val="0"/>
              <w:ind w:firstLine="0"/>
              <w:jc w:val="center"/>
              <w:rPr>
                <w:rFonts w:ascii="Arial" w:eastAsia="Times New Roman" w:hAnsi="Arial" w:cs="Arial"/>
                <w:bCs/>
                <w:sz w:val="24"/>
                <w:szCs w:val="24"/>
                <w:lang w:eastAsia="ru-RU"/>
              </w:rPr>
            </w:pPr>
          </w:p>
          <w:p w:rsidR="00230F12" w:rsidRPr="00230F12" w:rsidRDefault="00230F12" w:rsidP="00230F12">
            <w:pPr>
              <w:widowControl w:val="0"/>
              <w:autoSpaceDE w:val="0"/>
              <w:autoSpaceDN w:val="0"/>
              <w:adjustRightInd w:val="0"/>
              <w:ind w:firstLine="0"/>
              <w:jc w:val="center"/>
              <w:rPr>
                <w:rFonts w:ascii="Arial" w:eastAsia="Times New Roman" w:hAnsi="Arial" w:cs="Arial"/>
                <w:bCs/>
                <w:sz w:val="24"/>
                <w:szCs w:val="24"/>
                <w:lang w:eastAsia="ru-RU"/>
              </w:rPr>
            </w:pPr>
            <w:r w:rsidRPr="00230F12">
              <w:rPr>
                <w:rFonts w:ascii="Arial" w:eastAsia="Times New Roman" w:hAnsi="Arial" w:cs="Arial"/>
                <w:bCs/>
                <w:sz w:val="24"/>
                <w:szCs w:val="24"/>
                <w:lang w:eastAsia="ru-RU"/>
              </w:rPr>
              <w:t>РОССИЙСКАЯ  ФЕДЕРАЦИЯ</w:t>
            </w:r>
          </w:p>
          <w:p w:rsidR="00230F12" w:rsidRPr="00230F12" w:rsidRDefault="00230F12" w:rsidP="00230F12">
            <w:pPr>
              <w:widowControl w:val="0"/>
              <w:autoSpaceDE w:val="0"/>
              <w:autoSpaceDN w:val="0"/>
              <w:adjustRightInd w:val="0"/>
              <w:ind w:firstLine="0"/>
              <w:jc w:val="center"/>
              <w:rPr>
                <w:rFonts w:ascii="Arial" w:eastAsia="Times New Roman" w:hAnsi="Arial" w:cs="Arial"/>
                <w:bCs/>
                <w:sz w:val="24"/>
                <w:szCs w:val="24"/>
                <w:lang w:eastAsia="ru-RU"/>
              </w:rPr>
            </w:pPr>
            <w:r w:rsidRPr="00230F12">
              <w:rPr>
                <w:rFonts w:ascii="Arial" w:eastAsia="Times New Roman" w:hAnsi="Arial" w:cs="Arial"/>
                <w:bCs/>
                <w:sz w:val="24"/>
                <w:szCs w:val="24"/>
                <w:lang w:eastAsia="ru-RU"/>
              </w:rPr>
              <w:t>КОСТРОМСКАЯ ОБЛАСТЬ</w:t>
            </w:r>
          </w:p>
          <w:p w:rsidR="00230F12" w:rsidRPr="00230F12" w:rsidRDefault="00230F12" w:rsidP="00230F12">
            <w:pPr>
              <w:widowControl w:val="0"/>
              <w:autoSpaceDE w:val="0"/>
              <w:autoSpaceDN w:val="0"/>
              <w:adjustRightInd w:val="0"/>
              <w:ind w:firstLine="0"/>
              <w:jc w:val="center"/>
              <w:rPr>
                <w:rFonts w:ascii="Arial" w:eastAsia="Times New Roman" w:hAnsi="Arial" w:cs="Arial"/>
                <w:sz w:val="24"/>
                <w:szCs w:val="24"/>
                <w:lang w:eastAsia="ru-RU"/>
              </w:rPr>
            </w:pPr>
          </w:p>
          <w:p w:rsidR="00230F12" w:rsidRPr="00230F12" w:rsidRDefault="00230F12" w:rsidP="00230F12">
            <w:pPr>
              <w:widowControl w:val="0"/>
              <w:tabs>
                <w:tab w:val="left" w:pos="3030"/>
                <w:tab w:val="center" w:pos="4535"/>
              </w:tabs>
              <w:autoSpaceDE w:val="0"/>
              <w:autoSpaceDN w:val="0"/>
              <w:adjustRightInd w:val="0"/>
              <w:ind w:firstLine="0"/>
              <w:jc w:val="left"/>
              <w:rPr>
                <w:rFonts w:ascii="Arial" w:eastAsia="Times New Roman" w:hAnsi="Arial" w:cs="Arial"/>
                <w:sz w:val="24"/>
                <w:szCs w:val="24"/>
                <w:lang w:eastAsia="ru-RU"/>
              </w:rPr>
            </w:pPr>
            <w:r w:rsidRPr="00230F12">
              <w:rPr>
                <w:rFonts w:ascii="Arial" w:eastAsia="Times New Roman" w:hAnsi="Arial" w:cs="Arial"/>
                <w:sz w:val="24"/>
                <w:szCs w:val="24"/>
                <w:lang w:eastAsia="ru-RU"/>
              </w:rPr>
              <w:tab/>
              <w:t xml:space="preserve">   СОВЕТ  ДЕПУТАТОВ</w:t>
            </w:r>
          </w:p>
          <w:p w:rsidR="00230F12" w:rsidRPr="00230F12" w:rsidRDefault="00230F12" w:rsidP="00230F12">
            <w:pPr>
              <w:widowControl w:val="0"/>
              <w:tabs>
                <w:tab w:val="left" w:pos="1932"/>
              </w:tabs>
              <w:autoSpaceDE w:val="0"/>
              <w:autoSpaceDN w:val="0"/>
              <w:adjustRightInd w:val="0"/>
              <w:ind w:left="708" w:firstLine="0"/>
              <w:jc w:val="center"/>
              <w:rPr>
                <w:rFonts w:ascii="Arial" w:eastAsia="Times New Roman" w:hAnsi="Arial" w:cs="Arial"/>
                <w:bCs/>
                <w:sz w:val="24"/>
                <w:szCs w:val="24"/>
                <w:lang w:eastAsia="ru-RU"/>
              </w:rPr>
            </w:pPr>
            <w:r w:rsidRPr="00230F12">
              <w:rPr>
                <w:rFonts w:ascii="Arial" w:eastAsia="Times New Roman" w:hAnsi="Arial" w:cs="Arial"/>
                <w:bCs/>
                <w:sz w:val="24"/>
                <w:szCs w:val="24"/>
                <w:lang w:eastAsia="ru-RU"/>
              </w:rPr>
              <w:t>УСТЬ-НЕЙСКОГО СЕЛЬСКОГО ПОСЕЛЕНИЯ</w:t>
            </w:r>
          </w:p>
          <w:p w:rsidR="00230F12" w:rsidRPr="00230F12" w:rsidRDefault="00230F12" w:rsidP="00230F12">
            <w:pPr>
              <w:widowControl w:val="0"/>
              <w:tabs>
                <w:tab w:val="left" w:pos="3328"/>
              </w:tabs>
              <w:autoSpaceDE w:val="0"/>
              <w:autoSpaceDN w:val="0"/>
              <w:adjustRightInd w:val="0"/>
              <w:ind w:firstLine="0"/>
              <w:jc w:val="center"/>
              <w:rPr>
                <w:rFonts w:ascii="Arial" w:eastAsia="Times New Roman" w:hAnsi="Arial" w:cs="Arial"/>
                <w:bCs/>
                <w:sz w:val="24"/>
                <w:szCs w:val="24"/>
                <w:lang w:eastAsia="ru-RU"/>
              </w:rPr>
            </w:pPr>
            <w:r w:rsidRPr="00230F12">
              <w:rPr>
                <w:rFonts w:ascii="Arial" w:eastAsia="Times New Roman" w:hAnsi="Arial" w:cs="Arial"/>
                <w:bCs/>
                <w:sz w:val="24"/>
                <w:szCs w:val="24"/>
                <w:lang w:eastAsia="ru-RU"/>
              </w:rPr>
              <w:t>МАКАРЬЕВСКОГО МУНИЦИПАЛЬНОГО РАЙОНА</w:t>
            </w:r>
          </w:p>
          <w:p w:rsidR="00230F12" w:rsidRPr="00230F12" w:rsidRDefault="00230F12" w:rsidP="00230F12">
            <w:pPr>
              <w:widowControl w:val="0"/>
              <w:tabs>
                <w:tab w:val="left" w:pos="3328"/>
              </w:tabs>
              <w:autoSpaceDE w:val="0"/>
              <w:autoSpaceDN w:val="0"/>
              <w:adjustRightInd w:val="0"/>
              <w:ind w:firstLine="0"/>
              <w:jc w:val="center"/>
              <w:rPr>
                <w:rFonts w:ascii="Arial" w:eastAsia="Times New Roman" w:hAnsi="Arial" w:cs="Arial"/>
                <w:bCs/>
                <w:sz w:val="24"/>
                <w:szCs w:val="24"/>
                <w:lang w:eastAsia="ru-RU"/>
              </w:rPr>
            </w:pPr>
          </w:p>
          <w:p w:rsidR="00230F12" w:rsidRPr="00230F12" w:rsidRDefault="00230F12" w:rsidP="00230F12">
            <w:pPr>
              <w:widowControl w:val="0"/>
              <w:autoSpaceDE w:val="0"/>
              <w:autoSpaceDN w:val="0"/>
              <w:adjustRightInd w:val="0"/>
              <w:ind w:firstLine="0"/>
              <w:jc w:val="center"/>
              <w:rPr>
                <w:rFonts w:ascii="Arial" w:eastAsia="Times New Roman" w:hAnsi="Arial" w:cs="Arial"/>
                <w:bCs/>
                <w:sz w:val="24"/>
                <w:szCs w:val="24"/>
                <w:lang w:eastAsia="ru-RU"/>
              </w:rPr>
            </w:pPr>
          </w:p>
          <w:p w:rsidR="00230F12" w:rsidRPr="00230F12" w:rsidRDefault="00230F12" w:rsidP="00230F12">
            <w:pPr>
              <w:widowControl w:val="0"/>
              <w:tabs>
                <w:tab w:val="left" w:pos="3328"/>
              </w:tabs>
              <w:autoSpaceDE w:val="0"/>
              <w:autoSpaceDN w:val="0"/>
              <w:adjustRightInd w:val="0"/>
              <w:ind w:firstLine="0"/>
              <w:jc w:val="left"/>
              <w:rPr>
                <w:rFonts w:ascii="Arial" w:eastAsia="Times New Roman" w:hAnsi="Arial" w:cs="Arial"/>
                <w:bCs/>
                <w:sz w:val="24"/>
                <w:szCs w:val="24"/>
                <w:lang w:eastAsia="ru-RU"/>
              </w:rPr>
            </w:pPr>
            <w:r w:rsidRPr="00230F12">
              <w:rPr>
                <w:rFonts w:ascii="Arial" w:eastAsia="Times New Roman" w:hAnsi="Arial" w:cs="Arial"/>
                <w:bCs/>
                <w:sz w:val="24"/>
                <w:szCs w:val="24"/>
                <w:lang w:eastAsia="ru-RU"/>
              </w:rPr>
              <w:t xml:space="preserve">                                                Р Е Ш Е Н И Е</w:t>
            </w:r>
          </w:p>
          <w:p w:rsidR="00230F12" w:rsidRPr="00230F12" w:rsidRDefault="00230F12" w:rsidP="00230F12">
            <w:pPr>
              <w:widowControl w:val="0"/>
              <w:autoSpaceDE w:val="0"/>
              <w:autoSpaceDN w:val="0"/>
              <w:adjustRightInd w:val="0"/>
              <w:ind w:firstLine="0"/>
              <w:jc w:val="left"/>
              <w:rPr>
                <w:rFonts w:ascii="Arial" w:eastAsia="Times New Roman" w:hAnsi="Arial" w:cs="Arial"/>
                <w:sz w:val="24"/>
                <w:szCs w:val="24"/>
                <w:lang w:eastAsia="ru-RU"/>
              </w:rPr>
            </w:pPr>
          </w:p>
          <w:p w:rsidR="00230F12" w:rsidRPr="00230F12" w:rsidRDefault="00230F12" w:rsidP="00230F12">
            <w:pPr>
              <w:widowControl w:val="0"/>
              <w:autoSpaceDE w:val="0"/>
              <w:autoSpaceDN w:val="0"/>
              <w:adjustRightInd w:val="0"/>
              <w:ind w:firstLine="0"/>
              <w:jc w:val="left"/>
              <w:rPr>
                <w:rFonts w:ascii="Arial" w:eastAsia="Times New Roman" w:hAnsi="Arial" w:cs="Arial"/>
                <w:sz w:val="24"/>
                <w:szCs w:val="24"/>
                <w:lang w:eastAsia="ru-RU"/>
              </w:rPr>
            </w:pPr>
            <w:r w:rsidRPr="00230F12">
              <w:rPr>
                <w:rFonts w:ascii="Arial" w:eastAsia="Times New Roman" w:hAnsi="Arial" w:cs="Arial"/>
                <w:sz w:val="24"/>
                <w:szCs w:val="24"/>
                <w:lang w:eastAsia="ru-RU"/>
              </w:rPr>
              <w:t>От     16.11.2020 г                        №154</w:t>
            </w:r>
          </w:p>
          <w:p w:rsidR="00230F12" w:rsidRPr="00230F12" w:rsidRDefault="00230F12" w:rsidP="00230F12">
            <w:pPr>
              <w:widowControl w:val="0"/>
              <w:autoSpaceDE w:val="0"/>
              <w:autoSpaceDN w:val="0"/>
              <w:adjustRightInd w:val="0"/>
              <w:ind w:firstLine="0"/>
              <w:jc w:val="left"/>
              <w:rPr>
                <w:rFonts w:ascii="Arial" w:eastAsia="Times New Roman" w:hAnsi="Arial" w:cs="Arial"/>
                <w:sz w:val="24"/>
                <w:szCs w:val="24"/>
                <w:lang w:eastAsia="ru-RU"/>
              </w:rPr>
            </w:pPr>
          </w:p>
          <w:p w:rsidR="00230F12" w:rsidRPr="00230F12" w:rsidRDefault="00230F12" w:rsidP="00230F12">
            <w:pPr>
              <w:widowControl w:val="0"/>
              <w:autoSpaceDE w:val="0"/>
              <w:autoSpaceDN w:val="0"/>
              <w:adjustRightInd w:val="0"/>
              <w:ind w:firstLine="0"/>
              <w:jc w:val="left"/>
              <w:rPr>
                <w:rFonts w:ascii="Arial" w:eastAsia="Times New Roman" w:hAnsi="Arial" w:cs="Arial"/>
                <w:sz w:val="24"/>
                <w:szCs w:val="24"/>
                <w:lang w:eastAsia="ru-RU"/>
              </w:rPr>
            </w:pPr>
          </w:p>
          <w:p w:rsidR="00230F12" w:rsidRPr="00230F12" w:rsidRDefault="00230F12" w:rsidP="00230F12">
            <w:pPr>
              <w:autoSpaceDE w:val="0"/>
              <w:autoSpaceDN w:val="0"/>
              <w:adjustRightInd w:val="0"/>
              <w:ind w:firstLine="0"/>
              <w:jc w:val="left"/>
              <w:rPr>
                <w:rFonts w:ascii="Arial" w:eastAsia="Times New Roman" w:hAnsi="Arial" w:cs="Arial"/>
                <w:bCs/>
                <w:sz w:val="24"/>
                <w:szCs w:val="24"/>
                <w:lang w:eastAsia="ru-RU"/>
              </w:rPr>
            </w:pPr>
            <w:r w:rsidRPr="00230F12">
              <w:rPr>
                <w:rFonts w:ascii="Arial" w:eastAsia="Times New Roman" w:hAnsi="Arial" w:cs="Arial"/>
                <w:bCs/>
                <w:sz w:val="24"/>
                <w:szCs w:val="24"/>
                <w:lang w:eastAsia="ru-RU"/>
              </w:rPr>
              <w:t xml:space="preserve">О выборе проектов развития для принятия участия в конкурсном отборе </w:t>
            </w:r>
          </w:p>
          <w:p w:rsidR="00230F12" w:rsidRPr="00230F12" w:rsidRDefault="00230F12" w:rsidP="00230F12">
            <w:pPr>
              <w:autoSpaceDE w:val="0"/>
              <w:autoSpaceDN w:val="0"/>
              <w:adjustRightInd w:val="0"/>
              <w:ind w:firstLine="0"/>
              <w:jc w:val="left"/>
              <w:rPr>
                <w:rFonts w:ascii="Arial" w:eastAsia="Calibri" w:hAnsi="Arial" w:cs="Arial"/>
                <w:bCs/>
                <w:sz w:val="24"/>
                <w:szCs w:val="24"/>
                <w:lang w:eastAsia="ru-RU"/>
              </w:rPr>
            </w:pPr>
            <w:r w:rsidRPr="00230F12">
              <w:rPr>
                <w:rFonts w:ascii="Arial" w:eastAsia="Calibri" w:hAnsi="Arial" w:cs="Arial"/>
                <w:bCs/>
                <w:sz w:val="24"/>
                <w:szCs w:val="24"/>
                <w:lang w:eastAsia="ru-RU"/>
              </w:rPr>
              <w:t xml:space="preserve"> муниципальных образований в целях реализации проектов развития, основанных на общественных инициативах</w:t>
            </w:r>
          </w:p>
          <w:p w:rsidR="00230F12" w:rsidRPr="00230F12" w:rsidRDefault="00230F12" w:rsidP="00230F12">
            <w:pPr>
              <w:widowControl w:val="0"/>
              <w:suppressAutoHyphens/>
              <w:autoSpaceDE w:val="0"/>
              <w:ind w:firstLine="0"/>
              <w:jc w:val="left"/>
              <w:rPr>
                <w:rFonts w:ascii="Arial" w:eastAsia="Times New Roman" w:hAnsi="Arial" w:cs="Arial"/>
                <w:sz w:val="24"/>
                <w:szCs w:val="24"/>
                <w:lang w:eastAsia="ar-SA"/>
              </w:rPr>
            </w:pPr>
            <w:r w:rsidRPr="00230F12">
              <w:rPr>
                <w:rFonts w:ascii="Arial" w:eastAsia="Times New Roman" w:hAnsi="Arial" w:cs="Arial"/>
                <w:sz w:val="24"/>
                <w:szCs w:val="24"/>
                <w:lang w:eastAsia="ar-SA"/>
              </w:rPr>
              <w:tab/>
            </w:r>
          </w:p>
          <w:p w:rsidR="00230F12" w:rsidRPr="00230F12" w:rsidRDefault="00230F12" w:rsidP="00230F12">
            <w:pPr>
              <w:widowControl w:val="0"/>
              <w:suppressAutoHyphens/>
              <w:autoSpaceDE w:val="0"/>
              <w:ind w:firstLine="0"/>
              <w:jc w:val="left"/>
              <w:rPr>
                <w:rFonts w:ascii="Arial" w:eastAsia="Times New Roman" w:hAnsi="Arial" w:cs="Arial"/>
                <w:sz w:val="24"/>
                <w:szCs w:val="24"/>
                <w:lang w:eastAsia="ar-SA"/>
              </w:rPr>
            </w:pPr>
          </w:p>
          <w:p w:rsidR="00230F12" w:rsidRPr="00230F12" w:rsidRDefault="00230F12" w:rsidP="00230F12">
            <w:pPr>
              <w:widowControl w:val="0"/>
              <w:suppressAutoHyphens/>
              <w:autoSpaceDE w:val="0"/>
              <w:ind w:firstLine="0"/>
              <w:jc w:val="left"/>
              <w:rPr>
                <w:rFonts w:ascii="Arial" w:eastAsia="Times New Roman" w:hAnsi="Arial" w:cs="Arial"/>
                <w:sz w:val="24"/>
                <w:szCs w:val="24"/>
                <w:lang w:eastAsia="ar-SA"/>
              </w:rPr>
            </w:pPr>
            <w:r w:rsidRPr="00230F12">
              <w:rPr>
                <w:rFonts w:ascii="Arial" w:eastAsia="Times New Roman" w:hAnsi="Arial" w:cs="Arial"/>
                <w:sz w:val="24"/>
                <w:szCs w:val="24"/>
                <w:lang w:eastAsia="ar-SA"/>
              </w:rPr>
              <w:t xml:space="preserve">В соответствии с Федеральным законом №131-ФЗ от 06.10.2003 года «Об общих принципах организации местного самоуправления в Российской Федерации», руководствуясь Законом Костромской области от 16.07.2018 №420-6-ЗКО «О содержании Правил благоустройства территории муниципального образования Костромской области и порядка определения границ прилегающих территорий», Уставом Усть-Нейского сельского поселения Макарьевского муниципального района,  Совет депутатов </w:t>
            </w:r>
          </w:p>
          <w:p w:rsidR="00230F12" w:rsidRPr="00230F12" w:rsidRDefault="00230F12" w:rsidP="00230F12">
            <w:pPr>
              <w:ind w:firstLine="0"/>
              <w:jc w:val="left"/>
              <w:rPr>
                <w:rFonts w:ascii="Arial" w:eastAsia="Times New Roman" w:hAnsi="Arial" w:cs="Arial"/>
                <w:sz w:val="24"/>
                <w:szCs w:val="24"/>
                <w:lang w:eastAsia="ru-RU"/>
              </w:rPr>
            </w:pPr>
          </w:p>
          <w:p w:rsidR="00230F12" w:rsidRPr="00230F12" w:rsidRDefault="00230F12" w:rsidP="00230F12">
            <w:pPr>
              <w:ind w:firstLine="0"/>
              <w:jc w:val="left"/>
              <w:rPr>
                <w:rFonts w:ascii="Arial" w:eastAsia="Times New Roman" w:hAnsi="Arial" w:cs="Arial"/>
                <w:sz w:val="24"/>
                <w:szCs w:val="24"/>
                <w:lang w:eastAsia="ru-RU"/>
              </w:rPr>
            </w:pPr>
            <w:r w:rsidRPr="00230F12">
              <w:rPr>
                <w:rFonts w:ascii="Arial" w:eastAsia="Times New Roman" w:hAnsi="Arial" w:cs="Arial"/>
                <w:sz w:val="24"/>
                <w:szCs w:val="24"/>
                <w:lang w:eastAsia="ru-RU"/>
              </w:rPr>
              <w:t xml:space="preserve">                                                    Р Е Ш И Л:</w:t>
            </w:r>
          </w:p>
          <w:p w:rsidR="00230F12" w:rsidRPr="00230F12" w:rsidRDefault="00230F12" w:rsidP="00230F12">
            <w:pPr>
              <w:autoSpaceDE w:val="0"/>
              <w:autoSpaceDN w:val="0"/>
              <w:adjustRightInd w:val="0"/>
              <w:ind w:firstLine="0"/>
              <w:jc w:val="left"/>
              <w:rPr>
                <w:rFonts w:ascii="Arial" w:eastAsia="Calibri" w:hAnsi="Arial" w:cs="Arial"/>
                <w:bCs/>
                <w:sz w:val="24"/>
                <w:szCs w:val="24"/>
                <w:lang w:eastAsia="ru-RU"/>
              </w:rPr>
            </w:pPr>
            <w:r w:rsidRPr="00230F12">
              <w:rPr>
                <w:rFonts w:ascii="Arial" w:eastAsia="Times New Roman" w:hAnsi="Arial" w:cs="Arial"/>
                <w:bCs/>
                <w:sz w:val="24"/>
                <w:szCs w:val="24"/>
                <w:lang w:eastAsia="ru-RU"/>
              </w:rPr>
              <w:t>1.Выбрать</w:t>
            </w:r>
            <w:r w:rsidRPr="00230F12">
              <w:rPr>
                <w:rFonts w:ascii="Arial" w:eastAsia="Times New Roman" w:hAnsi="Arial" w:cs="Arial"/>
                <w:b/>
                <w:bCs/>
                <w:sz w:val="24"/>
                <w:szCs w:val="24"/>
                <w:lang w:eastAsia="ru-RU"/>
              </w:rPr>
              <w:t xml:space="preserve"> </w:t>
            </w:r>
            <w:r w:rsidRPr="00230F12">
              <w:rPr>
                <w:rFonts w:ascii="Arial" w:eastAsia="Times New Roman" w:hAnsi="Arial" w:cs="Arial"/>
                <w:bCs/>
                <w:sz w:val="24"/>
                <w:szCs w:val="24"/>
                <w:lang w:eastAsia="ru-RU"/>
              </w:rPr>
              <w:t xml:space="preserve">для принятия участия в конкурсном отборе </w:t>
            </w:r>
            <w:r w:rsidRPr="00230F12">
              <w:rPr>
                <w:rFonts w:ascii="Arial" w:eastAsia="Calibri" w:hAnsi="Arial" w:cs="Arial"/>
                <w:bCs/>
                <w:sz w:val="24"/>
                <w:szCs w:val="24"/>
                <w:lang w:eastAsia="ru-RU"/>
              </w:rPr>
              <w:t xml:space="preserve"> муниципальных образований в целях реализации проектов развития, основанных на общественных инициативах следующие проекты:</w:t>
            </w:r>
          </w:p>
          <w:p w:rsidR="00230F12" w:rsidRPr="00230F12" w:rsidRDefault="00230F12" w:rsidP="00230F12">
            <w:pPr>
              <w:autoSpaceDE w:val="0"/>
              <w:autoSpaceDN w:val="0"/>
              <w:adjustRightInd w:val="0"/>
              <w:ind w:firstLine="0"/>
              <w:jc w:val="left"/>
              <w:rPr>
                <w:rFonts w:ascii="Arial" w:eastAsia="Calibri" w:hAnsi="Arial" w:cs="Arial"/>
                <w:bCs/>
                <w:sz w:val="24"/>
                <w:szCs w:val="24"/>
                <w:lang w:eastAsia="ru-RU"/>
              </w:rPr>
            </w:pPr>
            <w:r w:rsidRPr="00230F12">
              <w:rPr>
                <w:rFonts w:ascii="Arial" w:eastAsia="Calibri" w:hAnsi="Arial" w:cs="Arial"/>
                <w:bCs/>
                <w:sz w:val="24"/>
                <w:szCs w:val="24"/>
                <w:lang w:eastAsia="ru-RU"/>
              </w:rPr>
              <w:t>-Ремонт дорожного полотна автомобильной дороги  в д.Юркино Усть-Нейского сельского поселения Макарьевского района,2 этап</w:t>
            </w:r>
          </w:p>
          <w:p w:rsidR="00230F12" w:rsidRPr="00230F12" w:rsidRDefault="00230F12" w:rsidP="00230F12">
            <w:pPr>
              <w:autoSpaceDE w:val="0"/>
              <w:autoSpaceDN w:val="0"/>
              <w:adjustRightInd w:val="0"/>
              <w:ind w:firstLine="0"/>
              <w:jc w:val="left"/>
              <w:rPr>
                <w:rFonts w:ascii="Arial" w:eastAsia="Calibri" w:hAnsi="Arial" w:cs="Arial"/>
                <w:bCs/>
                <w:sz w:val="24"/>
                <w:szCs w:val="24"/>
                <w:lang w:eastAsia="ru-RU"/>
              </w:rPr>
            </w:pPr>
            <w:r w:rsidRPr="00230F12">
              <w:rPr>
                <w:rFonts w:ascii="Arial" w:eastAsia="Calibri" w:hAnsi="Arial" w:cs="Arial"/>
                <w:bCs/>
                <w:sz w:val="24"/>
                <w:szCs w:val="24"/>
                <w:lang w:eastAsia="ru-RU"/>
              </w:rPr>
              <w:t>-Ремонт Ивакинского Дома культуры Усть-Нейского сельского поселения</w:t>
            </w:r>
          </w:p>
          <w:p w:rsidR="00230F12" w:rsidRPr="00230F12" w:rsidRDefault="00230F12" w:rsidP="00230F12">
            <w:pPr>
              <w:jc w:val="left"/>
              <w:rPr>
                <w:rFonts w:ascii="Arial" w:eastAsia="Times New Roman" w:hAnsi="Arial" w:cs="Arial"/>
                <w:sz w:val="24"/>
                <w:szCs w:val="24"/>
                <w:lang w:eastAsia="ru-RU"/>
              </w:rPr>
            </w:pPr>
          </w:p>
          <w:p w:rsidR="00230F12" w:rsidRPr="00230F12" w:rsidRDefault="00230F12" w:rsidP="00230F12">
            <w:pPr>
              <w:ind w:firstLine="0"/>
              <w:jc w:val="left"/>
              <w:rPr>
                <w:rFonts w:ascii="Arial" w:eastAsia="Times New Roman" w:hAnsi="Arial" w:cs="Arial"/>
                <w:sz w:val="24"/>
                <w:szCs w:val="24"/>
                <w:lang w:eastAsia="ru-RU"/>
              </w:rPr>
            </w:pPr>
            <w:r w:rsidRPr="00230F12">
              <w:rPr>
                <w:rFonts w:ascii="Arial" w:eastAsia="Times New Roman" w:hAnsi="Arial" w:cs="Arial"/>
                <w:sz w:val="24"/>
                <w:szCs w:val="24"/>
                <w:lang w:eastAsia="ru-RU"/>
              </w:rPr>
              <w:t>2. Настоящее решение вступает в силу со дня его подписания и подлежит официальному опубликованию на страницах информационного бюллетеня  «Усть-Нейский  вестник».</w:t>
            </w:r>
          </w:p>
          <w:p w:rsidR="00230F12" w:rsidRPr="00230F12" w:rsidRDefault="00230F12" w:rsidP="00230F12">
            <w:pPr>
              <w:autoSpaceDE w:val="0"/>
              <w:autoSpaceDN w:val="0"/>
              <w:adjustRightInd w:val="0"/>
              <w:ind w:firstLine="0"/>
              <w:jc w:val="left"/>
              <w:rPr>
                <w:rFonts w:ascii="Arial" w:eastAsia="Times New Roman" w:hAnsi="Arial" w:cs="Arial"/>
                <w:sz w:val="24"/>
                <w:szCs w:val="24"/>
                <w:lang w:eastAsia="ru-RU"/>
              </w:rPr>
            </w:pPr>
          </w:p>
          <w:p w:rsidR="00230F12" w:rsidRPr="00230F12" w:rsidRDefault="00230F12" w:rsidP="00230F12">
            <w:pPr>
              <w:autoSpaceDE w:val="0"/>
              <w:autoSpaceDN w:val="0"/>
              <w:adjustRightInd w:val="0"/>
              <w:ind w:firstLine="0"/>
              <w:rPr>
                <w:rFonts w:ascii="Arial" w:eastAsia="Times New Roman" w:hAnsi="Arial" w:cs="Arial"/>
                <w:sz w:val="24"/>
                <w:szCs w:val="24"/>
                <w:lang w:eastAsia="ru-RU"/>
              </w:rPr>
            </w:pPr>
          </w:p>
          <w:p w:rsidR="00230F12" w:rsidRPr="00230F12" w:rsidRDefault="00230F12" w:rsidP="00230F12">
            <w:pPr>
              <w:widowControl w:val="0"/>
              <w:autoSpaceDE w:val="0"/>
              <w:autoSpaceDN w:val="0"/>
              <w:adjustRightInd w:val="0"/>
              <w:ind w:firstLine="0"/>
              <w:jc w:val="left"/>
              <w:rPr>
                <w:rFonts w:ascii="Arial" w:eastAsia="Times New Roman" w:hAnsi="Arial" w:cs="Arial"/>
                <w:sz w:val="24"/>
                <w:szCs w:val="24"/>
                <w:lang w:eastAsia="ru-RU"/>
              </w:rPr>
            </w:pPr>
          </w:p>
          <w:p w:rsidR="00230F12" w:rsidRPr="00230F12" w:rsidRDefault="00230F12" w:rsidP="00230F12">
            <w:pPr>
              <w:widowControl w:val="0"/>
              <w:autoSpaceDE w:val="0"/>
              <w:autoSpaceDN w:val="0"/>
              <w:adjustRightInd w:val="0"/>
              <w:ind w:firstLine="0"/>
              <w:jc w:val="left"/>
              <w:rPr>
                <w:rFonts w:ascii="Arial" w:eastAsia="Times New Roman" w:hAnsi="Arial" w:cs="Arial"/>
                <w:sz w:val="24"/>
                <w:szCs w:val="24"/>
                <w:lang w:eastAsia="ru-RU"/>
              </w:rPr>
            </w:pPr>
          </w:p>
          <w:p w:rsidR="00230F12" w:rsidRPr="00230F12" w:rsidRDefault="00230F12" w:rsidP="00230F12">
            <w:pPr>
              <w:widowControl w:val="0"/>
              <w:autoSpaceDE w:val="0"/>
              <w:autoSpaceDN w:val="0"/>
              <w:adjustRightInd w:val="0"/>
              <w:ind w:firstLine="0"/>
              <w:jc w:val="left"/>
              <w:rPr>
                <w:rFonts w:ascii="Arial" w:eastAsia="Times New Roman" w:hAnsi="Arial" w:cs="Arial"/>
                <w:sz w:val="24"/>
                <w:szCs w:val="24"/>
                <w:lang w:eastAsia="ru-RU"/>
              </w:rPr>
            </w:pPr>
          </w:p>
          <w:p w:rsidR="00230F12" w:rsidRPr="00230F12" w:rsidRDefault="00230F12" w:rsidP="00230F12">
            <w:pPr>
              <w:widowControl w:val="0"/>
              <w:autoSpaceDE w:val="0"/>
              <w:autoSpaceDN w:val="0"/>
              <w:adjustRightInd w:val="0"/>
              <w:ind w:firstLine="0"/>
              <w:jc w:val="left"/>
              <w:rPr>
                <w:rFonts w:ascii="Arial" w:eastAsia="Times New Roman" w:hAnsi="Arial" w:cs="Arial"/>
                <w:sz w:val="24"/>
                <w:szCs w:val="24"/>
                <w:lang w:eastAsia="ru-RU"/>
              </w:rPr>
            </w:pPr>
          </w:p>
          <w:p w:rsidR="00230F12" w:rsidRPr="00230F12" w:rsidRDefault="00230F12" w:rsidP="00230F12">
            <w:pPr>
              <w:widowControl w:val="0"/>
              <w:tabs>
                <w:tab w:val="left" w:pos="6300"/>
              </w:tabs>
              <w:autoSpaceDE w:val="0"/>
              <w:autoSpaceDN w:val="0"/>
              <w:adjustRightInd w:val="0"/>
              <w:ind w:firstLine="0"/>
              <w:jc w:val="left"/>
              <w:rPr>
                <w:rFonts w:ascii="Arial" w:eastAsia="Times New Roman" w:hAnsi="Arial" w:cs="Arial"/>
                <w:sz w:val="24"/>
                <w:szCs w:val="24"/>
                <w:lang w:eastAsia="ru-RU"/>
              </w:rPr>
            </w:pPr>
            <w:r w:rsidRPr="00230F12">
              <w:rPr>
                <w:rFonts w:ascii="Arial" w:eastAsia="Times New Roman" w:hAnsi="Arial" w:cs="Arial"/>
                <w:sz w:val="24"/>
                <w:szCs w:val="24"/>
                <w:lang w:eastAsia="ru-RU"/>
              </w:rPr>
              <w:t xml:space="preserve">Глава  Усть-Нейского сельского поселения    </w:t>
            </w:r>
          </w:p>
          <w:p w:rsidR="00230F12" w:rsidRPr="00230F12" w:rsidRDefault="00230F12" w:rsidP="00230F12">
            <w:pPr>
              <w:widowControl w:val="0"/>
              <w:tabs>
                <w:tab w:val="left" w:pos="5115"/>
              </w:tabs>
              <w:autoSpaceDE w:val="0"/>
              <w:autoSpaceDN w:val="0"/>
              <w:adjustRightInd w:val="0"/>
              <w:ind w:firstLine="0"/>
              <w:jc w:val="left"/>
              <w:rPr>
                <w:rFonts w:ascii="Arial" w:eastAsia="Times New Roman" w:hAnsi="Arial" w:cs="Arial"/>
                <w:sz w:val="24"/>
                <w:szCs w:val="24"/>
                <w:lang w:eastAsia="ru-RU"/>
              </w:rPr>
            </w:pPr>
            <w:r w:rsidRPr="00230F12">
              <w:rPr>
                <w:rFonts w:ascii="Arial" w:eastAsia="Times New Roman" w:hAnsi="Arial" w:cs="Arial"/>
                <w:sz w:val="24"/>
                <w:szCs w:val="24"/>
                <w:lang w:eastAsia="ru-RU"/>
              </w:rPr>
              <w:t>Макарьевского муниципального района</w:t>
            </w:r>
          </w:p>
          <w:p w:rsidR="00230F12" w:rsidRPr="00230F12" w:rsidRDefault="00230F12" w:rsidP="00230F12">
            <w:pPr>
              <w:widowControl w:val="0"/>
              <w:tabs>
                <w:tab w:val="left" w:pos="7530"/>
              </w:tabs>
              <w:autoSpaceDE w:val="0"/>
              <w:autoSpaceDN w:val="0"/>
              <w:adjustRightInd w:val="0"/>
              <w:ind w:firstLine="0"/>
              <w:jc w:val="left"/>
              <w:rPr>
                <w:rFonts w:ascii="Arial" w:eastAsia="Times New Roman" w:hAnsi="Arial" w:cs="Arial"/>
                <w:sz w:val="24"/>
                <w:szCs w:val="24"/>
                <w:lang w:eastAsia="ru-RU"/>
              </w:rPr>
            </w:pPr>
            <w:r w:rsidRPr="00230F12">
              <w:rPr>
                <w:rFonts w:ascii="Arial" w:eastAsia="Times New Roman" w:hAnsi="Arial" w:cs="Arial"/>
                <w:sz w:val="24"/>
                <w:szCs w:val="24"/>
                <w:lang w:eastAsia="ru-RU"/>
              </w:rPr>
              <w:t xml:space="preserve">Костромской  области:                                                          В.А Круглов                                  </w:t>
            </w:r>
            <w:r w:rsidRPr="00230F12">
              <w:rPr>
                <w:rFonts w:ascii="Arial" w:eastAsia="Times New Roman" w:hAnsi="Arial" w:cs="Arial"/>
                <w:sz w:val="24"/>
                <w:szCs w:val="24"/>
                <w:lang w:eastAsia="ru-RU"/>
              </w:rPr>
              <w:tab/>
            </w:r>
          </w:p>
          <w:p w:rsidR="00230F12" w:rsidRPr="00230F12" w:rsidRDefault="00230F12" w:rsidP="00230F12">
            <w:pPr>
              <w:widowControl w:val="0"/>
              <w:autoSpaceDE w:val="0"/>
              <w:autoSpaceDN w:val="0"/>
              <w:adjustRightInd w:val="0"/>
              <w:ind w:firstLine="0"/>
              <w:jc w:val="left"/>
              <w:rPr>
                <w:rFonts w:ascii="Arial" w:eastAsia="Times New Roman" w:hAnsi="Arial" w:cs="Arial"/>
                <w:sz w:val="24"/>
                <w:szCs w:val="24"/>
                <w:lang w:eastAsia="ru-RU"/>
              </w:rPr>
            </w:pPr>
          </w:p>
          <w:p w:rsidR="00230F12" w:rsidRPr="00230F12" w:rsidRDefault="00230F12" w:rsidP="00230F12">
            <w:pPr>
              <w:widowControl w:val="0"/>
              <w:tabs>
                <w:tab w:val="left" w:pos="5325"/>
              </w:tabs>
              <w:autoSpaceDE w:val="0"/>
              <w:autoSpaceDN w:val="0"/>
              <w:adjustRightInd w:val="0"/>
              <w:ind w:firstLine="0"/>
              <w:jc w:val="left"/>
              <w:rPr>
                <w:rFonts w:ascii="Arial" w:eastAsia="Times New Roman" w:hAnsi="Arial" w:cs="Arial"/>
                <w:sz w:val="24"/>
                <w:szCs w:val="24"/>
                <w:lang w:eastAsia="ru-RU"/>
              </w:rPr>
            </w:pPr>
          </w:p>
          <w:p w:rsidR="00807C6B" w:rsidRPr="00807C6B" w:rsidRDefault="00807C6B" w:rsidP="00807C6B">
            <w:pPr>
              <w:suppressAutoHyphens/>
              <w:spacing w:line="276" w:lineRule="auto"/>
              <w:ind w:firstLine="0"/>
              <w:rPr>
                <w:rFonts w:ascii="Arial" w:eastAsia="SimSun" w:hAnsi="Arial" w:cs="Arial"/>
                <w:bCs/>
                <w:sz w:val="23"/>
                <w:szCs w:val="23"/>
                <w:lang w:eastAsia="ar-SA"/>
              </w:rPr>
            </w:pPr>
            <w:r w:rsidRPr="00807C6B">
              <w:rPr>
                <w:rFonts w:ascii="Arial" w:eastAsia="SimSun" w:hAnsi="Arial" w:cs="Arial"/>
                <w:bCs/>
                <w:sz w:val="23"/>
                <w:szCs w:val="23"/>
                <w:lang w:eastAsia="ar-SA"/>
              </w:rPr>
              <w:t xml:space="preserve">                             </w:t>
            </w:r>
          </w:p>
          <w:p w:rsidR="00807C6B" w:rsidRPr="00807C6B" w:rsidRDefault="00807C6B" w:rsidP="00807C6B">
            <w:pPr>
              <w:suppressAutoHyphens/>
              <w:spacing w:line="276" w:lineRule="auto"/>
              <w:ind w:firstLine="0"/>
              <w:rPr>
                <w:rFonts w:ascii="Arial" w:eastAsia="SimSun" w:hAnsi="Arial" w:cs="Arial"/>
                <w:bCs/>
                <w:sz w:val="23"/>
                <w:szCs w:val="23"/>
                <w:lang w:eastAsia="ar-SA"/>
              </w:rPr>
            </w:pPr>
            <w:r w:rsidRPr="00807C6B">
              <w:rPr>
                <w:rFonts w:ascii="Arial" w:eastAsia="SimSun" w:hAnsi="Arial" w:cs="Arial"/>
                <w:bCs/>
                <w:sz w:val="23"/>
                <w:szCs w:val="23"/>
                <w:lang w:eastAsia="ar-SA"/>
              </w:rPr>
              <w:t xml:space="preserve">                                        </w:t>
            </w:r>
          </w:p>
        </w:tc>
        <w:tc>
          <w:tcPr>
            <w:tcW w:w="5404" w:type="dxa"/>
            <w:shd w:val="clear" w:color="auto" w:fill="auto"/>
          </w:tcPr>
          <w:p w:rsidR="00807C6B" w:rsidRPr="00807C6B" w:rsidRDefault="00807C6B" w:rsidP="00807C6B">
            <w:pPr>
              <w:suppressAutoHyphens/>
              <w:spacing w:line="276" w:lineRule="auto"/>
              <w:ind w:firstLine="0"/>
              <w:jc w:val="left"/>
              <w:rPr>
                <w:rFonts w:ascii="Calibri" w:eastAsia="SimSun" w:hAnsi="Calibri" w:cs="font300"/>
                <w:lang w:eastAsia="ar-SA"/>
              </w:rPr>
            </w:pPr>
            <w:r w:rsidRPr="00807C6B">
              <w:rPr>
                <w:rFonts w:ascii="Arial" w:eastAsia="SimSun" w:hAnsi="Arial" w:cs="Arial"/>
                <w:bCs/>
                <w:sz w:val="23"/>
                <w:szCs w:val="23"/>
                <w:lang w:eastAsia="ar-SA"/>
              </w:rPr>
              <w:lastRenderedPageBreak/>
              <w:t xml:space="preserve">   </w:t>
            </w:r>
          </w:p>
          <w:p w:rsidR="00807C6B" w:rsidRPr="00807C6B" w:rsidRDefault="00807C6B" w:rsidP="00807C6B">
            <w:pPr>
              <w:widowControl w:val="0"/>
              <w:suppressAutoHyphens/>
              <w:spacing w:line="276" w:lineRule="auto"/>
              <w:ind w:firstLine="0"/>
              <w:jc w:val="center"/>
              <w:rPr>
                <w:rFonts w:ascii="Calibri" w:eastAsia="SimSun" w:hAnsi="Calibri" w:cs="font300"/>
                <w:lang w:eastAsia="ar-SA"/>
              </w:rPr>
            </w:pPr>
          </w:p>
        </w:tc>
      </w:tr>
      <w:tr w:rsidR="00807C6B" w:rsidRPr="00807C6B" w:rsidTr="00D510A1">
        <w:tc>
          <w:tcPr>
            <w:tcW w:w="8079" w:type="dxa"/>
            <w:shd w:val="clear" w:color="auto" w:fill="auto"/>
          </w:tcPr>
          <w:p w:rsidR="00807C6B" w:rsidRPr="00807C6B" w:rsidRDefault="00807C6B" w:rsidP="00807C6B">
            <w:pPr>
              <w:suppressAutoHyphens/>
              <w:snapToGrid w:val="0"/>
              <w:spacing w:line="276" w:lineRule="auto"/>
              <w:ind w:firstLine="0"/>
              <w:rPr>
                <w:rFonts w:ascii="Arial" w:eastAsia="SimSun" w:hAnsi="Arial" w:cs="Arial"/>
                <w:bCs/>
                <w:sz w:val="24"/>
                <w:szCs w:val="23"/>
                <w:lang w:eastAsia="ar-SA"/>
              </w:rPr>
            </w:pPr>
          </w:p>
        </w:tc>
        <w:tc>
          <w:tcPr>
            <w:tcW w:w="5404" w:type="dxa"/>
            <w:shd w:val="clear" w:color="auto" w:fill="auto"/>
          </w:tcPr>
          <w:p w:rsidR="00807C6B" w:rsidRPr="00807C6B" w:rsidRDefault="00807C6B" w:rsidP="00807C6B">
            <w:pPr>
              <w:suppressAutoHyphens/>
              <w:snapToGrid w:val="0"/>
              <w:spacing w:line="276" w:lineRule="auto"/>
              <w:ind w:firstLine="0"/>
              <w:jc w:val="left"/>
              <w:rPr>
                <w:rFonts w:ascii="Arial" w:eastAsia="SimSun" w:hAnsi="Arial" w:cs="Arial"/>
                <w:bCs/>
                <w:sz w:val="24"/>
                <w:szCs w:val="23"/>
                <w:lang w:eastAsia="ar-SA"/>
              </w:rPr>
            </w:pPr>
          </w:p>
        </w:tc>
      </w:tr>
    </w:tbl>
    <w:p w:rsidR="00807C6B" w:rsidRPr="00807C6B" w:rsidRDefault="00807C6B" w:rsidP="00807C6B">
      <w:pPr>
        <w:suppressAutoHyphens/>
        <w:spacing w:line="100" w:lineRule="atLeast"/>
        <w:ind w:firstLine="0"/>
        <w:rPr>
          <w:rFonts w:ascii="Calibri" w:eastAsia="SimSun" w:hAnsi="Calibri" w:cs="font300"/>
          <w:lang w:eastAsia="ar-SA"/>
        </w:rPr>
      </w:pPr>
    </w:p>
    <w:p w:rsidR="00C1091C" w:rsidRPr="001A26F4" w:rsidRDefault="00C1091C" w:rsidP="001A26F4">
      <w:pPr>
        <w:spacing w:after="200" w:line="276" w:lineRule="auto"/>
        <w:ind w:firstLine="0"/>
        <w:jc w:val="left"/>
        <w:rPr>
          <w:rFonts w:ascii="Times New Roman" w:eastAsia="Times New Roman" w:hAnsi="Times New Roman" w:cs="Times New Roman"/>
          <w:sz w:val="24"/>
          <w:szCs w:val="24"/>
          <w:lang w:eastAsia="ru-RU"/>
        </w:rPr>
      </w:pPr>
    </w:p>
    <w:tbl>
      <w:tblPr>
        <w:tblpPr w:leftFromText="180" w:rightFromText="180" w:vertAnchor="text" w:horzAnchor="margin" w:tblpXSpec="center" w:tblpY="86"/>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0"/>
        <w:gridCol w:w="4318"/>
        <w:gridCol w:w="1412"/>
      </w:tblGrid>
      <w:tr w:rsidR="00FE568E" w:rsidRPr="00BE7091" w:rsidTr="00F43FA8">
        <w:trPr>
          <w:trHeight w:val="624"/>
        </w:trPr>
        <w:tc>
          <w:tcPr>
            <w:tcW w:w="5180"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Издатель: Администрация Усть-Нейского сельского поселения</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Макарьевского муниципального района Костромской области</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 xml:space="preserve">157480, </w:t>
            </w:r>
            <w:r w:rsidRPr="00BE7091">
              <w:rPr>
                <w:rFonts w:ascii="Times New Roman" w:eastAsia="Times New Roman" w:hAnsi="Times New Roman" w:cs="Times New Roman"/>
                <w:color w:val="000000"/>
                <w:sz w:val="24"/>
                <w:szCs w:val="20"/>
                <w:lang w:eastAsia="ru-RU"/>
              </w:rPr>
              <w:t xml:space="preserve">Костромская область, Макарьевский район, </w:t>
            </w:r>
            <w:r w:rsidRPr="00BE7091">
              <w:rPr>
                <w:rFonts w:ascii="Times New Roman" w:eastAsia="Times New Roman" w:hAnsi="Times New Roman" w:cs="Times New Roman"/>
                <w:sz w:val="24"/>
                <w:szCs w:val="20"/>
                <w:lang w:eastAsia="ru-RU"/>
              </w:rPr>
              <w:t>д. Якимово, д.52. тел: (49445) 97-1-37</w:t>
            </w:r>
          </w:p>
          <w:p w:rsidR="00FE568E" w:rsidRPr="00BE7091" w:rsidRDefault="00BB10A1" w:rsidP="00BB10A1">
            <w:pPr>
              <w:tabs>
                <w:tab w:val="left" w:pos="1716"/>
              </w:tabs>
              <w:ind w:firstLine="0"/>
              <w:jc w:val="left"/>
              <w:rPr>
                <w:rFonts w:ascii="Times New Roman" w:eastAsia="Times New Roman" w:hAnsi="Times New Roman" w:cs="Times New Roman"/>
                <w:w w:val="90"/>
                <w:sz w:val="24"/>
                <w:szCs w:val="20"/>
                <w:lang w:eastAsia="ru-RU"/>
              </w:rPr>
            </w:pPr>
            <w:r>
              <w:rPr>
                <w:rFonts w:ascii="Times New Roman" w:eastAsia="Times New Roman" w:hAnsi="Times New Roman" w:cs="Times New Roman"/>
                <w:sz w:val="24"/>
                <w:szCs w:val="20"/>
                <w:lang w:eastAsia="ru-RU"/>
              </w:rPr>
              <w:t xml:space="preserve">Объем: </w:t>
            </w:r>
            <w:r w:rsidR="00D40A8E">
              <w:rPr>
                <w:rFonts w:ascii="Times New Roman" w:eastAsia="Times New Roman" w:hAnsi="Times New Roman" w:cs="Times New Roman"/>
                <w:sz w:val="24"/>
                <w:szCs w:val="20"/>
                <w:lang w:eastAsia="ru-RU"/>
              </w:rPr>
              <w:t>3</w:t>
            </w:r>
            <w:r>
              <w:rPr>
                <w:rFonts w:ascii="Times New Roman" w:eastAsia="Times New Roman" w:hAnsi="Times New Roman" w:cs="Times New Roman"/>
                <w:sz w:val="24"/>
                <w:szCs w:val="20"/>
                <w:lang w:eastAsia="ru-RU"/>
              </w:rPr>
              <w:t>2</w:t>
            </w:r>
            <w:r w:rsidR="00BE76A4">
              <w:rPr>
                <w:rFonts w:ascii="Times New Roman" w:eastAsia="Times New Roman" w:hAnsi="Times New Roman" w:cs="Times New Roman"/>
                <w:sz w:val="24"/>
                <w:szCs w:val="20"/>
                <w:lang w:eastAsia="ru-RU"/>
              </w:rPr>
              <w:t xml:space="preserve"> </w:t>
            </w:r>
            <w:r w:rsidR="00D40A8E">
              <w:rPr>
                <w:rFonts w:ascii="Times New Roman" w:eastAsia="Times New Roman" w:hAnsi="Times New Roman" w:cs="Times New Roman"/>
                <w:sz w:val="24"/>
                <w:szCs w:val="20"/>
                <w:lang w:eastAsia="ru-RU"/>
              </w:rPr>
              <w:t>лист</w:t>
            </w:r>
            <w:bookmarkStart w:id="22" w:name="_GoBack"/>
            <w:bookmarkEnd w:id="22"/>
            <w:r>
              <w:rPr>
                <w:rFonts w:ascii="Times New Roman" w:eastAsia="Times New Roman" w:hAnsi="Times New Roman" w:cs="Times New Roman"/>
                <w:sz w:val="24"/>
                <w:szCs w:val="20"/>
                <w:lang w:eastAsia="ru-RU"/>
              </w:rPr>
              <w:t>а</w:t>
            </w:r>
            <w:r w:rsidR="00FE568E" w:rsidRPr="00BE7091">
              <w:rPr>
                <w:rFonts w:ascii="Times New Roman" w:eastAsia="Times New Roman" w:hAnsi="Times New Roman" w:cs="Times New Roman"/>
                <w:sz w:val="24"/>
                <w:szCs w:val="20"/>
                <w:lang w:eastAsia="ru-RU"/>
              </w:rPr>
              <w:t xml:space="preserve"> формата А4.  Печать № </w:t>
            </w:r>
            <w:r w:rsidR="002B10BA">
              <w:rPr>
                <w:rFonts w:ascii="Times New Roman" w:eastAsia="Times New Roman" w:hAnsi="Times New Roman" w:cs="Times New Roman"/>
                <w:sz w:val="24"/>
                <w:szCs w:val="20"/>
                <w:lang w:eastAsia="ru-RU"/>
              </w:rPr>
              <w:t>18</w:t>
            </w:r>
            <w:r w:rsidR="00FE568E">
              <w:rPr>
                <w:rFonts w:ascii="Times New Roman" w:eastAsia="Times New Roman" w:hAnsi="Times New Roman" w:cs="Times New Roman"/>
                <w:sz w:val="24"/>
                <w:szCs w:val="20"/>
                <w:lang w:eastAsia="ru-RU"/>
              </w:rPr>
              <w:t xml:space="preserve"> от  </w:t>
            </w:r>
            <w:r w:rsidR="002B10BA">
              <w:rPr>
                <w:rFonts w:ascii="Times New Roman" w:eastAsia="Times New Roman" w:hAnsi="Times New Roman" w:cs="Times New Roman"/>
                <w:sz w:val="24"/>
                <w:szCs w:val="20"/>
                <w:lang w:eastAsia="ru-RU"/>
              </w:rPr>
              <w:t>18.11</w:t>
            </w:r>
            <w:r w:rsidR="00F17B84">
              <w:rPr>
                <w:rFonts w:ascii="Times New Roman" w:eastAsia="Times New Roman" w:hAnsi="Times New Roman" w:cs="Times New Roman"/>
                <w:sz w:val="24"/>
                <w:szCs w:val="20"/>
                <w:lang w:eastAsia="ru-RU"/>
              </w:rPr>
              <w:t>.2020</w:t>
            </w:r>
            <w:r w:rsidR="00FE568E" w:rsidRPr="00BE7091">
              <w:rPr>
                <w:rFonts w:ascii="Times New Roman" w:eastAsia="Times New Roman" w:hAnsi="Times New Roman" w:cs="Times New Roman"/>
                <w:sz w:val="24"/>
                <w:szCs w:val="20"/>
                <w:lang w:eastAsia="ru-RU"/>
              </w:rPr>
              <w:t xml:space="preserve"> г.  Тираж 10 экз.</w:t>
            </w:r>
          </w:p>
        </w:tc>
        <w:tc>
          <w:tcPr>
            <w:tcW w:w="4318"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Учредители:</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Совет депутатов Усть-Нейского сельского поселения Макарьевского муниципального района  Костромской области</w:t>
            </w:r>
          </w:p>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157480,</w:t>
            </w:r>
            <w:r w:rsidRPr="00BE7091">
              <w:rPr>
                <w:rFonts w:ascii="Times New Roman" w:eastAsia="Times New Roman" w:hAnsi="Times New Roman" w:cs="Times New Roman"/>
                <w:color w:val="000000"/>
                <w:sz w:val="24"/>
                <w:szCs w:val="20"/>
                <w:lang w:eastAsia="ru-RU"/>
              </w:rPr>
              <w:t xml:space="preserve"> Костромская область, Макарьевский район,</w:t>
            </w:r>
            <w:r w:rsidRPr="00BE7091">
              <w:rPr>
                <w:rFonts w:ascii="Times New Roman" w:eastAsia="Times New Roman" w:hAnsi="Times New Roman" w:cs="Times New Roman"/>
                <w:sz w:val="24"/>
                <w:szCs w:val="20"/>
                <w:lang w:eastAsia="ru-RU"/>
              </w:rPr>
              <w:t xml:space="preserve"> д.Якимово, д.52.  тел: (49445) 97-1-37</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 xml:space="preserve">Ответственный </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за выпуск</w:t>
            </w:r>
          </w:p>
          <w:p w:rsidR="00FE568E" w:rsidRPr="00BE7091" w:rsidRDefault="00F43FA8" w:rsidP="007B7FD3">
            <w:pPr>
              <w:ind w:firstLine="0"/>
              <w:jc w:val="center"/>
              <w:rPr>
                <w:rFonts w:ascii="Times New Roman" w:eastAsia="Times New Roman" w:hAnsi="Times New Roman" w:cs="Times New Roman"/>
                <w:w w:val="90"/>
                <w:sz w:val="24"/>
                <w:szCs w:val="20"/>
                <w:lang w:eastAsia="ru-RU"/>
              </w:rPr>
            </w:pPr>
            <w:r>
              <w:rPr>
                <w:rFonts w:ascii="Times New Roman" w:eastAsia="Times New Roman" w:hAnsi="Times New Roman" w:cs="Times New Roman"/>
                <w:sz w:val="24"/>
                <w:szCs w:val="20"/>
                <w:lang w:eastAsia="ru-RU"/>
              </w:rPr>
              <w:t>Круглов В.А</w:t>
            </w:r>
          </w:p>
        </w:tc>
      </w:tr>
      <w:tr w:rsidR="00FE568E" w:rsidRPr="00BE7091" w:rsidTr="00F43FA8">
        <w:trPr>
          <w:trHeight w:val="157"/>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Официальный информационный бюллетень «Усть-Нейский вестник» можно получить по адресу:</w:t>
            </w:r>
            <w:r w:rsidRPr="00BE7091">
              <w:rPr>
                <w:rFonts w:ascii="Times New Roman" w:eastAsia="Times New Roman" w:hAnsi="Times New Roman" w:cs="Times New Roman"/>
                <w:color w:val="000000"/>
                <w:sz w:val="24"/>
                <w:szCs w:val="20"/>
                <w:lang w:eastAsia="ru-RU"/>
              </w:rPr>
              <w:t xml:space="preserve"> Костромская область, Макарьевский район,</w:t>
            </w:r>
            <w:r w:rsidRPr="00BE7091">
              <w:rPr>
                <w:rFonts w:ascii="Times New Roman" w:eastAsia="Times New Roman" w:hAnsi="Times New Roman" w:cs="Times New Roman"/>
                <w:sz w:val="24"/>
                <w:szCs w:val="20"/>
                <w:lang w:eastAsia="ru-RU"/>
              </w:rPr>
              <w:t xml:space="preserve"> д.Якимово, д.52</w:t>
            </w:r>
          </w:p>
        </w:tc>
      </w:tr>
    </w:tbl>
    <w:p w:rsidR="00FE568E" w:rsidRDefault="00FE568E" w:rsidP="00FE568E">
      <w:pPr>
        <w:widowControl w:val="0"/>
        <w:suppressAutoHyphens/>
        <w:autoSpaceDE w:val="0"/>
        <w:spacing w:line="100" w:lineRule="atLeast"/>
        <w:ind w:firstLine="0"/>
        <w:jc w:val="center"/>
        <w:rPr>
          <w:rFonts w:ascii="Times New Roman" w:eastAsia="Times New Roman" w:hAnsi="Times New Roman" w:cs="Times New Roman"/>
          <w:b/>
          <w:bCs/>
          <w:caps/>
          <w:sz w:val="28"/>
          <w:szCs w:val="28"/>
          <w:lang w:eastAsia="ar-SA"/>
        </w:rPr>
      </w:pPr>
    </w:p>
    <w:p w:rsidR="00CA31D6" w:rsidRDefault="00CA31D6" w:rsidP="00FE568E">
      <w:pPr>
        <w:ind w:firstLine="0"/>
      </w:pPr>
    </w:p>
    <w:sectPr w:rsidR="00CA31D6" w:rsidSect="008A2505">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42E" w:rsidRDefault="0075242E" w:rsidP="007B7FD3">
      <w:r>
        <w:separator/>
      </w:r>
    </w:p>
  </w:endnote>
  <w:endnote w:type="continuationSeparator" w:id="0">
    <w:p w:rsidR="0075242E" w:rsidRDefault="0075242E" w:rsidP="007B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300">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42E" w:rsidRDefault="0075242E" w:rsidP="007B7FD3">
      <w:r>
        <w:separator/>
      </w:r>
    </w:p>
  </w:footnote>
  <w:footnote w:type="continuationSeparator" w:id="0">
    <w:p w:rsidR="0075242E" w:rsidRDefault="0075242E" w:rsidP="007B7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7F40F02"/>
    <w:multiLevelType w:val="hybridMultilevel"/>
    <w:tmpl w:val="135E4F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BE9637F"/>
    <w:multiLevelType w:val="hybridMultilevel"/>
    <w:tmpl w:val="F006A62C"/>
    <w:lvl w:ilvl="0" w:tplc="8C3C5E4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2AC465B2"/>
    <w:multiLevelType w:val="hybridMultilevel"/>
    <w:tmpl w:val="F2DA1682"/>
    <w:lvl w:ilvl="0" w:tplc="8E0E29CC">
      <w:start w:val="1"/>
      <w:numFmt w:val="decimal"/>
      <w:pStyle w:val="1"/>
      <w:lvlText w:val="%1."/>
      <w:lvlJc w:val="left"/>
      <w:pPr>
        <w:ind w:left="1080" w:hanging="360"/>
      </w:pPr>
      <w:rPr>
        <w:rFonts w:hint="default"/>
      </w:rPr>
    </w:lvl>
    <w:lvl w:ilvl="1" w:tplc="04190019" w:tentative="1">
      <w:start w:val="1"/>
      <w:numFmt w:val="lowerLetter"/>
      <w:pStyle w:val="2"/>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pStyle w:val="4"/>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B457E06"/>
    <w:multiLevelType w:val="multilevel"/>
    <w:tmpl w:val="17B253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EE21F9B"/>
    <w:multiLevelType w:val="multilevel"/>
    <w:tmpl w:val="6A5CB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FC6116"/>
    <w:multiLevelType w:val="hybridMultilevel"/>
    <w:tmpl w:val="1D2EF5E2"/>
    <w:lvl w:ilvl="0" w:tplc="09F674BE">
      <w:start w:val="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8" w15:restartNumberingAfterBreak="0">
    <w:nsid w:val="53356C5A"/>
    <w:multiLevelType w:val="multilevel"/>
    <w:tmpl w:val="31223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E178DC"/>
    <w:multiLevelType w:val="multilevel"/>
    <w:tmpl w:val="ECB68D84"/>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 w15:restartNumberingAfterBreak="0">
    <w:nsid w:val="6FC77287"/>
    <w:multiLevelType w:val="multilevel"/>
    <w:tmpl w:val="C5363AAA"/>
    <w:lvl w:ilvl="0">
      <w:start w:val="1"/>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4"/>
  </w:num>
  <w:num w:numId="2">
    <w:abstractNumId w:val="8"/>
  </w:num>
  <w:num w:numId="3">
    <w:abstractNumId w:val="2"/>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68E"/>
    <w:rsid w:val="000572F9"/>
    <w:rsid w:val="0006797E"/>
    <w:rsid w:val="000971A2"/>
    <w:rsid w:val="000B7EA2"/>
    <w:rsid w:val="000E75A9"/>
    <w:rsid w:val="001A26F4"/>
    <w:rsid w:val="001C7C6B"/>
    <w:rsid w:val="001E4C0A"/>
    <w:rsid w:val="00230F12"/>
    <w:rsid w:val="002B10BA"/>
    <w:rsid w:val="002E5856"/>
    <w:rsid w:val="00400192"/>
    <w:rsid w:val="00417858"/>
    <w:rsid w:val="004447C8"/>
    <w:rsid w:val="00471D96"/>
    <w:rsid w:val="004A2029"/>
    <w:rsid w:val="004D579F"/>
    <w:rsid w:val="00521406"/>
    <w:rsid w:val="00523B09"/>
    <w:rsid w:val="005249CF"/>
    <w:rsid w:val="00532482"/>
    <w:rsid w:val="005A6680"/>
    <w:rsid w:val="005F47BA"/>
    <w:rsid w:val="00643F64"/>
    <w:rsid w:val="006B57EF"/>
    <w:rsid w:val="00734292"/>
    <w:rsid w:val="0075242E"/>
    <w:rsid w:val="007635F7"/>
    <w:rsid w:val="007B4DC2"/>
    <w:rsid w:val="007B7FD3"/>
    <w:rsid w:val="007C710A"/>
    <w:rsid w:val="00807C6B"/>
    <w:rsid w:val="00831DB7"/>
    <w:rsid w:val="00837F87"/>
    <w:rsid w:val="00885255"/>
    <w:rsid w:val="008A2505"/>
    <w:rsid w:val="008A273B"/>
    <w:rsid w:val="008B40D1"/>
    <w:rsid w:val="008C65DF"/>
    <w:rsid w:val="008D65D4"/>
    <w:rsid w:val="00907F41"/>
    <w:rsid w:val="00931C58"/>
    <w:rsid w:val="009372E5"/>
    <w:rsid w:val="00985D0F"/>
    <w:rsid w:val="009A3F17"/>
    <w:rsid w:val="009B4CC5"/>
    <w:rsid w:val="009C4DB5"/>
    <w:rsid w:val="00A01460"/>
    <w:rsid w:val="00A02F9E"/>
    <w:rsid w:val="00A142D2"/>
    <w:rsid w:val="00A51943"/>
    <w:rsid w:val="00A8514B"/>
    <w:rsid w:val="00AA5F7F"/>
    <w:rsid w:val="00AB0F06"/>
    <w:rsid w:val="00AD459A"/>
    <w:rsid w:val="00AE5A3E"/>
    <w:rsid w:val="00B423FE"/>
    <w:rsid w:val="00B76355"/>
    <w:rsid w:val="00BB10A1"/>
    <w:rsid w:val="00BB27D9"/>
    <w:rsid w:val="00BC59C9"/>
    <w:rsid w:val="00BE76A4"/>
    <w:rsid w:val="00C1091C"/>
    <w:rsid w:val="00C344D0"/>
    <w:rsid w:val="00C72112"/>
    <w:rsid w:val="00C8140B"/>
    <w:rsid w:val="00C82AA0"/>
    <w:rsid w:val="00CA31D6"/>
    <w:rsid w:val="00CC2D4F"/>
    <w:rsid w:val="00CC7563"/>
    <w:rsid w:val="00D16657"/>
    <w:rsid w:val="00D36C0B"/>
    <w:rsid w:val="00D40A8E"/>
    <w:rsid w:val="00D75564"/>
    <w:rsid w:val="00D813F9"/>
    <w:rsid w:val="00DA03FC"/>
    <w:rsid w:val="00DA5A60"/>
    <w:rsid w:val="00DF6778"/>
    <w:rsid w:val="00E16187"/>
    <w:rsid w:val="00E204EE"/>
    <w:rsid w:val="00E31D1D"/>
    <w:rsid w:val="00EE3A8E"/>
    <w:rsid w:val="00F17B84"/>
    <w:rsid w:val="00F432F3"/>
    <w:rsid w:val="00F43FA8"/>
    <w:rsid w:val="00F66089"/>
    <w:rsid w:val="00F93416"/>
    <w:rsid w:val="00FE5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6057D-B52F-4C04-B285-0FF97FE0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68E"/>
  </w:style>
  <w:style w:type="paragraph" w:styleId="1">
    <w:name w:val="heading 1"/>
    <w:basedOn w:val="a"/>
    <w:next w:val="a"/>
    <w:link w:val="10"/>
    <w:qFormat/>
    <w:rsid w:val="00A51943"/>
    <w:pPr>
      <w:keepNext/>
      <w:widowControl w:val="0"/>
      <w:numPr>
        <w:numId w:val="1"/>
      </w:numPr>
      <w:suppressAutoHyphens/>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A51943"/>
    <w:pPr>
      <w:keepNext/>
      <w:widowControl w:val="0"/>
      <w:numPr>
        <w:ilvl w:val="1"/>
        <w:numId w:val="1"/>
      </w:numPr>
      <w:suppressAutoHyphens/>
      <w:jc w:val="center"/>
      <w:outlineLvl w:val="1"/>
    </w:pPr>
    <w:rPr>
      <w:rFonts w:ascii="Times New Roman" w:eastAsia="Times New Roman" w:hAnsi="Times New Roman" w:cs="Times New Roman"/>
      <w:sz w:val="28"/>
      <w:szCs w:val="20"/>
      <w:lang w:eastAsia="ar-SA"/>
    </w:rPr>
  </w:style>
  <w:style w:type="paragraph" w:styleId="3">
    <w:name w:val="heading 3"/>
    <w:basedOn w:val="a"/>
    <w:next w:val="a"/>
    <w:link w:val="30"/>
    <w:unhideWhenUsed/>
    <w:qFormat/>
    <w:rsid w:val="00CC756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A51943"/>
    <w:pPr>
      <w:keepNext/>
      <w:widowControl w:val="0"/>
      <w:numPr>
        <w:ilvl w:val="3"/>
        <w:numId w:val="1"/>
      </w:numPr>
      <w:suppressAutoHyphens/>
      <w:outlineLvl w:val="3"/>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E568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a4">
    <w:name w:val="Организация"/>
    <w:basedOn w:val="a"/>
    <w:rsid w:val="00FE568E"/>
    <w:pPr>
      <w:framePr w:w="3840" w:h="1752" w:wrap="notBeside" w:vAnchor="page" w:hAnchor="margin" w:y="889"/>
      <w:spacing w:line="278" w:lineRule="auto"/>
      <w:ind w:firstLine="0"/>
      <w:jc w:val="left"/>
    </w:pPr>
    <w:rPr>
      <w:rFonts w:ascii="Arial" w:eastAsia="Times New Roman" w:hAnsi="Arial" w:cs="Times New Roman"/>
      <w:sz w:val="32"/>
      <w:szCs w:val="20"/>
      <w:lang w:eastAsia="ru-RU"/>
    </w:rPr>
  </w:style>
  <w:style w:type="paragraph" w:styleId="a5">
    <w:name w:val="Balloon Text"/>
    <w:basedOn w:val="a"/>
    <w:link w:val="a6"/>
    <w:uiPriority w:val="99"/>
    <w:semiHidden/>
    <w:unhideWhenUsed/>
    <w:rsid w:val="00FE568E"/>
    <w:rPr>
      <w:rFonts w:ascii="Segoe UI" w:hAnsi="Segoe UI" w:cs="Segoe UI"/>
      <w:sz w:val="18"/>
      <w:szCs w:val="18"/>
    </w:rPr>
  </w:style>
  <w:style w:type="character" w:customStyle="1" w:styleId="a6">
    <w:name w:val="Текст выноски Знак"/>
    <w:basedOn w:val="a0"/>
    <w:link w:val="a5"/>
    <w:uiPriority w:val="99"/>
    <w:semiHidden/>
    <w:rsid w:val="00FE568E"/>
    <w:rPr>
      <w:rFonts w:ascii="Segoe UI" w:hAnsi="Segoe UI" w:cs="Segoe UI"/>
      <w:sz w:val="18"/>
      <w:szCs w:val="18"/>
    </w:rPr>
  </w:style>
  <w:style w:type="paragraph" w:customStyle="1" w:styleId="ConsPlusDocList">
    <w:name w:val="ConsPlusDocList"/>
    <w:next w:val="a"/>
    <w:rsid w:val="00C8140B"/>
    <w:pPr>
      <w:widowControl w:val="0"/>
      <w:suppressAutoHyphens/>
      <w:ind w:firstLine="0"/>
      <w:jc w:val="left"/>
    </w:pPr>
    <w:rPr>
      <w:rFonts w:ascii="Arial" w:eastAsia="Arial" w:hAnsi="Arial" w:cs="Arial"/>
      <w:kern w:val="1"/>
      <w:sz w:val="20"/>
      <w:szCs w:val="20"/>
      <w:lang w:eastAsia="hi-IN" w:bidi="hi-IN"/>
    </w:rPr>
  </w:style>
  <w:style w:type="paragraph" w:styleId="a7">
    <w:name w:val="No Spacing"/>
    <w:uiPriority w:val="1"/>
    <w:qFormat/>
    <w:rsid w:val="00C8140B"/>
    <w:pPr>
      <w:ind w:firstLine="0"/>
    </w:pPr>
    <w:rPr>
      <w:rFonts w:ascii="Calibri" w:eastAsia="Times New Roman" w:hAnsi="Calibri" w:cs="Calibri"/>
    </w:rPr>
  </w:style>
  <w:style w:type="paragraph" w:styleId="a8">
    <w:name w:val="header"/>
    <w:basedOn w:val="a"/>
    <w:link w:val="a9"/>
    <w:uiPriority w:val="99"/>
    <w:unhideWhenUsed/>
    <w:rsid w:val="007B7FD3"/>
    <w:pPr>
      <w:tabs>
        <w:tab w:val="center" w:pos="4677"/>
        <w:tab w:val="right" w:pos="9355"/>
      </w:tabs>
    </w:pPr>
  </w:style>
  <w:style w:type="character" w:customStyle="1" w:styleId="a9">
    <w:name w:val="Верхний колонтитул Знак"/>
    <w:basedOn w:val="a0"/>
    <w:link w:val="a8"/>
    <w:uiPriority w:val="99"/>
    <w:rsid w:val="007B7FD3"/>
  </w:style>
  <w:style w:type="paragraph" w:styleId="aa">
    <w:name w:val="footer"/>
    <w:basedOn w:val="a"/>
    <w:link w:val="ab"/>
    <w:uiPriority w:val="99"/>
    <w:unhideWhenUsed/>
    <w:rsid w:val="007B7FD3"/>
    <w:pPr>
      <w:tabs>
        <w:tab w:val="center" w:pos="4677"/>
        <w:tab w:val="right" w:pos="9355"/>
      </w:tabs>
    </w:pPr>
  </w:style>
  <w:style w:type="character" w:customStyle="1" w:styleId="ab">
    <w:name w:val="Нижний колонтитул Знак"/>
    <w:basedOn w:val="a0"/>
    <w:link w:val="aa"/>
    <w:uiPriority w:val="99"/>
    <w:rsid w:val="007B7FD3"/>
  </w:style>
  <w:style w:type="character" w:customStyle="1" w:styleId="30">
    <w:name w:val="Заголовок 3 Знак"/>
    <w:basedOn w:val="a0"/>
    <w:link w:val="3"/>
    <w:uiPriority w:val="9"/>
    <w:semiHidden/>
    <w:rsid w:val="00CC756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A51943"/>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A51943"/>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A51943"/>
    <w:rPr>
      <w:rFonts w:ascii="Times New Roman" w:eastAsia="Times New Roman" w:hAnsi="Times New Roman" w:cs="Times New Roman"/>
      <w:sz w:val="28"/>
      <w:szCs w:val="20"/>
      <w:lang w:eastAsia="ar-SA"/>
    </w:rPr>
  </w:style>
  <w:style w:type="numbering" w:customStyle="1" w:styleId="11">
    <w:name w:val="Нет списка1"/>
    <w:next w:val="a2"/>
    <w:uiPriority w:val="99"/>
    <w:semiHidden/>
    <w:unhideWhenUsed/>
    <w:rsid w:val="00A51943"/>
  </w:style>
  <w:style w:type="character" w:customStyle="1" w:styleId="110">
    <w:name w:val="Основной шрифт абзаца11"/>
    <w:rsid w:val="00A51943"/>
  </w:style>
  <w:style w:type="character" w:customStyle="1" w:styleId="Absatz-Standardschriftart">
    <w:name w:val="Absatz-Standardschriftart"/>
    <w:rsid w:val="00A51943"/>
  </w:style>
  <w:style w:type="character" w:customStyle="1" w:styleId="WW-Absatz-Standardschriftart">
    <w:name w:val="WW-Absatz-Standardschriftart"/>
    <w:rsid w:val="00A51943"/>
  </w:style>
  <w:style w:type="character" w:customStyle="1" w:styleId="WW-Absatz-Standardschriftart1">
    <w:name w:val="WW-Absatz-Standardschriftart1"/>
    <w:rsid w:val="00A51943"/>
  </w:style>
  <w:style w:type="character" w:customStyle="1" w:styleId="WW-Absatz-Standardschriftart11">
    <w:name w:val="WW-Absatz-Standardschriftart11"/>
    <w:rsid w:val="00A51943"/>
  </w:style>
  <w:style w:type="character" w:customStyle="1" w:styleId="100">
    <w:name w:val="Основной шрифт абзаца10"/>
    <w:rsid w:val="00A51943"/>
  </w:style>
  <w:style w:type="character" w:customStyle="1" w:styleId="9">
    <w:name w:val="Основной шрифт абзаца9"/>
    <w:rsid w:val="00A51943"/>
  </w:style>
  <w:style w:type="character" w:customStyle="1" w:styleId="8">
    <w:name w:val="Основной шрифт абзаца8"/>
    <w:rsid w:val="00A51943"/>
  </w:style>
  <w:style w:type="character" w:customStyle="1" w:styleId="7">
    <w:name w:val="Основной шрифт абзаца7"/>
    <w:rsid w:val="00A51943"/>
  </w:style>
  <w:style w:type="character" w:customStyle="1" w:styleId="6">
    <w:name w:val="Основной шрифт абзаца6"/>
    <w:rsid w:val="00A51943"/>
  </w:style>
  <w:style w:type="character" w:customStyle="1" w:styleId="WW-Absatz-Standardschriftart111">
    <w:name w:val="WW-Absatz-Standardschriftart111"/>
    <w:rsid w:val="00A51943"/>
  </w:style>
  <w:style w:type="character" w:customStyle="1" w:styleId="WW-Absatz-Standardschriftart1111">
    <w:name w:val="WW-Absatz-Standardschriftart1111"/>
    <w:rsid w:val="00A51943"/>
  </w:style>
  <w:style w:type="character" w:customStyle="1" w:styleId="WW-Absatz-Standardschriftart11111">
    <w:name w:val="WW-Absatz-Standardschriftart11111"/>
    <w:rsid w:val="00A51943"/>
  </w:style>
  <w:style w:type="character" w:customStyle="1" w:styleId="WW-Absatz-Standardschriftart111111">
    <w:name w:val="WW-Absatz-Standardschriftart111111"/>
    <w:rsid w:val="00A51943"/>
  </w:style>
  <w:style w:type="character" w:customStyle="1" w:styleId="5">
    <w:name w:val="Основной шрифт абзаца5"/>
    <w:rsid w:val="00A51943"/>
  </w:style>
  <w:style w:type="character" w:customStyle="1" w:styleId="WW-Absatz-Standardschriftart1111111">
    <w:name w:val="WW-Absatz-Standardschriftart1111111"/>
    <w:rsid w:val="00A51943"/>
  </w:style>
  <w:style w:type="character" w:customStyle="1" w:styleId="41">
    <w:name w:val="Основной шрифт абзаца4"/>
    <w:rsid w:val="00A51943"/>
  </w:style>
  <w:style w:type="character" w:customStyle="1" w:styleId="WW-Absatz-Standardschriftart11111111">
    <w:name w:val="WW-Absatz-Standardschriftart11111111"/>
    <w:rsid w:val="00A51943"/>
  </w:style>
  <w:style w:type="character" w:customStyle="1" w:styleId="WW-Absatz-Standardschriftart111111111">
    <w:name w:val="WW-Absatz-Standardschriftart111111111"/>
    <w:rsid w:val="00A51943"/>
  </w:style>
  <w:style w:type="character" w:customStyle="1" w:styleId="WW8Num3z0">
    <w:name w:val="WW8Num3z0"/>
    <w:rsid w:val="00A51943"/>
    <w:rPr>
      <w:rFonts w:ascii="Symbol" w:hAnsi="Symbol" w:cs="StarSymbol"/>
      <w:sz w:val="18"/>
      <w:szCs w:val="18"/>
    </w:rPr>
  </w:style>
  <w:style w:type="character" w:customStyle="1" w:styleId="WW-Absatz-Standardschriftart1111111111">
    <w:name w:val="WW-Absatz-Standardschriftart1111111111"/>
    <w:rsid w:val="00A51943"/>
  </w:style>
  <w:style w:type="character" w:customStyle="1" w:styleId="31">
    <w:name w:val="Основной шрифт абзаца3"/>
    <w:rsid w:val="00A51943"/>
  </w:style>
  <w:style w:type="character" w:customStyle="1" w:styleId="21">
    <w:name w:val="Основной шрифт абзаца2"/>
    <w:rsid w:val="00A51943"/>
  </w:style>
  <w:style w:type="character" w:customStyle="1" w:styleId="WW-Absatz-Standardschriftart11111111111">
    <w:name w:val="WW-Absatz-Standardschriftart11111111111"/>
    <w:rsid w:val="00A51943"/>
  </w:style>
  <w:style w:type="character" w:customStyle="1" w:styleId="WW-Absatz-Standardschriftart111111111111">
    <w:name w:val="WW-Absatz-Standardschriftart111111111111"/>
    <w:rsid w:val="00A51943"/>
  </w:style>
  <w:style w:type="character" w:customStyle="1" w:styleId="WW-Absatz-Standardschriftart1111111111111">
    <w:name w:val="WW-Absatz-Standardschriftart1111111111111"/>
    <w:rsid w:val="00A51943"/>
  </w:style>
  <w:style w:type="character" w:customStyle="1" w:styleId="WW-Absatz-Standardschriftart11111111111111">
    <w:name w:val="WW-Absatz-Standardschriftart11111111111111"/>
    <w:rsid w:val="00A51943"/>
  </w:style>
  <w:style w:type="character" w:customStyle="1" w:styleId="WW-Absatz-Standardschriftart111111111111111">
    <w:name w:val="WW-Absatz-Standardschriftart111111111111111"/>
    <w:rsid w:val="00A51943"/>
  </w:style>
  <w:style w:type="character" w:customStyle="1" w:styleId="WW-Absatz-Standardschriftart1111111111111111">
    <w:name w:val="WW-Absatz-Standardschriftart1111111111111111"/>
    <w:rsid w:val="00A51943"/>
  </w:style>
  <w:style w:type="character" w:customStyle="1" w:styleId="WW-Absatz-Standardschriftart11111111111111111">
    <w:name w:val="WW-Absatz-Standardschriftart11111111111111111"/>
    <w:rsid w:val="00A51943"/>
  </w:style>
  <w:style w:type="character" w:customStyle="1" w:styleId="WW-Absatz-Standardschriftart111111111111111111">
    <w:name w:val="WW-Absatz-Standardschriftart111111111111111111"/>
    <w:rsid w:val="00A51943"/>
  </w:style>
  <w:style w:type="character" w:customStyle="1" w:styleId="12">
    <w:name w:val="Основной шрифт абзаца1"/>
    <w:rsid w:val="00A51943"/>
  </w:style>
  <w:style w:type="character" w:customStyle="1" w:styleId="WW-Absatz-Standardschriftart1111111111111111111">
    <w:name w:val="WW-Absatz-Standardschriftart1111111111111111111"/>
    <w:rsid w:val="00A51943"/>
  </w:style>
  <w:style w:type="character" w:customStyle="1" w:styleId="WW-Absatz-Standardschriftart11111111111111111111">
    <w:name w:val="WW-Absatz-Standardschriftart11111111111111111111"/>
    <w:rsid w:val="00A51943"/>
  </w:style>
  <w:style w:type="character" w:customStyle="1" w:styleId="WW-Absatz-Standardschriftart111111111111111111111">
    <w:name w:val="WW-Absatz-Standardschriftart111111111111111111111"/>
    <w:rsid w:val="00A51943"/>
  </w:style>
  <w:style w:type="character" w:customStyle="1" w:styleId="ac">
    <w:name w:val="Символ нумерации"/>
    <w:rsid w:val="00A51943"/>
  </w:style>
  <w:style w:type="character" w:customStyle="1" w:styleId="ad">
    <w:name w:val="Маркеры списка"/>
    <w:rsid w:val="00A51943"/>
    <w:rPr>
      <w:rFonts w:ascii="StarSymbol" w:eastAsia="StarSymbol" w:hAnsi="StarSymbol" w:cs="StarSymbol"/>
      <w:sz w:val="18"/>
      <w:szCs w:val="18"/>
    </w:rPr>
  </w:style>
  <w:style w:type="paragraph" w:styleId="ae">
    <w:name w:val="Title"/>
    <w:basedOn w:val="a"/>
    <w:next w:val="af"/>
    <w:link w:val="af0"/>
    <w:qFormat/>
    <w:rsid w:val="00A51943"/>
    <w:pPr>
      <w:keepNext/>
      <w:widowControl w:val="0"/>
      <w:suppressAutoHyphens/>
      <w:spacing w:before="240" w:after="120"/>
      <w:ind w:firstLine="0"/>
      <w:jc w:val="left"/>
    </w:pPr>
    <w:rPr>
      <w:rFonts w:ascii="Arial" w:eastAsia="Lucida Sans Unicode" w:hAnsi="Arial" w:cs="Tahoma"/>
      <w:sz w:val="28"/>
      <w:szCs w:val="28"/>
      <w:lang w:eastAsia="ar-SA"/>
    </w:rPr>
  </w:style>
  <w:style w:type="character" w:customStyle="1" w:styleId="af0">
    <w:name w:val="Название Знак"/>
    <w:basedOn w:val="a0"/>
    <w:link w:val="ae"/>
    <w:rsid w:val="00A51943"/>
    <w:rPr>
      <w:rFonts w:ascii="Arial" w:eastAsia="Lucida Sans Unicode" w:hAnsi="Arial" w:cs="Tahoma"/>
      <w:sz w:val="28"/>
      <w:szCs w:val="28"/>
      <w:lang w:eastAsia="ar-SA"/>
    </w:rPr>
  </w:style>
  <w:style w:type="paragraph" w:styleId="af">
    <w:name w:val="Body Text"/>
    <w:basedOn w:val="a"/>
    <w:link w:val="af1"/>
    <w:semiHidden/>
    <w:rsid w:val="00A51943"/>
    <w:pPr>
      <w:widowControl w:val="0"/>
      <w:suppressAutoHyphens/>
      <w:spacing w:after="120"/>
      <w:ind w:firstLine="0"/>
      <w:jc w:val="left"/>
    </w:pPr>
    <w:rPr>
      <w:rFonts w:ascii="Times New Roman" w:eastAsia="Times New Roman" w:hAnsi="Times New Roman" w:cs="Times New Roman"/>
      <w:sz w:val="24"/>
      <w:szCs w:val="20"/>
      <w:lang w:eastAsia="ar-SA"/>
    </w:rPr>
  </w:style>
  <w:style w:type="character" w:customStyle="1" w:styleId="af1">
    <w:name w:val="Основной текст Знак"/>
    <w:basedOn w:val="a0"/>
    <w:link w:val="af"/>
    <w:semiHidden/>
    <w:rsid w:val="00A51943"/>
    <w:rPr>
      <w:rFonts w:ascii="Times New Roman" w:eastAsia="Times New Roman" w:hAnsi="Times New Roman" w:cs="Times New Roman"/>
      <w:sz w:val="24"/>
      <w:szCs w:val="20"/>
      <w:lang w:eastAsia="ar-SA"/>
    </w:rPr>
  </w:style>
  <w:style w:type="paragraph" w:styleId="af2">
    <w:name w:val="List"/>
    <w:basedOn w:val="af"/>
    <w:semiHidden/>
    <w:rsid w:val="00A51943"/>
    <w:rPr>
      <w:rFonts w:ascii="Arial" w:hAnsi="Arial" w:cs="Tahoma"/>
    </w:rPr>
  </w:style>
  <w:style w:type="paragraph" w:customStyle="1" w:styleId="120">
    <w:name w:val="Название12"/>
    <w:basedOn w:val="a"/>
    <w:rsid w:val="00A51943"/>
    <w:pPr>
      <w:widowControl w:val="0"/>
      <w:suppressLineNumbers/>
      <w:suppressAutoHyphens/>
      <w:spacing w:before="120" w:after="120"/>
      <w:ind w:firstLine="0"/>
      <w:jc w:val="left"/>
    </w:pPr>
    <w:rPr>
      <w:rFonts w:ascii="Arial" w:eastAsia="Times New Roman" w:hAnsi="Arial" w:cs="Tahoma"/>
      <w:i/>
      <w:iCs/>
      <w:sz w:val="20"/>
      <w:szCs w:val="24"/>
      <w:lang w:eastAsia="ar-SA"/>
    </w:rPr>
  </w:style>
  <w:style w:type="paragraph" w:customStyle="1" w:styleId="121">
    <w:name w:val="Указатель12"/>
    <w:basedOn w:val="a"/>
    <w:rsid w:val="00A51943"/>
    <w:pPr>
      <w:widowControl w:val="0"/>
      <w:suppressLineNumbers/>
      <w:suppressAutoHyphens/>
      <w:ind w:firstLine="0"/>
      <w:jc w:val="left"/>
    </w:pPr>
    <w:rPr>
      <w:rFonts w:ascii="Arial" w:eastAsia="Times New Roman" w:hAnsi="Arial" w:cs="Tahoma"/>
      <w:sz w:val="24"/>
      <w:szCs w:val="20"/>
      <w:lang w:eastAsia="ar-SA"/>
    </w:rPr>
  </w:style>
  <w:style w:type="paragraph" w:customStyle="1" w:styleId="111">
    <w:name w:val="Название11"/>
    <w:basedOn w:val="a"/>
    <w:rsid w:val="00A51943"/>
    <w:pPr>
      <w:widowControl w:val="0"/>
      <w:suppressLineNumbers/>
      <w:suppressAutoHyphens/>
      <w:spacing w:before="120" w:after="120"/>
      <w:ind w:firstLine="0"/>
      <w:jc w:val="left"/>
    </w:pPr>
    <w:rPr>
      <w:rFonts w:ascii="Arial" w:eastAsia="Times New Roman" w:hAnsi="Arial" w:cs="Tahoma"/>
      <w:i/>
      <w:iCs/>
      <w:sz w:val="20"/>
      <w:szCs w:val="24"/>
      <w:lang w:eastAsia="ar-SA"/>
    </w:rPr>
  </w:style>
  <w:style w:type="paragraph" w:customStyle="1" w:styleId="112">
    <w:name w:val="Указатель11"/>
    <w:basedOn w:val="a"/>
    <w:rsid w:val="00A51943"/>
    <w:pPr>
      <w:widowControl w:val="0"/>
      <w:suppressLineNumbers/>
      <w:suppressAutoHyphens/>
      <w:ind w:firstLine="0"/>
      <w:jc w:val="left"/>
    </w:pPr>
    <w:rPr>
      <w:rFonts w:ascii="Arial" w:eastAsia="Times New Roman" w:hAnsi="Arial" w:cs="Tahoma"/>
      <w:sz w:val="24"/>
      <w:szCs w:val="20"/>
      <w:lang w:eastAsia="ar-SA"/>
    </w:rPr>
  </w:style>
  <w:style w:type="paragraph" w:customStyle="1" w:styleId="101">
    <w:name w:val="Название10"/>
    <w:basedOn w:val="a"/>
    <w:rsid w:val="00A51943"/>
    <w:pPr>
      <w:widowControl w:val="0"/>
      <w:suppressLineNumbers/>
      <w:suppressAutoHyphens/>
      <w:spacing w:before="120" w:after="120"/>
      <w:ind w:firstLine="0"/>
      <w:jc w:val="left"/>
    </w:pPr>
    <w:rPr>
      <w:rFonts w:ascii="Arial" w:eastAsia="Times New Roman" w:hAnsi="Arial" w:cs="Tahoma"/>
      <w:i/>
      <w:iCs/>
      <w:sz w:val="20"/>
      <w:szCs w:val="24"/>
      <w:lang w:eastAsia="ar-SA"/>
    </w:rPr>
  </w:style>
  <w:style w:type="paragraph" w:customStyle="1" w:styleId="102">
    <w:name w:val="Указатель10"/>
    <w:basedOn w:val="a"/>
    <w:rsid w:val="00A51943"/>
    <w:pPr>
      <w:widowControl w:val="0"/>
      <w:suppressLineNumbers/>
      <w:suppressAutoHyphens/>
      <w:ind w:firstLine="0"/>
      <w:jc w:val="left"/>
    </w:pPr>
    <w:rPr>
      <w:rFonts w:ascii="Arial" w:eastAsia="Times New Roman" w:hAnsi="Arial" w:cs="Tahoma"/>
      <w:sz w:val="24"/>
      <w:szCs w:val="20"/>
      <w:lang w:eastAsia="ar-SA"/>
    </w:rPr>
  </w:style>
  <w:style w:type="paragraph" w:customStyle="1" w:styleId="90">
    <w:name w:val="Название9"/>
    <w:basedOn w:val="a"/>
    <w:rsid w:val="00A51943"/>
    <w:pPr>
      <w:widowControl w:val="0"/>
      <w:suppressLineNumbers/>
      <w:suppressAutoHyphens/>
      <w:spacing w:before="120" w:after="120"/>
      <w:ind w:firstLine="0"/>
      <w:jc w:val="left"/>
    </w:pPr>
    <w:rPr>
      <w:rFonts w:ascii="Arial" w:eastAsia="Times New Roman" w:hAnsi="Arial" w:cs="Tahoma"/>
      <w:i/>
      <w:iCs/>
      <w:sz w:val="20"/>
      <w:szCs w:val="24"/>
      <w:lang w:eastAsia="ar-SA"/>
    </w:rPr>
  </w:style>
  <w:style w:type="paragraph" w:customStyle="1" w:styleId="91">
    <w:name w:val="Указатель9"/>
    <w:basedOn w:val="a"/>
    <w:rsid w:val="00A51943"/>
    <w:pPr>
      <w:widowControl w:val="0"/>
      <w:suppressLineNumbers/>
      <w:suppressAutoHyphens/>
      <w:ind w:firstLine="0"/>
      <w:jc w:val="left"/>
    </w:pPr>
    <w:rPr>
      <w:rFonts w:ascii="Arial" w:eastAsia="Times New Roman" w:hAnsi="Arial" w:cs="Tahoma"/>
      <w:sz w:val="24"/>
      <w:szCs w:val="20"/>
      <w:lang w:eastAsia="ar-SA"/>
    </w:rPr>
  </w:style>
  <w:style w:type="paragraph" w:customStyle="1" w:styleId="80">
    <w:name w:val="Название8"/>
    <w:basedOn w:val="a"/>
    <w:rsid w:val="00A51943"/>
    <w:pPr>
      <w:widowControl w:val="0"/>
      <w:suppressLineNumbers/>
      <w:suppressAutoHyphens/>
      <w:spacing w:before="120" w:after="120"/>
      <w:ind w:firstLine="0"/>
      <w:jc w:val="left"/>
    </w:pPr>
    <w:rPr>
      <w:rFonts w:ascii="Arial" w:eastAsia="Times New Roman" w:hAnsi="Arial" w:cs="Tahoma"/>
      <w:i/>
      <w:iCs/>
      <w:sz w:val="20"/>
      <w:szCs w:val="24"/>
      <w:lang w:eastAsia="ar-SA"/>
    </w:rPr>
  </w:style>
  <w:style w:type="paragraph" w:customStyle="1" w:styleId="81">
    <w:name w:val="Указатель8"/>
    <w:basedOn w:val="a"/>
    <w:rsid w:val="00A51943"/>
    <w:pPr>
      <w:widowControl w:val="0"/>
      <w:suppressLineNumbers/>
      <w:suppressAutoHyphens/>
      <w:ind w:firstLine="0"/>
      <w:jc w:val="left"/>
    </w:pPr>
    <w:rPr>
      <w:rFonts w:ascii="Arial" w:eastAsia="Times New Roman" w:hAnsi="Arial" w:cs="Tahoma"/>
      <w:sz w:val="24"/>
      <w:szCs w:val="20"/>
      <w:lang w:eastAsia="ar-SA"/>
    </w:rPr>
  </w:style>
  <w:style w:type="paragraph" w:customStyle="1" w:styleId="70">
    <w:name w:val="Название7"/>
    <w:basedOn w:val="a"/>
    <w:rsid w:val="00A51943"/>
    <w:pPr>
      <w:widowControl w:val="0"/>
      <w:suppressLineNumbers/>
      <w:suppressAutoHyphens/>
      <w:spacing w:before="120" w:after="120"/>
      <w:ind w:firstLine="0"/>
      <w:jc w:val="left"/>
    </w:pPr>
    <w:rPr>
      <w:rFonts w:ascii="Arial" w:eastAsia="Times New Roman" w:hAnsi="Arial" w:cs="Tahoma"/>
      <w:i/>
      <w:iCs/>
      <w:sz w:val="20"/>
      <w:szCs w:val="24"/>
      <w:lang w:eastAsia="ar-SA"/>
    </w:rPr>
  </w:style>
  <w:style w:type="paragraph" w:customStyle="1" w:styleId="71">
    <w:name w:val="Указатель7"/>
    <w:basedOn w:val="a"/>
    <w:rsid w:val="00A51943"/>
    <w:pPr>
      <w:widowControl w:val="0"/>
      <w:suppressLineNumbers/>
      <w:suppressAutoHyphens/>
      <w:ind w:firstLine="0"/>
      <w:jc w:val="left"/>
    </w:pPr>
    <w:rPr>
      <w:rFonts w:ascii="Arial" w:eastAsia="Times New Roman" w:hAnsi="Arial" w:cs="Tahoma"/>
      <w:sz w:val="24"/>
      <w:szCs w:val="20"/>
      <w:lang w:eastAsia="ar-SA"/>
    </w:rPr>
  </w:style>
  <w:style w:type="paragraph" w:customStyle="1" w:styleId="60">
    <w:name w:val="Название6"/>
    <w:basedOn w:val="a"/>
    <w:rsid w:val="00A51943"/>
    <w:pPr>
      <w:widowControl w:val="0"/>
      <w:suppressLineNumbers/>
      <w:suppressAutoHyphens/>
      <w:spacing w:before="120" w:after="120"/>
      <w:ind w:firstLine="0"/>
      <w:jc w:val="left"/>
    </w:pPr>
    <w:rPr>
      <w:rFonts w:ascii="Arial" w:eastAsia="Times New Roman" w:hAnsi="Arial" w:cs="Tahoma"/>
      <w:i/>
      <w:iCs/>
      <w:sz w:val="20"/>
      <w:szCs w:val="24"/>
      <w:lang w:eastAsia="ar-SA"/>
    </w:rPr>
  </w:style>
  <w:style w:type="paragraph" w:customStyle="1" w:styleId="61">
    <w:name w:val="Указатель6"/>
    <w:basedOn w:val="a"/>
    <w:rsid w:val="00A51943"/>
    <w:pPr>
      <w:widowControl w:val="0"/>
      <w:suppressLineNumbers/>
      <w:suppressAutoHyphens/>
      <w:ind w:firstLine="0"/>
      <w:jc w:val="left"/>
    </w:pPr>
    <w:rPr>
      <w:rFonts w:ascii="Arial" w:eastAsia="Times New Roman" w:hAnsi="Arial" w:cs="Tahoma"/>
      <w:sz w:val="24"/>
      <w:szCs w:val="20"/>
      <w:lang w:eastAsia="ar-SA"/>
    </w:rPr>
  </w:style>
  <w:style w:type="paragraph" w:customStyle="1" w:styleId="50">
    <w:name w:val="Название5"/>
    <w:basedOn w:val="a"/>
    <w:rsid w:val="00A51943"/>
    <w:pPr>
      <w:widowControl w:val="0"/>
      <w:suppressLineNumbers/>
      <w:suppressAutoHyphens/>
      <w:spacing w:before="120" w:after="120"/>
      <w:ind w:firstLine="0"/>
      <w:jc w:val="left"/>
    </w:pPr>
    <w:rPr>
      <w:rFonts w:ascii="Arial" w:eastAsia="Times New Roman" w:hAnsi="Arial" w:cs="Tahoma"/>
      <w:i/>
      <w:iCs/>
      <w:sz w:val="20"/>
      <w:szCs w:val="24"/>
      <w:lang w:eastAsia="ar-SA"/>
    </w:rPr>
  </w:style>
  <w:style w:type="paragraph" w:customStyle="1" w:styleId="51">
    <w:name w:val="Указатель5"/>
    <w:basedOn w:val="a"/>
    <w:rsid w:val="00A51943"/>
    <w:pPr>
      <w:widowControl w:val="0"/>
      <w:suppressLineNumbers/>
      <w:suppressAutoHyphens/>
      <w:ind w:firstLine="0"/>
      <w:jc w:val="left"/>
    </w:pPr>
    <w:rPr>
      <w:rFonts w:ascii="Arial" w:eastAsia="Times New Roman" w:hAnsi="Arial" w:cs="Tahoma"/>
      <w:sz w:val="24"/>
      <w:szCs w:val="20"/>
      <w:lang w:eastAsia="ar-SA"/>
    </w:rPr>
  </w:style>
  <w:style w:type="paragraph" w:customStyle="1" w:styleId="42">
    <w:name w:val="Название4"/>
    <w:basedOn w:val="a"/>
    <w:rsid w:val="00A51943"/>
    <w:pPr>
      <w:widowControl w:val="0"/>
      <w:suppressLineNumbers/>
      <w:suppressAutoHyphens/>
      <w:spacing w:before="120" w:after="120"/>
      <w:ind w:firstLine="0"/>
      <w:jc w:val="left"/>
    </w:pPr>
    <w:rPr>
      <w:rFonts w:ascii="Arial" w:eastAsia="Times New Roman" w:hAnsi="Arial" w:cs="Tahoma"/>
      <w:i/>
      <w:iCs/>
      <w:sz w:val="20"/>
      <w:szCs w:val="24"/>
      <w:lang w:eastAsia="ar-SA"/>
    </w:rPr>
  </w:style>
  <w:style w:type="paragraph" w:customStyle="1" w:styleId="43">
    <w:name w:val="Указатель4"/>
    <w:basedOn w:val="a"/>
    <w:rsid w:val="00A51943"/>
    <w:pPr>
      <w:widowControl w:val="0"/>
      <w:suppressLineNumbers/>
      <w:suppressAutoHyphens/>
      <w:ind w:firstLine="0"/>
      <w:jc w:val="left"/>
    </w:pPr>
    <w:rPr>
      <w:rFonts w:ascii="Arial" w:eastAsia="Times New Roman" w:hAnsi="Arial" w:cs="Tahoma"/>
      <w:sz w:val="24"/>
      <w:szCs w:val="20"/>
      <w:lang w:eastAsia="ar-SA"/>
    </w:rPr>
  </w:style>
  <w:style w:type="paragraph" w:customStyle="1" w:styleId="32">
    <w:name w:val="Название3"/>
    <w:basedOn w:val="a"/>
    <w:rsid w:val="00A51943"/>
    <w:pPr>
      <w:widowControl w:val="0"/>
      <w:suppressLineNumbers/>
      <w:suppressAutoHyphens/>
      <w:spacing w:before="120" w:after="120"/>
      <w:ind w:firstLine="0"/>
      <w:jc w:val="left"/>
    </w:pPr>
    <w:rPr>
      <w:rFonts w:ascii="Arial" w:eastAsia="Times New Roman" w:hAnsi="Arial" w:cs="Tahoma"/>
      <w:i/>
      <w:iCs/>
      <w:sz w:val="20"/>
      <w:szCs w:val="24"/>
      <w:lang w:eastAsia="ar-SA"/>
    </w:rPr>
  </w:style>
  <w:style w:type="paragraph" w:customStyle="1" w:styleId="33">
    <w:name w:val="Указатель3"/>
    <w:basedOn w:val="a"/>
    <w:rsid w:val="00A51943"/>
    <w:pPr>
      <w:widowControl w:val="0"/>
      <w:suppressLineNumbers/>
      <w:suppressAutoHyphens/>
      <w:ind w:firstLine="0"/>
      <w:jc w:val="left"/>
    </w:pPr>
    <w:rPr>
      <w:rFonts w:ascii="Arial" w:eastAsia="Times New Roman" w:hAnsi="Arial" w:cs="Tahoma"/>
      <w:sz w:val="24"/>
      <w:szCs w:val="20"/>
      <w:lang w:eastAsia="ar-SA"/>
    </w:rPr>
  </w:style>
  <w:style w:type="paragraph" w:customStyle="1" w:styleId="22">
    <w:name w:val="Название2"/>
    <w:basedOn w:val="a"/>
    <w:rsid w:val="00A51943"/>
    <w:pPr>
      <w:widowControl w:val="0"/>
      <w:suppressLineNumbers/>
      <w:suppressAutoHyphens/>
      <w:spacing w:before="120" w:after="120"/>
      <w:ind w:firstLine="0"/>
      <w:jc w:val="left"/>
    </w:pPr>
    <w:rPr>
      <w:rFonts w:ascii="Arial" w:eastAsia="Times New Roman" w:hAnsi="Arial" w:cs="Tahoma"/>
      <w:i/>
      <w:iCs/>
      <w:sz w:val="20"/>
      <w:szCs w:val="24"/>
      <w:lang w:eastAsia="ar-SA"/>
    </w:rPr>
  </w:style>
  <w:style w:type="paragraph" w:customStyle="1" w:styleId="23">
    <w:name w:val="Указатель2"/>
    <w:basedOn w:val="a"/>
    <w:rsid w:val="00A51943"/>
    <w:pPr>
      <w:widowControl w:val="0"/>
      <w:suppressLineNumbers/>
      <w:suppressAutoHyphens/>
      <w:ind w:firstLine="0"/>
      <w:jc w:val="left"/>
    </w:pPr>
    <w:rPr>
      <w:rFonts w:ascii="Arial" w:eastAsia="Times New Roman" w:hAnsi="Arial" w:cs="Tahoma"/>
      <w:sz w:val="24"/>
      <w:szCs w:val="20"/>
      <w:lang w:eastAsia="ar-SA"/>
    </w:rPr>
  </w:style>
  <w:style w:type="paragraph" w:customStyle="1" w:styleId="13">
    <w:name w:val="Название1"/>
    <w:basedOn w:val="a"/>
    <w:rsid w:val="00A51943"/>
    <w:pPr>
      <w:widowControl w:val="0"/>
      <w:suppressLineNumbers/>
      <w:suppressAutoHyphens/>
      <w:spacing w:before="120" w:after="120"/>
      <w:ind w:firstLine="0"/>
      <w:jc w:val="left"/>
    </w:pPr>
    <w:rPr>
      <w:rFonts w:ascii="Arial" w:eastAsia="Times New Roman" w:hAnsi="Arial" w:cs="Tahoma"/>
      <w:i/>
      <w:iCs/>
      <w:sz w:val="20"/>
      <w:szCs w:val="24"/>
      <w:lang w:eastAsia="ar-SA"/>
    </w:rPr>
  </w:style>
  <w:style w:type="paragraph" w:customStyle="1" w:styleId="14">
    <w:name w:val="Указатель1"/>
    <w:basedOn w:val="a"/>
    <w:rsid w:val="00A51943"/>
    <w:pPr>
      <w:widowControl w:val="0"/>
      <w:suppressLineNumbers/>
      <w:suppressAutoHyphens/>
      <w:ind w:firstLine="0"/>
      <w:jc w:val="left"/>
    </w:pPr>
    <w:rPr>
      <w:rFonts w:ascii="Arial" w:eastAsia="Times New Roman" w:hAnsi="Arial" w:cs="Tahoma"/>
      <w:sz w:val="24"/>
      <w:szCs w:val="20"/>
      <w:lang w:eastAsia="ar-SA"/>
    </w:rPr>
  </w:style>
  <w:style w:type="paragraph" w:styleId="af3">
    <w:name w:val="Body Text Indent"/>
    <w:basedOn w:val="a"/>
    <w:link w:val="af4"/>
    <w:semiHidden/>
    <w:rsid w:val="00A51943"/>
    <w:pPr>
      <w:widowControl w:val="0"/>
      <w:suppressAutoHyphens/>
      <w:ind w:firstLine="708"/>
      <w:jc w:val="left"/>
    </w:pPr>
    <w:rPr>
      <w:rFonts w:ascii="Times New Roman" w:eastAsia="Times New Roman" w:hAnsi="Times New Roman" w:cs="Times New Roman"/>
      <w:color w:val="333399"/>
      <w:sz w:val="20"/>
      <w:szCs w:val="20"/>
      <w:lang w:eastAsia="ar-SA"/>
    </w:rPr>
  </w:style>
  <w:style w:type="character" w:customStyle="1" w:styleId="af4">
    <w:name w:val="Основной текст с отступом Знак"/>
    <w:basedOn w:val="a0"/>
    <w:link w:val="af3"/>
    <w:semiHidden/>
    <w:rsid w:val="00A51943"/>
    <w:rPr>
      <w:rFonts w:ascii="Times New Roman" w:eastAsia="Times New Roman" w:hAnsi="Times New Roman" w:cs="Times New Roman"/>
      <w:color w:val="333399"/>
      <w:sz w:val="20"/>
      <w:szCs w:val="20"/>
      <w:lang w:eastAsia="ar-SA"/>
    </w:rPr>
  </w:style>
  <w:style w:type="paragraph" w:customStyle="1" w:styleId="af5">
    <w:name w:val="Содержимое таблицы"/>
    <w:basedOn w:val="a"/>
    <w:rsid w:val="00A51943"/>
    <w:pPr>
      <w:widowControl w:val="0"/>
      <w:suppressLineNumbers/>
      <w:suppressAutoHyphens/>
      <w:ind w:firstLine="0"/>
      <w:jc w:val="left"/>
    </w:pPr>
    <w:rPr>
      <w:rFonts w:ascii="Times New Roman" w:eastAsia="Times New Roman" w:hAnsi="Times New Roman" w:cs="Times New Roman"/>
      <w:sz w:val="24"/>
      <w:szCs w:val="20"/>
      <w:lang w:eastAsia="ar-SA"/>
    </w:rPr>
  </w:style>
  <w:style w:type="paragraph" w:customStyle="1" w:styleId="af6">
    <w:name w:val="Заголовок таблицы"/>
    <w:basedOn w:val="af5"/>
    <w:rsid w:val="00A51943"/>
    <w:pPr>
      <w:jc w:val="center"/>
    </w:pPr>
    <w:rPr>
      <w:b/>
      <w:bCs/>
    </w:rPr>
  </w:style>
  <w:style w:type="paragraph" w:customStyle="1" w:styleId="ConsPlusNormal">
    <w:name w:val="ConsPlusNormal"/>
    <w:rsid w:val="00A51943"/>
    <w:pPr>
      <w:widowControl w:val="0"/>
      <w:suppressAutoHyphens/>
      <w:autoSpaceDE w:val="0"/>
      <w:ind w:firstLine="720"/>
      <w:jc w:val="left"/>
    </w:pPr>
    <w:rPr>
      <w:rFonts w:ascii="Arial" w:eastAsia="Arial" w:hAnsi="Arial" w:cs="Arial"/>
      <w:sz w:val="20"/>
      <w:szCs w:val="20"/>
      <w:lang w:eastAsia="ru-RU" w:bidi="ru-RU"/>
    </w:rPr>
  </w:style>
  <w:style w:type="paragraph" w:customStyle="1" w:styleId="ConsPlusNonformat">
    <w:name w:val="ConsPlusNonformat"/>
    <w:rsid w:val="00A51943"/>
    <w:pPr>
      <w:widowControl w:val="0"/>
      <w:suppressAutoHyphens/>
      <w:autoSpaceDE w:val="0"/>
      <w:ind w:firstLine="0"/>
      <w:jc w:val="left"/>
    </w:pPr>
    <w:rPr>
      <w:rFonts w:ascii="Courier New" w:eastAsia="Courier New" w:hAnsi="Courier New" w:cs="Courier New"/>
      <w:sz w:val="20"/>
      <w:szCs w:val="20"/>
      <w:lang w:eastAsia="ru-RU" w:bidi="ru-RU"/>
    </w:rPr>
  </w:style>
  <w:style w:type="table" w:styleId="af7">
    <w:name w:val="Table Grid"/>
    <w:basedOn w:val="a1"/>
    <w:rsid w:val="00A51943"/>
    <w:pPr>
      <w:widowControl w:val="0"/>
      <w:suppressAutoHyphens/>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12"/>
    <w:rsid w:val="00A51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6282">
      <w:bodyDiv w:val="1"/>
      <w:marLeft w:val="0"/>
      <w:marRight w:val="0"/>
      <w:marTop w:val="0"/>
      <w:marBottom w:val="0"/>
      <w:divBdr>
        <w:top w:val="none" w:sz="0" w:space="0" w:color="auto"/>
        <w:left w:val="none" w:sz="0" w:space="0" w:color="auto"/>
        <w:bottom w:val="none" w:sz="0" w:space="0" w:color="auto"/>
        <w:right w:val="none" w:sz="0" w:space="0" w:color="auto"/>
      </w:divBdr>
    </w:div>
    <w:div w:id="177358578">
      <w:bodyDiv w:val="1"/>
      <w:marLeft w:val="0"/>
      <w:marRight w:val="0"/>
      <w:marTop w:val="0"/>
      <w:marBottom w:val="0"/>
      <w:divBdr>
        <w:top w:val="none" w:sz="0" w:space="0" w:color="auto"/>
        <w:left w:val="none" w:sz="0" w:space="0" w:color="auto"/>
        <w:bottom w:val="none" w:sz="0" w:space="0" w:color="auto"/>
        <w:right w:val="none" w:sz="0" w:space="0" w:color="auto"/>
      </w:divBdr>
    </w:div>
    <w:div w:id="191194317">
      <w:bodyDiv w:val="1"/>
      <w:marLeft w:val="0"/>
      <w:marRight w:val="0"/>
      <w:marTop w:val="0"/>
      <w:marBottom w:val="0"/>
      <w:divBdr>
        <w:top w:val="none" w:sz="0" w:space="0" w:color="auto"/>
        <w:left w:val="none" w:sz="0" w:space="0" w:color="auto"/>
        <w:bottom w:val="none" w:sz="0" w:space="0" w:color="auto"/>
        <w:right w:val="none" w:sz="0" w:space="0" w:color="auto"/>
      </w:divBdr>
    </w:div>
    <w:div w:id="209149116">
      <w:bodyDiv w:val="1"/>
      <w:marLeft w:val="0"/>
      <w:marRight w:val="0"/>
      <w:marTop w:val="0"/>
      <w:marBottom w:val="0"/>
      <w:divBdr>
        <w:top w:val="none" w:sz="0" w:space="0" w:color="auto"/>
        <w:left w:val="none" w:sz="0" w:space="0" w:color="auto"/>
        <w:bottom w:val="none" w:sz="0" w:space="0" w:color="auto"/>
        <w:right w:val="none" w:sz="0" w:space="0" w:color="auto"/>
      </w:divBdr>
    </w:div>
    <w:div w:id="330839219">
      <w:bodyDiv w:val="1"/>
      <w:marLeft w:val="0"/>
      <w:marRight w:val="0"/>
      <w:marTop w:val="0"/>
      <w:marBottom w:val="0"/>
      <w:divBdr>
        <w:top w:val="none" w:sz="0" w:space="0" w:color="auto"/>
        <w:left w:val="none" w:sz="0" w:space="0" w:color="auto"/>
        <w:bottom w:val="none" w:sz="0" w:space="0" w:color="auto"/>
        <w:right w:val="none" w:sz="0" w:space="0" w:color="auto"/>
      </w:divBdr>
    </w:div>
    <w:div w:id="413212954">
      <w:bodyDiv w:val="1"/>
      <w:marLeft w:val="0"/>
      <w:marRight w:val="0"/>
      <w:marTop w:val="0"/>
      <w:marBottom w:val="0"/>
      <w:divBdr>
        <w:top w:val="none" w:sz="0" w:space="0" w:color="auto"/>
        <w:left w:val="none" w:sz="0" w:space="0" w:color="auto"/>
        <w:bottom w:val="none" w:sz="0" w:space="0" w:color="auto"/>
        <w:right w:val="none" w:sz="0" w:space="0" w:color="auto"/>
      </w:divBdr>
    </w:div>
    <w:div w:id="477186920">
      <w:bodyDiv w:val="1"/>
      <w:marLeft w:val="0"/>
      <w:marRight w:val="0"/>
      <w:marTop w:val="0"/>
      <w:marBottom w:val="0"/>
      <w:divBdr>
        <w:top w:val="none" w:sz="0" w:space="0" w:color="auto"/>
        <w:left w:val="none" w:sz="0" w:space="0" w:color="auto"/>
        <w:bottom w:val="none" w:sz="0" w:space="0" w:color="auto"/>
        <w:right w:val="none" w:sz="0" w:space="0" w:color="auto"/>
      </w:divBdr>
    </w:div>
    <w:div w:id="756559669">
      <w:bodyDiv w:val="1"/>
      <w:marLeft w:val="0"/>
      <w:marRight w:val="0"/>
      <w:marTop w:val="0"/>
      <w:marBottom w:val="0"/>
      <w:divBdr>
        <w:top w:val="none" w:sz="0" w:space="0" w:color="auto"/>
        <w:left w:val="none" w:sz="0" w:space="0" w:color="auto"/>
        <w:bottom w:val="none" w:sz="0" w:space="0" w:color="auto"/>
        <w:right w:val="none" w:sz="0" w:space="0" w:color="auto"/>
      </w:divBdr>
    </w:div>
    <w:div w:id="1001855028">
      <w:bodyDiv w:val="1"/>
      <w:marLeft w:val="0"/>
      <w:marRight w:val="0"/>
      <w:marTop w:val="0"/>
      <w:marBottom w:val="0"/>
      <w:divBdr>
        <w:top w:val="none" w:sz="0" w:space="0" w:color="auto"/>
        <w:left w:val="none" w:sz="0" w:space="0" w:color="auto"/>
        <w:bottom w:val="none" w:sz="0" w:space="0" w:color="auto"/>
        <w:right w:val="none" w:sz="0" w:space="0" w:color="auto"/>
      </w:divBdr>
    </w:div>
    <w:div w:id="1007443818">
      <w:bodyDiv w:val="1"/>
      <w:marLeft w:val="0"/>
      <w:marRight w:val="0"/>
      <w:marTop w:val="0"/>
      <w:marBottom w:val="0"/>
      <w:divBdr>
        <w:top w:val="none" w:sz="0" w:space="0" w:color="auto"/>
        <w:left w:val="none" w:sz="0" w:space="0" w:color="auto"/>
        <w:bottom w:val="none" w:sz="0" w:space="0" w:color="auto"/>
        <w:right w:val="none" w:sz="0" w:space="0" w:color="auto"/>
      </w:divBdr>
    </w:div>
    <w:div w:id="1041975154">
      <w:bodyDiv w:val="1"/>
      <w:marLeft w:val="0"/>
      <w:marRight w:val="0"/>
      <w:marTop w:val="0"/>
      <w:marBottom w:val="0"/>
      <w:divBdr>
        <w:top w:val="none" w:sz="0" w:space="0" w:color="auto"/>
        <w:left w:val="none" w:sz="0" w:space="0" w:color="auto"/>
        <w:bottom w:val="none" w:sz="0" w:space="0" w:color="auto"/>
        <w:right w:val="none" w:sz="0" w:space="0" w:color="auto"/>
      </w:divBdr>
    </w:div>
    <w:div w:id="1154300596">
      <w:bodyDiv w:val="1"/>
      <w:marLeft w:val="0"/>
      <w:marRight w:val="0"/>
      <w:marTop w:val="0"/>
      <w:marBottom w:val="0"/>
      <w:divBdr>
        <w:top w:val="none" w:sz="0" w:space="0" w:color="auto"/>
        <w:left w:val="none" w:sz="0" w:space="0" w:color="auto"/>
        <w:bottom w:val="none" w:sz="0" w:space="0" w:color="auto"/>
        <w:right w:val="none" w:sz="0" w:space="0" w:color="auto"/>
      </w:divBdr>
    </w:div>
    <w:div w:id="175361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3066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7A6098FB-B13B-4D9A-ABF1-EFFD41D78B64" TargetMode="External"/><Relationship Id="rId5" Type="http://schemas.openxmlformats.org/officeDocument/2006/relationships/webSettings" Target="webSettings.xml"/><Relationship Id="rId10" Type="http://schemas.openxmlformats.org/officeDocument/2006/relationships/hyperlink" Target="http://pravo.minjust.ru:8080/bigs/showDocument.html?id=96E20C02-1B12-465A-B64C-24AA92270007" TargetMode="External"/><Relationship Id="rId4" Type="http://schemas.openxmlformats.org/officeDocument/2006/relationships/settings" Target="settings.xml"/><Relationship Id="rId9" Type="http://schemas.openxmlformats.org/officeDocument/2006/relationships/hyperlink" Target="consultantplus://offline/ref=76FB73748FFA4D203C477E7A27507F0053EA0F91E6DB5FBAADFC7443BF4D4E265457C06BCDDE36BFY8a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F62A5-54B3-43BE-8247-278FB84C3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32</Pages>
  <Words>11957</Words>
  <Characters>68156</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cp:lastPrinted>2020-04-27T07:16:00Z</cp:lastPrinted>
  <dcterms:created xsi:type="dcterms:W3CDTF">2017-07-06T08:18:00Z</dcterms:created>
  <dcterms:modified xsi:type="dcterms:W3CDTF">2020-11-18T05:39:00Z</dcterms:modified>
</cp:coreProperties>
</file>