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>РОССИЙСКАЯ ФЕДЕРАЦИЯ</w:t>
      </w:r>
    </w:p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>КОСТРОМСКАЯ  ОБЛАСТЬ</w:t>
      </w:r>
    </w:p>
    <w:p w:rsidR="00FA7549" w:rsidRPr="005733AD" w:rsidRDefault="00FA7549" w:rsidP="00FA7549">
      <w:pPr>
        <w:jc w:val="center"/>
        <w:rPr>
          <w:rFonts w:ascii="Arial" w:hAnsi="Arial" w:cs="Arial"/>
        </w:rPr>
      </w:pPr>
    </w:p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 xml:space="preserve"> АДМИНИСТРАЦИЯ УСТЬ-НЕЙСКОГО  СЕЛЬСКОГО ПОСЕЛЕНИЯ</w:t>
      </w:r>
    </w:p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>МАКАРЬЕВСКОГО МУНИЦИПАЛЬНОГО  РАЙОНА</w:t>
      </w:r>
    </w:p>
    <w:p w:rsidR="00FA7549" w:rsidRPr="005733AD" w:rsidRDefault="00FA7549" w:rsidP="00FA7549">
      <w:pPr>
        <w:jc w:val="center"/>
        <w:rPr>
          <w:rFonts w:ascii="Arial" w:hAnsi="Arial" w:cs="Arial"/>
        </w:rPr>
      </w:pPr>
    </w:p>
    <w:p w:rsidR="00FA7549" w:rsidRPr="005733AD" w:rsidRDefault="00FA7549" w:rsidP="00FA7549">
      <w:pPr>
        <w:jc w:val="center"/>
        <w:rPr>
          <w:rFonts w:ascii="Arial" w:hAnsi="Arial" w:cs="Arial"/>
        </w:rPr>
      </w:pPr>
      <w:r w:rsidRPr="005733AD">
        <w:rPr>
          <w:rFonts w:ascii="Arial" w:hAnsi="Arial" w:cs="Arial"/>
        </w:rPr>
        <w:t>РАСПОРЯЖЕНИЕ</w:t>
      </w:r>
    </w:p>
    <w:p w:rsidR="00710C53" w:rsidRDefault="00710C53" w:rsidP="00FA7549">
      <w:pPr>
        <w:rPr>
          <w:rFonts w:ascii="Arial" w:hAnsi="Arial" w:cs="Arial"/>
        </w:rPr>
      </w:pPr>
    </w:p>
    <w:p w:rsidR="00313E92" w:rsidRDefault="00313E92" w:rsidP="00FA7549">
      <w:pPr>
        <w:rPr>
          <w:rFonts w:ascii="Arial" w:hAnsi="Arial" w:cs="Arial"/>
        </w:rPr>
      </w:pPr>
    </w:p>
    <w:p w:rsidR="00313E92" w:rsidRDefault="00313E92" w:rsidP="00FA7549">
      <w:pPr>
        <w:rPr>
          <w:rFonts w:ascii="Arial" w:hAnsi="Arial" w:cs="Arial"/>
        </w:rPr>
      </w:pPr>
    </w:p>
    <w:p w:rsidR="00FA7549" w:rsidRDefault="00A1344A" w:rsidP="00FA7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313E92">
        <w:rPr>
          <w:rFonts w:ascii="Arial" w:hAnsi="Arial" w:cs="Arial"/>
        </w:rPr>
        <w:t>14.12</w:t>
      </w:r>
      <w:r w:rsidR="00B424C7">
        <w:rPr>
          <w:rFonts w:ascii="Arial" w:hAnsi="Arial" w:cs="Arial"/>
        </w:rPr>
        <w:t>.</w:t>
      </w:r>
      <w:r w:rsidR="00D60D5D">
        <w:rPr>
          <w:rFonts w:ascii="Arial" w:hAnsi="Arial" w:cs="Arial"/>
        </w:rPr>
        <w:t>2020</w:t>
      </w:r>
      <w:r w:rsidR="00FA7549" w:rsidRPr="005733AD">
        <w:rPr>
          <w:rFonts w:ascii="Arial" w:hAnsi="Arial" w:cs="Arial"/>
        </w:rPr>
        <w:t xml:space="preserve">  год</w:t>
      </w:r>
      <w:r w:rsidR="00FA7549">
        <w:rPr>
          <w:rFonts w:ascii="Arial" w:hAnsi="Arial" w:cs="Arial"/>
        </w:rPr>
        <w:t xml:space="preserve">а                          </w:t>
      </w:r>
      <w:r w:rsidR="00FA7549" w:rsidRPr="005733AD">
        <w:rPr>
          <w:rFonts w:ascii="Arial" w:hAnsi="Arial" w:cs="Arial"/>
        </w:rPr>
        <w:t xml:space="preserve">   № </w:t>
      </w:r>
      <w:r w:rsidR="00313E92">
        <w:rPr>
          <w:rFonts w:ascii="Arial" w:hAnsi="Arial" w:cs="Arial"/>
        </w:rPr>
        <w:t>37</w:t>
      </w:r>
    </w:p>
    <w:p w:rsidR="00FA7549" w:rsidRPr="005733AD" w:rsidRDefault="00FA7549" w:rsidP="00FA7549">
      <w:pPr>
        <w:rPr>
          <w:rFonts w:ascii="Arial" w:hAnsi="Arial" w:cs="Arial"/>
        </w:rPr>
      </w:pPr>
    </w:p>
    <w:p w:rsidR="00EB41D1" w:rsidRDefault="00EB41D1" w:rsidP="00313E92">
      <w:pPr>
        <w:rPr>
          <w:w w:val="90"/>
          <w:sz w:val="28"/>
          <w:szCs w:val="28"/>
        </w:rPr>
      </w:pPr>
      <w:r w:rsidRPr="004632B7">
        <w:rPr>
          <w:w w:val="90"/>
          <w:sz w:val="28"/>
          <w:szCs w:val="28"/>
        </w:rPr>
        <w:t xml:space="preserve">Об </w:t>
      </w:r>
      <w:r w:rsidR="00313E92">
        <w:rPr>
          <w:w w:val="90"/>
          <w:sz w:val="28"/>
          <w:szCs w:val="28"/>
        </w:rPr>
        <w:t>организации в администрации Усть-Нейского</w:t>
      </w:r>
    </w:p>
    <w:p w:rsidR="00313E92" w:rsidRDefault="00313E92" w:rsidP="00313E92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сельского поселения Макарьевского района Костромской области</w:t>
      </w:r>
    </w:p>
    <w:p w:rsidR="00313E92" w:rsidRPr="004632B7" w:rsidRDefault="00313E92" w:rsidP="00313E92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рабочего(служебного) времени в декабре 2020 года</w:t>
      </w:r>
    </w:p>
    <w:p w:rsidR="00710C53" w:rsidRPr="00710C53" w:rsidRDefault="00710C53" w:rsidP="00710C53">
      <w:pPr>
        <w:widowControl w:val="0"/>
        <w:tabs>
          <w:tab w:val="left" w:pos="1265"/>
        </w:tabs>
        <w:ind w:firstLine="709"/>
        <w:jc w:val="both"/>
        <w:rPr>
          <w:rFonts w:ascii="Arial" w:eastAsia="Batang" w:hAnsi="Arial" w:cs="Arial"/>
          <w:shd w:val="clear" w:color="auto" w:fill="FFFFFF"/>
        </w:rPr>
      </w:pPr>
    </w:p>
    <w:p w:rsidR="00921F98" w:rsidRDefault="00EB41D1" w:rsidP="00EB41D1">
      <w:pPr>
        <w:widowControl w:val="0"/>
        <w:tabs>
          <w:tab w:val="left" w:pos="1265"/>
        </w:tabs>
        <w:jc w:val="both"/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 xml:space="preserve"> </w:t>
      </w:r>
    </w:p>
    <w:p w:rsidR="00313E92" w:rsidRDefault="00EB41D1" w:rsidP="00EB41D1">
      <w:pPr>
        <w:widowControl w:val="0"/>
        <w:tabs>
          <w:tab w:val="left" w:pos="1265"/>
        </w:tabs>
        <w:jc w:val="both"/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 xml:space="preserve"> В </w:t>
      </w:r>
      <w:r w:rsidR="00313E92">
        <w:rPr>
          <w:rFonts w:ascii="Arial" w:eastAsia="Batang" w:hAnsi="Arial" w:cs="Arial"/>
          <w:color w:val="000000"/>
          <w:lang w:eastAsia="ko-KR"/>
        </w:rPr>
        <w:t>соответствии со статьями 5,153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распоряжением губернатора Костромской области от 07.12.2020 №816-р «Об организации в Костромской области рабочего(служебного) времени в декабре 2020 года», распоряжения №481-ра от 11.12.2020 года главы  Макарьевского  муниципального района, в целях рациональной организации рабочего времени в предпраздничный рабочий день:</w:t>
      </w:r>
    </w:p>
    <w:p w:rsidR="00313E92" w:rsidRDefault="00313E92" w:rsidP="00EB41D1">
      <w:pPr>
        <w:widowControl w:val="0"/>
        <w:tabs>
          <w:tab w:val="left" w:pos="1265"/>
        </w:tabs>
        <w:jc w:val="both"/>
        <w:rPr>
          <w:rFonts w:ascii="Arial" w:eastAsia="Batang" w:hAnsi="Arial" w:cs="Arial"/>
          <w:color w:val="000000"/>
          <w:lang w:eastAsia="ko-KR"/>
        </w:rPr>
      </w:pPr>
    </w:p>
    <w:p w:rsidR="00EB41D1" w:rsidRDefault="00EB41D1" w:rsidP="00EB41D1">
      <w:pPr>
        <w:widowControl w:val="0"/>
        <w:tabs>
          <w:tab w:val="left" w:pos="1265"/>
        </w:tabs>
        <w:jc w:val="both"/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>1</w:t>
      </w:r>
      <w:r w:rsidR="00313E92">
        <w:rPr>
          <w:rFonts w:ascii="Arial" w:eastAsia="Batang" w:hAnsi="Arial" w:cs="Arial"/>
          <w:color w:val="000000"/>
          <w:lang w:eastAsia="ko-KR"/>
        </w:rPr>
        <w:t>.Перенести рабочий день 31 декабря 2020 года, предшествующий нерабочему праздничному дню,</w:t>
      </w:r>
      <w:r w:rsidR="00AF2FC2">
        <w:rPr>
          <w:rFonts w:ascii="Arial" w:eastAsia="Batang" w:hAnsi="Arial" w:cs="Arial"/>
          <w:color w:val="000000"/>
          <w:lang w:eastAsia="ko-KR"/>
        </w:rPr>
        <w:t xml:space="preserve"> на субботу 26 декабря 2020 года для лиц, замещающих муниципальные должности в администрации Усть-Нейского сельского поселения, муниципальных служащих администрации</w:t>
      </w:r>
      <w:r w:rsidR="00921F98">
        <w:rPr>
          <w:rFonts w:ascii="Arial" w:eastAsia="Batang" w:hAnsi="Arial" w:cs="Arial"/>
          <w:color w:val="000000"/>
          <w:lang w:eastAsia="ko-KR"/>
        </w:rPr>
        <w:t xml:space="preserve">,  работников, замещающих должности, не являющиеся должностями муниципальной службы, </w:t>
      </w:r>
      <w:r w:rsidR="00AF2FC2">
        <w:rPr>
          <w:rFonts w:ascii="Arial" w:eastAsia="Batang" w:hAnsi="Arial" w:cs="Arial"/>
          <w:color w:val="000000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продолжительность рабочего дня 26 декабря 2020 года уменьшить на один час.</w:t>
      </w:r>
    </w:p>
    <w:p w:rsidR="00921F98" w:rsidRDefault="00921F98" w:rsidP="004632B7">
      <w:pPr>
        <w:widowControl w:val="0"/>
        <w:tabs>
          <w:tab w:val="left" w:pos="1265"/>
        </w:tabs>
        <w:jc w:val="both"/>
        <w:rPr>
          <w:rFonts w:ascii="Arial" w:eastAsia="Batang" w:hAnsi="Arial" w:cs="Arial"/>
          <w:shd w:val="clear" w:color="auto" w:fill="FFFFFF"/>
        </w:rPr>
      </w:pPr>
    </w:p>
    <w:p w:rsidR="00710C53" w:rsidRPr="00710C53" w:rsidRDefault="00921F98" w:rsidP="004632B7">
      <w:pPr>
        <w:widowControl w:val="0"/>
        <w:tabs>
          <w:tab w:val="left" w:pos="1265"/>
        </w:tabs>
        <w:jc w:val="both"/>
        <w:rPr>
          <w:rFonts w:ascii="Arial" w:eastAsia="Batang" w:hAnsi="Arial" w:cs="Arial"/>
          <w:shd w:val="clear" w:color="auto" w:fill="FFFFFF"/>
        </w:rPr>
      </w:pPr>
      <w:r>
        <w:rPr>
          <w:rFonts w:ascii="Arial" w:eastAsia="Batang" w:hAnsi="Arial" w:cs="Arial"/>
          <w:shd w:val="clear" w:color="auto" w:fill="FFFFFF"/>
        </w:rPr>
        <w:t>2</w:t>
      </w:r>
      <w:r w:rsidR="00710C53" w:rsidRPr="00710C53">
        <w:rPr>
          <w:rFonts w:ascii="Arial" w:eastAsia="Batang" w:hAnsi="Arial" w:cs="Arial"/>
          <w:shd w:val="clear" w:color="auto" w:fill="FFFFFF"/>
        </w:rPr>
        <w:t>. Контроль за выполнением настоящего распоряжения оставляю за собой.</w:t>
      </w:r>
    </w:p>
    <w:p w:rsidR="00921F98" w:rsidRDefault="00921F98" w:rsidP="00710C53">
      <w:pPr>
        <w:widowControl w:val="0"/>
        <w:jc w:val="both"/>
        <w:rPr>
          <w:rFonts w:ascii="Arial" w:eastAsia="Batang" w:hAnsi="Arial" w:cs="Arial"/>
          <w:shd w:val="clear" w:color="auto" w:fill="FFFFFF"/>
        </w:rPr>
      </w:pPr>
    </w:p>
    <w:p w:rsidR="00710C53" w:rsidRPr="00710C53" w:rsidRDefault="00921F98" w:rsidP="00710C53">
      <w:pPr>
        <w:widowControl w:val="0"/>
        <w:jc w:val="both"/>
        <w:rPr>
          <w:rFonts w:ascii="Arial" w:eastAsia="Batang" w:hAnsi="Arial" w:cs="Arial"/>
          <w:shd w:val="clear" w:color="auto" w:fill="FFFFFF"/>
        </w:rPr>
      </w:pPr>
      <w:bookmarkStart w:id="0" w:name="_GoBack"/>
      <w:bookmarkEnd w:id="0"/>
      <w:r>
        <w:rPr>
          <w:rFonts w:ascii="Arial" w:eastAsia="Batang" w:hAnsi="Arial" w:cs="Arial"/>
          <w:shd w:val="clear" w:color="auto" w:fill="FFFFFF"/>
        </w:rPr>
        <w:t>3</w:t>
      </w:r>
      <w:r w:rsidR="00710C53" w:rsidRPr="00710C53">
        <w:rPr>
          <w:rFonts w:ascii="Arial" w:eastAsia="Batang" w:hAnsi="Arial" w:cs="Arial"/>
          <w:shd w:val="clear" w:color="auto" w:fill="FFFFFF"/>
        </w:rPr>
        <w:t>. Настоящее распоряжение вступа</w:t>
      </w:r>
      <w:r>
        <w:rPr>
          <w:rFonts w:ascii="Arial" w:eastAsia="Batang" w:hAnsi="Arial" w:cs="Arial"/>
          <w:shd w:val="clear" w:color="auto" w:fill="FFFFFF"/>
        </w:rPr>
        <w:t>ет в силу со дня его подписания и подлежит официальному опубликованию.</w:t>
      </w:r>
    </w:p>
    <w:p w:rsidR="00710C53" w:rsidRPr="00710C53" w:rsidRDefault="00710C53" w:rsidP="00710C53">
      <w:pPr>
        <w:jc w:val="both"/>
        <w:rPr>
          <w:rFonts w:ascii="Arial" w:hAnsi="Arial" w:cs="Arial"/>
        </w:rPr>
      </w:pPr>
    </w:p>
    <w:p w:rsidR="00710C53" w:rsidRDefault="00710C53" w:rsidP="00FA7549">
      <w:pPr>
        <w:jc w:val="both"/>
        <w:rPr>
          <w:rFonts w:ascii="Arial" w:hAnsi="Arial" w:cs="Arial"/>
        </w:rPr>
      </w:pPr>
    </w:p>
    <w:p w:rsidR="00710C53" w:rsidRDefault="00710C53" w:rsidP="00FA7549">
      <w:pPr>
        <w:jc w:val="both"/>
        <w:rPr>
          <w:rFonts w:ascii="Arial" w:hAnsi="Arial" w:cs="Arial"/>
        </w:rPr>
      </w:pPr>
    </w:p>
    <w:p w:rsidR="00710C53" w:rsidRDefault="00710C53" w:rsidP="00FA7549">
      <w:pPr>
        <w:jc w:val="both"/>
        <w:rPr>
          <w:rFonts w:ascii="Arial" w:hAnsi="Arial" w:cs="Arial"/>
        </w:rPr>
      </w:pPr>
    </w:p>
    <w:p w:rsidR="00710C53" w:rsidRDefault="00710C53" w:rsidP="00FA7549">
      <w:pPr>
        <w:jc w:val="both"/>
        <w:rPr>
          <w:rFonts w:ascii="Arial" w:hAnsi="Arial" w:cs="Arial"/>
        </w:rPr>
      </w:pPr>
    </w:p>
    <w:p w:rsidR="00FA7549" w:rsidRPr="005733AD" w:rsidRDefault="00D60D5D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A7549" w:rsidRPr="005733A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A7549" w:rsidRPr="005733AD">
        <w:rPr>
          <w:rFonts w:ascii="Arial" w:hAnsi="Arial" w:cs="Arial"/>
        </w:rPr>
        <w:t xml:space="preserve"> Усть-Нейского сельского  поселения 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 w:rsidRPr="005733AD">
        <w:rPr>
          <w:rFonts w:ascii="Arial" w:hAnsi="Arial" w:cs="Arial"/>
        </w:rPr>
        <w:t>Макарьевского муниципального  района</w:t>
      </w:r>
    </w:p>
    <w:p w:rsidR="00FA7549" w:rsidRPr="005733AD" w:rsidRDefault="00FA7549" w:rsidP="00FA7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  <w:r w:rsidRPr="005733AD">
        <w:rPr>
          <w:rFonts w:ascii="Arial" w:hAnsi="Arial" w:cs="Arial"/>
        </w:rPr>
        <w:t xml:space="preserve">:                                                     </w:t>
      </w:r>
      <w:r>
        <w:rPr>
          <w:rFonts w:ascii="Arial" w:hAnsi="Arial" w:cs="Arial"/>
        </w:rPr>
        <w:t xml:space="preserve">    </w:t>
      </w:r>
      <w:r w:rsidR="00A134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A1344A">
        <w:rPr>
          <w:rFonts w:ascii="Arial" w:hAnsi="Arial" w:cs="Arial"/>
        </w:rPr>
        <w:t>В.А Круглов</w:t>
      </w: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7549" w:rsidRDefault="00FA7549" w:rsidP="00FA754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10C53" w:rsidRDefault="00710C53" w:rsidP="00710C53">
      <w:pPr>
        <w:pStyle w:val="ConsPlusNormal"/>
        <w:widowControl/>
        <w:tabs>
          <w:tab w:val="left" w:pos="1485"/>
        </w:tabs>
        <w:ind w:firstLine="0"/>
        <w:outlineLvl w:val="0"/>
        <w:rPr>
          <w:sz w:val="24"/>
          <w:szCs w:val="24"/>
        </w:rPr>
      </w:pPr>
    </w:p>
    <w:sectPr w:rsidR="0071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A9" w:rsidRDefault="00F806A9" w:rsidP="00454130">
      <w:r>
        <w:separator/>
      </w:r>
    </w:p>
  </w:endnote>
  <w:endnote w:type="continuationSeparator" w:id="0">
    <w:p w:rsidR="00F806A9" w:rsidRDefault="00F806A9" w:rsidP="004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A9" w:rsidRDefault="00F806A9" w:rsidP="00454130">
      <w:r>
        <w:separator/>
      </w:r>
    </w:p>
  </w:footnote>
  <w:footnote w:type="continuationSeparator" w:id="0">
    <w:p w:rsidR="00F806A9" w:rsidRDefault="00F806A9" w:rsidP="0045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A"/>
    <w:rsid w:val="001C1D41"/>
    <w:rsid w:val="001E3720"/>
    <w:rsid w:val="00232D96"/>
    <w:rsid w:val="002C1578"/>
    <w:rsid w:val="00313E92"/>
    <w:rsid w:val="00453BC3"/>
    <w:rsid w:val="00454130"/>
    <w:rsid w:val="004632B7"/>
    <w:rsid w:val="004F1756"/>
    <w:rsid w:val="005E5251"/>
    <w:rsid w:val="00623681"/>
    <w:rsid w:val="00673246"/>
    <w:rsid w:val="00710C53"/>
    <w:rsid w:val="0071361B"/>
    <w:rsid w:val="00864C80"/>
    <w:rsid w:val="00921F98"/>
    <w:rsid w:val="00A1344A"/>
    <w:rsid w:val="00AF2FC2"/>
    <w:rsid w:val="00B424C7"/>
    <w:rsid w:val="00C422FC"/>
    <w:rsid w:val="00CA31D6"/>
    <w:rsid w:val="00D60D5D"/>
    <w:rsid w:val="00E96519"/>
    <w:rsid w:val="00EB41D1"/>
    <w:rsid w:val="00F806A9"/>
    <w:rsid w:val="00FA7549"/>
    <w:rsid w:val="00F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C043-B2E2-41D2-9719-DAA4521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2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F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54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4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2020-12-14T06:32:00Z</cp:lastPrinted>
  <dcterms:created xsi:type="dcterms:W3CDTF">2017-03-22T11:58:00Z</dcterms:created>
  <dcterms:modified xsi:type="dcterms:W3CDTF">2020-12-14T06:32:00Z</dcterms:modified>
</cp:coreProperties>
</file>