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6339A" w14:textId="4A1840DE" w:rsidR="002D1F1E" w:rsidRDefault="002D1F1E" w:rsidP="002D1F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1E">
        <w:rPr>
          <w:rFonts w:ascii="Times New Roman" w:hAnsi="Times New Roman" w:cs="Times New Roman"/>
          <w:sz w:val="28"/>
          <w:szCs w:val="28"/>
          <w:u w:val="single"/>
        </w:rPr>
        <w:t xml:space="preserve">Прокуратура </w:t>
      </w:r>
      <w:proofErr w:type="spellStart"/>
      <w:r w:rsidRPr="002D1F1E">
        <w:rPr>
          <w:rFonts w:ascii="Times New Roman" w:hAnsi="Times New Roman" w:cs="Times New Roman"/>
          <w:sz w:val="28"/>
          <w:szCs w:val="28"/>
          <w:u w:val="single"/>
        </w:rPr>
        <w:t>Макарьевского</w:t>
      </w:r>
      <w:proofErr w:type="spellEnd"/>
      <w:r w:rsidRPr="002D1F1E">
        <w:rPr>
          <w:rFonts w:ascii="Times New Roman" w:hAnsi="Times New Roman" w:cs="Times New Roman"/>
          <w:sz w:val="28"/>
          <w:szCs w:val="28"/>
          <w:u w:val="single"/>
        </w:rPr>
        <w:t xml:space="preserve"> района разъясняет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BA5B1C" w14:textId="77777777" w:rsidR="002D1F1E" w:rsidRPr="002D1F1E" w:rsidRDefault="002D1F1E" w:rsidP="002D1F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FCED8B" w14:textId="07C7D1AA" w:rsidR="002D1F1E" w:rsidRPr="002D1F1E" w:rsidRDefault="002D1F1E" w:rsidP="002D1F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D1F1E">
        <w:rPr>
          <w:rFonts w:ascii="Times New Roman" w:hAnsi="Times New Roman" w:cs="Times New Roman"/>
          <w:b/>
          <w:sz w:val="28"/>
          <w:szCs w:val="28"/>
        </w:rPr>
        <w:t>Об изменениях, внесенных в уголовное законодательство в июне 2023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14:paraId="074A8408" w14:textId="77777777" w:rsidR="002D1F1E" w:rsidRDefault="002D1F1E" w:rsidP="002D1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5311F9" w14:textId="77777777" w:rsidR="002D1F1E" w:rsidRDefault="002D1F1E" w:rsidP="002D1F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1E">
        <w:rPr>
          <w:rFonts w:ascii="Times New Roman" w:hAnsi="Times New Roman" w:cs="Times New Roman"/>
          <w:sz w:val="28"/>
          <w:szCs w:val="28"/>
        </w:rPr>
        <w:t>Статья 63 Уголовного кодекса Российской Федерации содержит исключительный перечень обстоятельств, которые отягчают наказание лица</w:t>
      </w:r>
      <w:r>
        <w:rPr>
          <w:rFonts w:ascii="Times New Roman" w:hAnsi="Times New Roman" w:cs="Times New Roman"/>
          <w:sz w:val="28"/>
          <w:szCs w:val="28"/>
        </w:rPr>
        <w:t xml:space="preserve">, назначаемое судом </w:t>
      </w:r>
      <w:r w:rsidRPr="002D1F1E">
        <w:rPr>
          <w:rFonts w:ascii="Times New Roman" w:hAnsi="Times New Roman" w:cs="Times New Roman"/>
          <w:sz w:val="28"/>
          <w:szCs w:val="28"/>
        </w:rPr>
        <w:t xml:space="preserve">за совершение преступления. </w:t>
      </w:r>
    </w:p>
    <w:p w14:paraId="114DB6A5" w14:textId="1A7DEF53" w:rsidR="002D1F1E" w:rsidRPr="002D1F1E" w:rsidRDefault="002D1F1E" w:rsidP="002D1F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F1E">
        <w:rPr>
          <w:rFonts w:ascii="Times New Roman" w:hAnsi="Times New Roman" w:cs="Times New Roman"/>
          <w:sz w:val="28"/>
          <w:szCs w:val="28"/>
        </w:rPr>
        <w:t xml:space="preserve">Данные обстоятельства в обязательном порядке учитываются при назначении наказания лицу, признанному судом виновным в совершении преступления. </w:t>
      </w:r>
    </w:p>
    <w:p w14:paraId="1DF74C59" w14:textId="6124B236" w:rsidR="002D1F1E" w:rsidRPr="002D1F1E" w:rsidRDefault="002D1F1E" w:rsidP="002D1F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13.06.2023 №210-ФЗ в указанную статью внесены изменения, касающиеся исключения из данного перечня одного из пунктов.</w:t>
      </w:r>
    </w:p>
    <w:p w14:paraId="6FF0F922" w14:textId="04910874" w:rsidR="002D1F1E" w:rsidRPr="002D1F1E" w:rsidRDefault="002D1F1E" w:rsidP="002D1F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 </w:t>
      </w:r>
      <w:r w:rsidRPr="002D1F1E">
        <w:rPr>
          <w:rFonts w:ascii="Times New Roman" w:hAnsi="Times New Roman" w:cs="Times New Roman"/>
          <w:sz w:val="28"/>
          <w:szCs w:val="28"/>
        </w:rPr>
        <w:t>13 июня 2023 года утратил силу пункт «о» части 1 статьи 63 Уголовного кодекса Российской Федерации, предусматривающий в качестве обстоятельства, отягчающего наказани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1F1E">
        <w:rPr>
          <w:rFonts w:ascii="Times New Roman" w:hAnsi="Times New Roman" w:cs="Times New Roman"/>
          <w:sz w:val="28"/>
          <w:szCs w:val="28"/>
        </w:rPr>
        <w:t xml:space="preserve">, </w:t>
      </w:r>
      <w:r w:rsidRPr="002D1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умышленного преступления сотрудником органа внутренних дел.</w:t>
      </w:r>
    </w:p>
    <w:p w14:paraId="7F2F9B85" w14:textId="3405AF21" w:rsidR="002D1F1E" w:rsidRDefault="002D1F1E" w:rsidP="002D1F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F1E">
        <w:rPr>
          <w:rFonts w:ascii="Times New Roman" w:hAnsi="Times New Roman" w:cs="Times New Roman"/>
          <w:sz w:val="28"/>
          <w:szCs w:val="28"/>
        </w:rPr>
        <w:t xml:space="preserve">Иными словами, теперь совершение </w:t>
      </w:r>
      <w:r w:rsidRPr="002D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умышленного преступления сотрудником органа внутренних дел не может учитываться судом при назначении наказания в качестве обстоятельства, отягчающего наказание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Pr="002D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лица. </w:t>
      </w:r>
    </w:p>
    <w:sectPr w:rsidR="002D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6B"/>
    <w:rsid w:val="00007490"/>
    <w:rsid w:val="001917C9"/>
    <w:rsid w:val="002D1F1E"/>
    <w:rsid w:val="00492597"/>
    <w:rsid w:val="0060348E"/>
    <w:rsid w:val="006405F9"/>
    <w:rsid w:val="007543EA"/>
    <w:rsid w:val="008732B2"/>
    <w:rsid w:val="009461E2"/>
    <w:rsid w:val="00B024C6"/>
    <w:rsid w:val="00B6450A"/>
    <w:rsid w:val="00BE1B78"/>
    <w:rsid w:val="00C90214"/>
    <w:rsid w:val="00E13E6B"/>
    <w:rsid w:val="00E72B77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249D"/>
  <w15:chartTrackingRefBased/>
  <w15:docId w15:val="{ACC025EF-545E-4E54-951C-ED1FCB99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14</cp:revision>
  <dcterms:created xsi:type="dcterms:W3CDTF">2023-07-05T12:24:00Z</dcterms:created>
  <dcterms:modified xsi:type="dcterms:W3CDTF">2023-07-05T13:07:00Z</dcterms:modified>
</cp:coreProperties>
</file>