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AB" w:rsidRPr="009876AB" w:rsidRDefault="009876AB" w:rsidP="009876AB">
      <w:pPr>
        <w:jc w:val="both"/>
        <w:rPr>
          <w:rFonts w:ascii="Times New Roman" w:hAnsi="Times New Roman" w:cs="Times New Roman"/>
          <w:sz w:val="40"/>
          <w:szCs w:val="40"/>
        </w:rPr>
      </w:pPr>
      <w:r w:rsidRPr="009876AB">
        <w:rPr>
          <w:rFonts w:ascii="Times New Roman" w:hAnsi="Times New Roman" w:cs="Times New Roman"/>
          <w:sz w:val="40"/>
          <w:szCs w:val="40"/>
        </w:rPr>
        <w:t>Берегите свой дом от пожара! Соблюдайте правила пожарной безопасности!</w:t>
      </w:r>
      <w:bookmarkStart w:id="0" w:name="_GoBack"/>
      <w:bookmarkEnd w:id="0"/>
    </w:p>
    <w:p w:rsidR="009876AB" w:rsidRDefault="009876AB" w:rsidP="009876A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76AB">
        <w:rPr>
          <w:rFonts w:ascii="Times New Roman" w:hAnsi="Times New Roman" w:cs="Times New Roman"/>
          <w:sz w:val="28"/>
          <w:szCs w:val="28"/>
        </w:rPr>
        <w:t xml:space="preserve"> С начала года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876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9876AB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9876AB">
        <w:rPr>
          <w:rFonts w:ascii="Times New Roman" w:hAnsi="Times New Roman" w:cs="Times New Roman"/>
          <w:sz w:val="28"/>
          <w:szCs w:val="28"/>
        </w:rPr>
        <w:t xml:space="preserve"> района наблюдается рост количества пожаров и гибели на них людей, а именно: произошло 39 пожаров, при которых погибло 3 человека, 1 получил травмы. За аналогичный период 2020 года произошло 34 пожара, погиб 1 человек, 1 получил травмы. В большинстве случаев причиной трагедии стали сами жители, которые не соблюдают правила пожарной безопасности В </w:t>
      </w:r>
      <w:proofErr w:type="gramStart"/>
      <w:r w:rsidRPr="009876AB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9876AB">
        <w:rPr>
          <w:rFonts w:ascii="Times New Roman" w:hAnsi="Times New Roman" w:cs="Times New Roman"/>
          <w:sz w:val="28"/>
          <w:szCs w:val="28"/>
        </w:rPr>
        <w:t xml:space="preserve"> </w:t>
      </w:r>
      <w:r w:rsidRPr="009876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76AB">
        <w:rPr>
          <w:rFonts w:ascii="Times New Roman" w:hAnsi="Times New Roman" w:cs="Times New Roman"/>
          <w:sz w:val="28"/>
          <w:szCs w:val="28"/>
        </w:rPr>
        <w:t xml:space="preserve"> этим, сотрудники Главное управление МЧС России по Костромской области рекомендуют жителям быть предельно внимательными и соблюдать меры пожарной безопасности. </w:t>
      </w:r>
      <w:r w:rsidRPr="009876AB">
        <w:rPr>
          <w:rFonts w:ascii="Times New Roman" w:hAnsi="Times New Roman" w:cs="Times New Roman"/>
          <w:b/>
          <w:sz w:val="28"/>
          <w:szCs w:val="28"/>
        </w:rPr>
        <w:t>При эксплуатации печей</w:t>
      </w:r>
      <w:r w:rsidRPr="009876AB">
        <w:rPr>
          <w:rFonts w:ascii="Times New Roman" w:hAnsi="Times New Roman" w:cs="Times New Roman"/>
          <w:sz w:val="28"/>
          <w:szCs w:val="28"/>
        </w:rPr>
        <w:t xml:space="preserve">: — проверьте печь на наличие трещин, повреждений кладки, в случае неисправности – произведите срочный ремонт; — своевременно очищайте дымоходы от сажи; -не оставляйте топящиеся печи без присмотра или на попечение детей, недееспособных членов семьи, пожилых людей; — не применяйте для розжига горючие и легковоспламеняющиеся жидкости; — топите печь 2-3 раза в день и не более, чем по полтора часа. За 3 часа до сна топка должна быть прекращена; — не сушите на печи вещи и сырые дрова. Следите, чтобы мебель, занавески находились не менее, чем в полуметре от массива топящейся печи; — не растапливайте печь дровами, по длине не вмещающимися в топку. — 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материалов. </w:t>
      </w:r>
      <w:r w:rsidRPr="009876AB">
        <w:rPr>
          <w:rFonts w:ascii="Times New Roman" w:hAnsi="Times New Roman" w:cs="Times New Roman"/>
          <w:b/>
          <w:sz w:val="28"/>
          <w:szCs w:val="28"/>
        </w:rPr>
        <w:t>При использовании электрических приборов</w:t>
      </w:r>
      <w:r w:rsidRPr="009876AB">
        <w:rPr>
          <w:rFonts w:ascii="Times New Roman" w:hAnsi="Times New Roman" w:cs="Times New Roman"/>
          <w:sz w:val="28"/>
          <w:szCs w:val="28"/>
        </w:rPr>
        <w:t xml:space="preserve">: — следите за состоянием электропроводки, содержите в исправном состоянии розетки, выключатели, рубильники и другие электроприборы; —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приборов; — недопустимо устанавливать электронагревательные приборы на сгораемые подставки, в коридорах общего пользования и проходах в близи деревянных перегородок, мебели, штор и других подобных предметов; — уходя из дома, выключайте бытовую технику, не оставляйте включенными электроприборы, работающие в режиме ожидания. </w:t>
      </w:r>
    </w:p>
    <w:p w:rsidR="00D361C7" w:rsidRPr="009876AB" w:rsidRDefault="009876AB" w:rsidP="009876A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76AB">
        <w:rPr>
          <w:rFonts w:ascii="Times New Roman" w:hAnsi="Times New Roman" w:cs="Times New Roman"/>
          <w:b/>
          <w:sz w:val="28"/>
          <w:szCs w:val="28"/>
        </w:rPr>
        <w:t>ПРИ ВОЗНИКНОВЕНИИ ПОЖАРА</w:t>
      </w:r>
      <w:r w:rsidRPr="009876AB">
        <w:rPr>
          <w:rFonts w:ascii="Times New Roman" w:hAnsi="Times New Roman" w:cs="Times New Roman"/>
          <w:sz w:val="28"/>
          <w:szCs w:val="28"/>
        </w:rPr>
        <w:t xml:space="preserve">: Самое важное - не терять самообладания и следовать определенным правилам, которые необходимо знать каждому человеку: — если вы почувствовали запах гари, увидели дым или огонь – немедленно вызывайте пожарных; — если вы почувствовали запах газа, незамедлительно вызывайте службы газа «04» или «104»; — предупредите соседей о возникновении о пожаре или запахе газа; — не тратьте время на сбор документов и ценностей, постарайтесь хранить их в определенном месте, откуда в случае возникновения пожара вы сможете легко их забрать; — если очаг возгорания небольшой, то постарайтесь самостоятельно справиться с ним до приезда пожарных, для этого используйте воду, песок и даже землю из цветочного горшка; — при отсутствии сил </w:t>
      </w:r>
      <w:r w:rsidRPr="009876AB">
        <w:rPr>
          <w:rFonts w:ascii="Times New Roman" w:hAnsi="Times New Roman" w:cs="Times New Roman"/>
          <w:sz w:val="28"/>
          <w:szCs w:val="28"/>
        </w:rPr>
        <w:lastRenderedPageBreak/>
        <w:t>и средств для самостоятельного тушения пожара, немедленно покиньте помещение; — 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путей. — при сильном задымлении нужно нагнуться или лечь на пол, чтобы на четвереньках или ползком пробраться к выходу из квартиры; двигаться нужно вдоль стены, чтобы не потерять направление. — в случае, если огонь распространился таким образом, что выход из помещения перекрыт, постарайтесь выйти на балкон, плотно закройте за собой дверь и зовите помощь; — не пользуйтесь лифтом во время пожара; — по мере того как вы сами окажетесь в безопасном месте, оглядитесь вокруг — все ли ваши близкие, соседи, знакомые, находятся в безопасности, если нет, то сообщите об этом сотрудникам пожарной охраны;- если в результате пожара есть пострадавшие, вызовите скорую помощ</w:t>
      </w:r>
      <w:r w:rsidRPr="009876AB">
        <w:rPr>
          <w:rFonts w:ascii="Times New Roman" w:hAnsi="Times New Roman" w:cs="Times New Roman"/>
          <w:sz w:val="28"/>
          <w:szCs w:val="28"/>
        </w:rPr>
        <w:t>ь</w:t>
      </w:r>
    </w:p>
    <w:sectPr w:rsidR="00D361C7" w:rsidRPr="009876AB" w:rsidSect="009876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D"/>
    <w:rsid w:val="00337C2D"/>
    <w:rsid w:val="00660D05"/>
    <w:rsid w:val="009876AB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AD2E-39A9-4B9C-9227-8BE533F7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2022-01-17T10:48:00Z</dcterms:created>
  <dcterms:modified xsi:type="dcterms:W3CDTF">2022-01-17T10:53:00Z</dcterms:modified>
</cp:coreProperties>
</file>