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23" w:rsidRDefault="007E2723" w:rsidP="00994139">
      <w:pPr>
        <w:spacing w:after="0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</w:p>
    <w:p w:rsidR="007E2723" w:rsidRDefault="007E2723" w:rsidP="007E2723">
      <w:pPr>
        <w:spacing w:after="0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7E2723">
        <w:rPr>
          <w:rFonts w:ascii="Times New Roman" w:hAnsi="Times New Roman" w:cs="Times New Roman"/>
          <w:b/>
          <w:noProof/>
          <w:color w:val="262626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714750" cy="3714750"/>
            <wp:effectExtent l="0" t="0" r="0" b="0"/>
            <wp:docPr id="1" name="Рисунок 1" descr="C:\Users\proskuryakova_ma\Desktop\из ФКП\20220113_161024_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skuryakova_ma\Desktop\из ФКП\20220113_161024_00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723" w:rsidRDefault="007E2723" w:rsidP="00994139">
      <w:pPr>
        <w:spacing w:after="0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</w:p>
    <w:p w:rsidR="007E2723" w:rsidRDefault="007E2723" w:rsidP="00994139">
      <w:pPr>
        <w:spacing w:after="0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</w:p>
    <w:p w:rsidR="00994139" w:rsidRDefault="00994139" w:rsidP="00994139">
      <w:pPr>
        <w:spacing w:after="0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994139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Итоги реализации «гаражной амнистии» </w:t>
      </w:r>
    </w:p>
    <w:p w:rsidR="00994139" w:rsidRDefault="00994139" w:rsidP="00994139">
      <w:pPr>
        <w:spacing w:after="0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994139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на территории Костромской области</w:t>
      </w:r>
    </w:p>
    <w:p w:rsidR="00C1713E" w:rsidRDefault="00C1713E" w:rsidP="00994139">
      <w:pPr>
        <w:spacing w:after="0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</w:p>
    <w:p w:rsidR="0084274C" w:rsidRPr="00E4234F" w:rsidRDefault="00E54BC0" w:rsidP="00D931C0">
      <w:pPr>
        <w:spacing w:before="240" w:after="0"/>
        <w:ind w:left="-1134" w:firstLine="426"/>
        <w:jc w:val="both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E4234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С 1 сентября</w:t>
      </w:r>
      <w:r w:rsidR="00E912D6" w:rsidRPr="00E4234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="00FD742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минувшего года </w:t>
      </w:r>
      <w:r w:rsidRPr="00E4234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в Костроме, как и по всей стране, начала действовать «гаражная амнистия».</w:t>
      </w:r>
      <w:r w:rsidR="00E4234F" w:rsidRPr="00E4234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Управление Росреестра по Костромской области информирует граждан о возможности бесплатно и в упрощенном порядке зарегистрировать права на гараж до 1 сентября 2026 года</w:t>
      </w:r>
      <w:r w:rsidR="003175D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.</w:t>
      </w:r>
    </w:p>
    <w:p w:rsidR="00994139" w:rsidRDefault="00E4234F" w:rsidP="00D931C0">
      <w:pPr>
        <w:spacing w:before="240" w:after="0"/>
        <w:ind w:left="-1134" w:firstLine="426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9413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ый</w:t>
      </w:r>
      <w:r w:rsidRPr="0099413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закон № 79-ФЗ от 5 апреля 2021 года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994139" w:rsidRPr="0099413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был принят в целях урегулирования вопросов приобретения гражданами прав на гаражи и земельные участ</w:t>
      </w:r>
      <w:r w:rsidR="0099413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ки</w:t>
      </w:r>
      <w:r w:rsidR="0051677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под ними.</w:t>
      </w:r>
      <w:r w:rsidR="00C171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D931C0" w:rsidRPr="00A5392B" w:rsidRDefault="00AF7679" w:rsidP="00D931C0">
      <w:pPr>
        <w:spacing w:before="240" w:after="0"/>
        <w:ind w:left="-1134" w:firstLine="426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Для</w:t>
      </w:r>
      <w:r w:rsidR="00E912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граждан</w:t>
      </w:r>
      <w:r w:rsidR="00E912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99413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Росреестр</w:t>
      </w:r>
      <w:proofErr w:type="spellEnd"/>
      <w:r w:rsidRPr="0099413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разработал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Методические рекомендации о реализации «гаражной амнистии», которые размещены и доступны для </w:t>
      </w:r>
      <w:hyperlink r:id="rId5" w:history="1">
        <w:r w:rsidRPr="00F9487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скачивания</w:t>
        </w:r>
      </w:hyperlink>
      <w:r w:rsidR="00E912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A5392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на сайте </w:t>
      </w:r>
      <w:proofErr w:type="spellStart"/>
      <w:r w:rsidR="00A5392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Росреестра</w:t>
      </w:r>
      <w:proofErr w:type="spellEnd"/>
      <w:r w:rsidR="00A5392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: (</w:t>
      </w:r>
      <w:hyperlink r:id="rId6" w:history="1">
        <w:r w:rsidR="00A5392B" w:rsidRPr="00A539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5392B" w:rsidRPr="00A5392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5392B" w:rsidRPr="00A539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="00A5392B" w:rsidRPr="00A5392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5392B" w:rsidRPr="00A539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A5392B" w:rsidRPr="00A5392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5392B" w:rsidRPr="00A539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5392B" w:rsidRPr="00A5392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5392B" w:rsidRPr="00A539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upload</w:t>
        </w:r>
        <w:r w:rsidR="00A5392B" w:rsidRPr="00A5392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5392B" w:rsidRPr="00A539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Doc</w:t>
        </w:r>
        <w:r w:rsidR="00A5392B" w:rsidRPr="00A5392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5392B" w:rsidRPr="00A539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</w:t>
        </w:r>
        <w:r w:rsidR="00A5392B" w:rsidRPr="00A5392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5392B" w:rsidRPr="00A5392B">
          <w:rPr>
            <w:rStyle w:val="a3"/>
            <w:rFonts w:ascii="Times New Roman" w:hAnsi="Times New Roman" w:cs="Times New Roman"/>
            <w:sz w:val="28"/>
            <w:szCs w:val="28"/>
          </w:rPr>
          <w:t>Гаражная_амнистия_методичка</w:t>
        </w:r>
        <w:proofErr w:type="spellEnd"/>
        <w:r w:rsidR="00A5392B" w:rsidRPr="00A5392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5392B" w:rsidRPr="00A539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r w:rsidR="00A5392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</w:t>
      </w:r>
    </w:p>
    <w:p w:rsidR="00371F61" w:rsidRDefault="00994139" w:rsidP="00D931C0">
      <w:pPr>
        <w:spacing w:before="240"/>
        <w:ind w:left="-1134" w:firstLine="426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Заместитель руководителя Управления Елена Добровольская отметила: </w:t>
      </w:r>
      <w:r w:rsidRPr="00E912D6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«На территории Костромской области в рамках процедуры «гаражной амнистии» </w:t>
      </w:r>
      <w:r w:rsidR="00F20F4F" w:rsidRPr="00E912D6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осуществлено 40</w:t>
      </w:r>
      <w:r w:rsidRPr="00E912D6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</w:t>
      </w:r>
      <w:r w:rsidR="00F20F4F" w:rsidRPr="00E912D6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учётно-регистрационных действий в отношении земельных участков</w:t>
      </w:r>
      <w:r w:rsidR="00E912D6" w:rsidRPr="00E912D6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</w:t>
      </w:r>
      <w:r w:rsidR="00F20F4F" w:rsidRPr="00E912D6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и расположенных на них гаражей</w:t>
      </w:r>
      <w:r w:rsidRPr="00E912D6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.</w:t>
      </w:r>
      <w:r w:rsidR="00E912D6" w:rsidRPr="00E912D6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</w:t>
      </w:r>
      <w:r w:rsidRPr="00E912D6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Цифра небольшая, но Управление и </w:t>
      </w:r>
      <w:r w:rsidR="00F9487E" w:rsidRPr="00E912D6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Кадастровая палата</w:t>
      </w:r>
      <w:r w:rsidR="00F20F4F" w:rsidRPr="00E912D6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по Костромской области </w:t>
      </w:r>
      <w:r w:rsidRPr="00E912D6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во взаимодействии с региональными органами власти и местного самоуправления продолжа</w:t>
      </w:r>
      <w:r w:rsidR="00DD795E" w:rsidRPr="00E912D6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ю</w:t>
      </w:r>
      <w:r w:rsidRPr="00E912D6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т</w:t>
      </w:r>
      <w:r w:rsidR="00F20F4F" w:rsidRPr="00E912D6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вести активную </w:t>
      </w:r>
      <w:r w:rsidRPr="00E912D6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работу в этом направлении</w:t>
      </w:r>
      <w:r w:rsidR="00F20F4F" w:rsidRPr="00E912D6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»</w:t>
      </w:r>
      <w:r w:rsidRPr="0099413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</w:t>
      </w:r>
    </w:p>
    <w:p w:rsidR="00E912D6" w:rsidRDefault="00911343" w:rsidP="00911343">
      <w:pPr>
        <w:spacing w:after="0"/>
        <w:ind w:left="-1134" w:firstLine="426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2C7141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2C7141">
        <w:rPr>
          <w:rFonts w:ascii="Times New Roman" w:hAnsi="Times New Roman" w:cs="Times New Roman"/>
          <w:i/>
          <w:sz w:val="28"/>
          <w:szCs w:val="28"/>
        </w:rPr>
        <w:t>формления прав на гаражи и земельные участки под ними является актуаль</w:t>
      </w:r>
      <w:r>
        <w:rPr>
          <w:rFonts w:ascii="Times New Roman" w:hAnsi="Times New Roman" w:cs="Times New Roman"/>
          <w:i/>
          <w:sz w:val="28"/>
          <w:szCs w:val="28"/>
        </w:rPr>
        <w:t xml:space="preserve">ной темой </w:t>
      </w:r>
      <w:r w:rsidRPr="002C7141">
        <w:rPr>
          <w:rFonts w:ascii="Times New Roman" w:hAnsi="Times New Roman" w:cs="Times New Roman"/>
          <w:i/>
          <w:sz w:val="28"/>
          <w:szCs w:val="28"/>
        </w:rPr>
        <w:t>для Костромской области</w:t>
      </w:r>
      <w:r w:rsidR="00FC1DB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1DBC">
        <w:rPr>
          <w:rFonts w:ascii="Times New Roman" w:hAnsi="Times New Roman" w:cs="Times New Roman"/>
          <w:i/>
          <w:sz w:val="28"/>
          <w:szCs w:val="28"/>
        </w:rPr>
        <w:t>Так как</w:t>
      </w:r>
      <w:r w:rsidRPr="002C7141">
        <w:rPr>
          <w:rFonts w:ascii="Times New Roman" w:hAnsi="Times New Roman" w:cs="Times New Roman"/>
          <w:i/>
          <w:sz w:val="28"/>
          <w:szCs w:val="28"/>
        </w:rPr>
        <w:t xml:space="preserve"> большое количество гаражей не оформлены в установленном порядке, </w:t>
      </w:r>
      <w:r>
        <w:rPr>
          <w:rFonts w:ascii="Times New Roman" w:hAnsi="Times New Roman" w:cs="Times New Roman"/>
          <w:i/>
          <w:sz w:val="28"/>
          <w:szCs w:val="28"/>
        </w:rPr>
        <w:t>это</w:t>
      </w:r>
      <w:r w:rsidRPr="002C7141">
        <w:rPr>
          <w:rFonts w:ascii="Times New Roman" w:hAnsi="Times New Roman" w:cs="Times New Roman"/>
          <w:i/>
          <w:sz w:val="28"/>
          <w:szCs w:val="28"/>
        </w:rPr>
        <w:t xml:space="preserve"> мешает их владельцам защитить свои права</w:t>
      </w:r>
      <w:r w:rsidR="00FC1DBC">
        <w:rPr>
          <w:rFonts w:ascii="Times New Roman" w:hAnsi="Times New Roman" w:cs="Times New Roman"/>
          <w:i/>
          <w:sz w:val="28"/>
          <w:szCs w:val="28"/>
        </w:rPr>
        <w:t xml:space="preserve"> в полной мере</w:t>
      </w:r>
      <w:r w:rsidRPr="002C714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C7141">
        <w:rPr>
          <w:rFonts w:ascii="Times New Roman" w:hAnsi="Times New Roman" w:cs="Times New Roman"/>
          <w:i/>
          <w:sz w:val="28"/>
          <w:szCs w:val="28"/>
        </w:rPr>
        <w:lastRenderedPageBreak/>
        <w:t>Закон № 79-ФЗ (о «гаражной амнистии») в настоящее время позволяет оформить гаражи и земельные участки под ними</w:t>
      </w:r>
      <w:r>
        <w:rPr>
          <w:rFonts w:ascii="Times New Roman" w:hAnsi="Times New Roman" w:cs="Times New Roman"/>
          <w:i/>
          <w:sz w:val="28"/>
          <w:szCs w:val="28"/>
        </w:rPr>
        <w:t>, что даст возможность собственникам недвижимости полноправно</w:t>
      </w:r>
      <w:r w:rsidRPr="002C7141">
        <w:rPr>
          <w:rFonts w:ascii="Times New Roman" w:hAnsi="Times New Roman" w:cs="Times New Roman"/>
          <w:i/>
          <w:sz w:val="28"/>
          <w:szCs w:val="28"/>
        </w:rPr>
        <w:t xml:space="preserve"> распоряжаться </w:t>
      </w:r>
      <w:r w:rsidR="00FC1DBC">
        <w:rPr>
          <w:rFonts w:ascii="Times New Roman" w:hAnsi="Times New Roman" w:cs="Times New Roman"/>
          <w:i/>
          <w:sz w:val="28"/>
          <w:szCs w:val="28"/>
        </w:rPr>
        <w:t>недвижимостью</w:t>
      </w:r>
      <w:r w:rsidRPr="002C7141">
        <w:rPr>
          <w:rFonts w:ascii="Times New Roman" w:hAnsi="Times New Roman" w:cs="Times New Roman"/>
          <w:i/>
          <w:sz w:val="28"/>
          <w:szCs w:val="28"/>
        </w:rPr>
        <w:t xml:space="preserve"> по своему усмотрению: продать, подарить, п</w:t>
      </w:r>
      <w:r w:rsidR="007A5846">
        <w:rPr>
          <w:rFonts w:ascii="Times New Roman" w:hAnsi="Times New Roman" w:cs="Times New Roman"/>
          <w:i/>
          <w:sz w:val="28"/>
          <w:szCs w:val="28"/>
        </w:rPr>
        <w:t>е</w:t>
      </w:r>
      <w:r w:rsidRPr="002C7141">
        <w:rPr>
          <w:rFonts w:ascii="Times New Roman" w:hAnsi="Times New Roman" w:cs="Times New Roman"/>
          <w:i/>
          <w:sz w:val="28"/>
          <w:szCs w:val="28"/>
        </w:rPr>
        <w:t>редать в наследство и т.д.</w:t>
      </w:r>
      <w:r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FD742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309E">
        <w:rPr>
          <w:rFonts w:ascii="Times New Roman" w:hAnsi="Times New Roman" w:cs="Times New Roman"/>
          <w:sz w:val="28"/>
          <w:szCs w:val="28"/>
        </w:rPr>
        <w:t>подчеркнула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6DA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b/>
          <w:sz w:val="28"/>
          <w:szCs w:val="28"/>
        </w:rPr>
        <w:t>Кадастровой палаты</w:t>
      </w:r>
      <w:r w:rsidRPr="008B56DA">
        <w:rPr>
          <w:rFonts w:ascii="Times New Roman" w:hAnsi="Times New Roman" w:cs="Times New Roman"/>
          <w:b/>
          <w:sz w:val="28"/>
          <w:szCs w:val="28"/>
        </w:rPr>
        <w:t xml:space="preserve"> по Костромской области Светлана Резвова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75DE" w:rsidRDefault="003175DE" w:rsidP="00E912D6">
      <w:pPr>
        <w:spacing w:after="0"/>
        <w:ind w:left="-1134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3175DE" w:rsidRDefault="003175DE" w:rsidP="00E912D6">
      <w:pPr>
        <w:spacing w:after="0"/>
        <w:ind w:left="-1134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3175DE" w:rsidRDefault="003175DE" w:rsidP="00E912D6">
      <w:pPr>
        <w:spacing w:after="0"/>
        <w:ind w:left="-1134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994139" w:rsidRPr="00E912D6" w:rsidRDefault="00994139" w:rsidP="00E912D6">
      <w:pPr>
        <w:spacing w:after="0"/>
        <w:ind w:left="-1134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E912D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С уважением, </w:t>
      </w:r>
    </w:p>
    <w:p w:rsidR="00994139" w:rsidRPr="00E912D6" w:rsidRDefault="00994139" w:rsidP="00E912D6">
      <w:pPr>
        <w:spacing w:after="0"/>
        <w:ind w:left="-1134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E912D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пресс- служба Управления Росреестра </w:t>
      </w:r>
    </w:p>
    <w:p w:rsidR="00994139" w:rsidRPr="00E912D6" w:rsidRDefault="00994139" w:rsidP="00E912D6">
      <w:pPr>
        <w:spacing w:after="0"/>
        <w:ind w:left="-1134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E912D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 Костромской области</w:t>
      </w:r>
    </w:p>
    <w:p w:rsidR="00994139" w:rsidRPr="00E912D6" w:rsidRDefault="00994139" w:rsidP="00E912D6">
      <w:pPr>
        <w:spacing w:after="0"/>
        <w:ind w:left="-1134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E912D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Телефон 8(4942) 64-56-53, 64-56-58</w:t>
      </w:r>
    </w:p>
    <w:p w:rsidR="00E912D6" w:rsidRPr="00E4234F" w:rsidRDefault="00994139" w:rsidP="00E912D6">
      <w:pPr>
        <w:spacing w:after="0"/>
        <w:ind w:left="-1134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E912D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E</w:t>
      </w:r>
      <w:r w:rsidRPr="00E4234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-</w:t>
      </w:r>
      <w:r w:rsidRPr="00E912D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mail</w:t>
      </w:r>
      <w:r w:rsidRPr="00E4234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:</w:t>
      </w:r>
      <w:r w:rsidR="00E912D6" w:rsidRPr="00E4234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hyperlink r:id="rId7" w:history="1">
        <w:r w:rsidR="00E912D6" w:rsidRPr="00E4234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44_</w:t>
        </w:r>
        <w:r w:rsidR="00E912D6" w:rsidRPr="009E6A0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upr</w:t>
        </w:r>
        <w:r w:rsidR="00E912D6" w:rsidRPr="00E4234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E912D6" w:rsidRPr="009E6A0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rosreestr</w:t>
        </w:r>
        <w:r w:rsidR="00E912D6" w:rsidRPr="00E4234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E912D6" w:rsidRPr="009E6A0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DD795E" w:rsidRDefault="00994139" w:rsidP="00E912D6">
      <w:pPr>
        <w:spacing w:after="0"/>
        <w:ind w:left="-1134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</w:pPr>
      <w:r w:rsidRPr="00E912D6">
        <w:rPr>
          <w:rFonts w:ascii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>#</w:t>
      </w:r>
      <w:proofErr w:type="spellStart"/>
      <w:r w:rsidRPr="00E912D6">
        <w:rPr>
          <w:rFonts w:ascii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>Росреестр</w:t>
      </w:r>
      <w:proofErr w:type="spellEnd"/>
      <w:r w:rsidR="00E912D6">
        <w:rPr>
          <w:rFonts w:ascii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 </w:t>
      </w:r>
      <w:r w:rsidR="00DD795E" w:rsidRPr="00E912D6">
        <w:rPr>
          <w:rFonts w:ascii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#Росреестр_44</w:t>
      </w:r>
    </w:p>
    <w:p w:rsidR="00E912D6" w:rsidRDefault="00E912D6" w:rsidP="00E912D6">
      <w:pPr>
        <w:spacing w:after="0"/>
        <w:ind w:left="-1134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</w:pPr>
    </w:p>
    <w:p w:rsidR="00E912D6" w:rsidRPr="00E912D6" w:rsidRDefault="00E912D6" w:rsidP="00E912D6">
      <w:pPr>
        <w:spacing w:after="0"/>
        <w:ind w:left="-1134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E912D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С уважением, </w:t>
      </w:r>
    </w:p>
    <w:p w:rsidR="00E912D6" w:rsidRPr="00E912D6" w:rsidRDefault="00E912D6" w:rsidP="00E912D6">
      <w:pPr>
        <w:spacing w:after="0"/>
        <w:ind w:left="-1134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E912D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пресс- служба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ф</w:t>
      </w:r>
      <w:r w:rsidRPr="00E912D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илиал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</w:t>
      </w:r>
      <w:r w:rsidRPr="00E912D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ФГБУ «ФКП Росреестра» по Костромской области</w:t>
      </w:r>
    </w:p>
    <w:p w:rsidR="00E912D6" w:rsidRDefault="00E912D6" w:rsidP="00E912D6">
      <w:pPr>
        <w:spacing w:after="0"/>
        <w:ind w:left="-1134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E912D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тел. 64-21-61 доб.2130, IP 8(44)2130 Мешалкина Марина Сергеевна.</w:t>
      </w:r>
    </w:p>
    <w:p w:rsidR="00E912D6" w:rsidRPr="00E912D6" w:rsidRDefault="00E912D6" w:rsidP="00E912D6">
      <w:pPr>
        <w:spacing w:after="0"/>
        <w:ind w:left="-1134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bookmarkStart w:id="0" w:name="_GoBack"/>
      <w:bookmarkEnd w:id="0"/>
      <w:proofErr w:type="spellStart"/>
      <w:r w:rsidRPr="00E912D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Эл.почта</w:t>
      </w:r>
      <w:proofErr w:type="spellEnd"/>
      <w:r w:rsidRPr="00E912D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: </w:t>
      </w:r>
      <w:hyperlink r:id="rId8" w:history="1">
        <w:r w:rsidRPr="00E912D6">
          <w:rPr>
            <w:rFonts w:ascii="Times New Roman" w:hAnsi="Times New Roman" w:cs="Times New Roman"/>
            <w:color w:val="262626"/>
            <w:sz w:val="24"/>
            <w:szCs w:val="24"/>
            <w:shd w:val="clear" w:color="auto" w:fill="FFFFFF"/>
          </w:rPr>
          <w:t>fgu.kos44@yandex.ru</w:t>
        </w:r>
      </w:hyperlink>
    </w:p>
    <w:sectPr w:rsidR="00E912D6" w:rsidRPr="00E912D6" w:rsidSect="00E912D6">
      <w:pgSz w:w="11906" w:h="16838"/>
      <w:pgMar w:top="1134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11"/>
    <w:rsid w:val="001020D2"/>
    <w:rsid w:val="001347C7"/>
    <w:rsid w:val="001B31AF"/>
    <w:rsid w:val="00304931"/>
    <w:rsid w:val="003175DE"/>
    <w:rsid w:val="00371F61"/>
    <w:rsid w:val="00495409"/>
    <w:rsid w:val="00516775"/>
    <w:rsid w:val="005332BB"/>
    <w:rsid w:val="0053389A"/>
    <w:rsid w:val="005A47C1"/>
    <w:rsid w:val="005E40BA"/>
    <w:rsid w:val="0067768A"/>
    <w:rsid w:val="00737859"/>
    <w:rsid w:val="007A5846"/>
    <w:rsid w:val="007C17A1"/>
    <w:rsid w:val="007E2723"/>
    <w:rsid w:val="00816011"/>
    <w:rsid w:val="0084274C"/>
    <w:rsid w:val="00911343"/>
    <w:rsid w:val="00994139"/>
    <w:rsid w:val="00A5392B"/>
    <w:rsid w:val="00AF7679"/>
    <w:rsid w:val="00C1713E"/>
    <w:rsid w:val="00CE0669"/>
    <w:rsid w:val="00D931C0"/>
    <w:rsid w:val="00D97D9E"/>
    <w:rsid w:val="00DD795E"/>
    <w:rsid w:val="00E4234F"/>
    <w:rsid w:val="00E54BC0"/>
    <w:rsid w:val="00E912D6"/>
    <w:rsid w:val="00F20F4F"/>
    <w:rsid w:val="00F87590"/>
    <w:rsid w:val="00F9487E"/>
    <w:rsid w:val="00FC1DBC"/>
    <w:rsid w:val="00F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B2DB"/>
  <w15:docId w15:val="{9E515869-365B-4E2C-B37E-3C5B981E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941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.kos44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44_upr@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upload/Doc/press/&#1043;&#1072;&#1088;&#1072;&#1078;&#1085;&#1072;&#1103;_&#1072;&#1084;&#1085;&#1080;&#1089;&#1090;&#1080;&#1103;_&#1084;&#1077;&#1090;&#1086;&#1076;&#1080;&#1095;&#1082;&#1072;.pdf" TargetMode="External"/><Relationship Id="rId5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Марина Алексеевна</dc:creator>
  <cp:keywords/>
  <dc:description/>
  <cp:lastModifiedBy>Проскурякова Марина Алексеевна</cp:lastModifiedBy>
  <cp:revision>15</cp:revision>
  <cp:lastPrinted>2022-01-13T13:12:00Z</cp:lastPrinted>
  <dcterms:created xsi:type="dcterms:W3CDTF">2022-01-11T14:30:00Z</dcterms:created>
  <dcterms:modified xsi:type="dcterms:W3CDTF">2022-01-13T13:38:00Z</dcterms:modified>
</cp:coreProperties>
</file>