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среда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A824EB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01</w:t>
            </w:r>
            <w:r w:rsidR="00F978FF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февраля  2023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937B9C" w:rsidRPr="00937B9C" w:rsidRDefault="00FE568E" w:rsidP="00937B9C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</w:t>
      </w:r>
      <w:r w:rsidR="00937B9C" w:rsidRPr="00937B9C">
        <w:rPr>
          <w:rFonts w:ascii="Arial" w:eastAsia="Times New Roman" w:hAnsi="Arial" w:cs="Arial"/>
          <w:sz w:val="28"/>
          <w:szCs w:val="28"/>
          <w:lang w:eastAsia="ru-RU"/>
        </w:rPr>
        <w:t>СОВЕТ ДЕПУТАТОВ</w:t>
      </w:r>
    </w:p>
    <w:p w:rsidR="00937B9C" w:rsidRPr="00937B9C" w:rsidRDefault="00937B9C" w:rsidP="00937B9C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>УСТЬ-НЕЙСКОГО СЕЛЬСКОГО ПОСЕЛЕНИЯ</w:t>
      </w:r>
    </w:p>
    <w:p w:rsidR="00937B9C" w:rsidRPr="00937B9C" w:rsidRDefault="00937B9C" w:rsidP="00937B9C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>МАКАРЬЕВСКОГО МУНИЦИПАЛЬНОГО РАЙОНА</w:t>
      </w:r>
    </w:p>
    <w:p w:rsidR="00937B9C" w:rsidRPr="00937B9C" w:rsidRDefault="00937B9C" w:rsidP="00937B9C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B9C" w:rsidRPr="00937B9C" w:rsidRDefault="00937B9C" w:rsidP="00937B9C">
      <w:pPr>
        <w:tabs>
          <w:tab w:val="left" w:pos="4860"/>
        </w:tabs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>РЕШЕНИЕ</w:t>
      </w:r>
    </w:p>
    <w:p w:rsidR="00937B9C" w:rsidRPr="00937B9C" w:rsidRDefault="00937B9C" w:rsidP="00937B9C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</w:t>
      </w:r>
    </w:p>
    <w:p w:rsidR="00937B9C" w:rsidRPr="00937B9C" w:rsidRDefault="00937B9C" w:rsidP="00937B9C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от   31.01.2023  года    №73               </w:t>
      </w:r>
    </w:p>
    <w:p w:rsidR="00937B9C" w:rsidRPr="00937B9C" w:rsidRDefault="00937B9C" w:rsidP="00937B9C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B9C" w:rsidRPr="00937B9C" w:rsidRDefault="00937B9C" w:rsidP="00937B9C">
      <w:pPr>
        <w:ind w:firstLine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7B9C">
        <w:rPr>
          <w:rFonts w:ascii="Arial" w:eastAsia="Times New Roman" w:hAnsi="Arial" w:cs="Arial"/>
          <w:sz w:val="28"/>
          <w:szCs w:val="28"/>
          <w:lang w:eastAsia="ru-RU"/>
        </w:rPr>
        <w:t>О принятии проекта муниципального правового акта о внесении изменений в Устав муниципального образования Усть-Нейское сельское поселение  Макарьевского муниципального района Костромской области»</w:t>
      </w:r>
    </w:p>
    <w:p w:rsidR="00937B9C" w:rsidRPr="00937B9C" w:rsidRDefault="00937B9C" w:rsidP="00937B9C">
      <w:pPr>
        <w:ind w:firstLine="0"/>
        <w:jc w:val="left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B9C" w:rsidRPr="00937B9C" w:rsidRDefault="00937B9C" w:rsidP="00937B9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Усть-Нейское сельское поселение Макарьевского муниципального района Костромской области, принятого решением Совета депутатов Усть-Нейского сельского поселения Макарьевского муниципального района Костромской области от 18 июня 2018 года №66 (в редакции решений Совета депутатов Усть-Нейского сельского поселения Макарьевского муниципального района Костромской области от 14.11.2018 г №78;от 29.05.2019 г №97;от 28.11.2019г №110, от 08.09.2020 г №146, от 25.12.2020г №159, от 10.06.2021г №181,от 10.09.2021г №189, от 26.11.2021г №8, от 29.06.2022 №43, от 08.11.2022г №57), в соответствие с федеральным и региональным законодательством, руководствуясь статьей 44 Федерального закона от  06 октября 2003 № 131-ФЗ «Об общих принципах организации местного самоуправления в Российской Федерации»,  Совет депутатов  Усть-Нейского сельского поселения Макарьевского муниципального района Костромской области</w:t>
      </w:r>
    </w:p>
    <w:p w:rsidR="00937B9C" w:rsidRPr="00937B9C" w:rsidRDefault="00937B9C" w:rsidP="00937B9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РЕШИЛ: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1. Принять проект муниципального правового акта (далее – проект МПА) «О внесении изменений в Устав муниципального образования Усть-Нейское сельское поселение Макарьевского муниципального района Костромской области» (Приложение).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2. Создать комиссию по проведению публичных слушаний по учёту предложений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 в следующем составе: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Круглов В.А. –Председатель Совета депутатов Усть-Нейского сельского поселения Макарьевского муниципального района Костромской области, депутат Совета депутатов;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Букина Л.В. – депутат Совета депутатов Усть-Нейского сельского поселения Макарьевского муниципального района Костромской области;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Боровиков А.Н. - депутат Совета депутатов Усть-Нейского  сельского поселения Макарьевского муниципального района Костромской области.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 xml:space="preserve">3. Предложения по проекту </w:t>
      </w:r>
      <w:r w:rsidRPr="00937B9C">
        <w:rPr>
          <w:rFonts w:ascii="Arial" w:eastAsia="Times New Roman" w:hAnsi="Arial" w:cs="Arial"/>
          <w:color w:val="000000"/>
          <w:szCs w:val="24"/>
          <w:lang w:eastAsia="ru-RU"/>
        </w:rPr>
        <w:t>МПА</w:t>
      </w:r>
      <w:r w:rsidRPr="00937B9C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937B9C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 в Устав муниципального образования Усть-Нейское сельское поселение Макарьевского муниципального района Костромской области» принимаются до 27 февраля   2023 года по адресу: 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- Костромская область, деревня Якимово д. 92а.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4. Назначить публичные слушания по проекту МПА «О внесении изменений  в Устав муниципального образования Усть-Нейское сельское поселение Макарьевского муниципального района Костромской области»:</w:t>
      </w:r>
    </w:p>
    <w:p w:rsidR="00937B9C" w:rsidRPr="00937B9C" w:rsidRDefault="00937B9C" w:rsidP="00937B9C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на –    28 февраля    2023 года на 13 -00 часов в здании Якимовского Дома культуры по адресу: Макарьевский район, д. Якимово д.92а.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5. Настоящее решение вступает в силу со дня  официального опубликования.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B9C" w:rsidRPr="00937B9C" w:rsidRDefault="00937B9C" w:rsidP="00937B9C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37B9C" w:rsidRPr="00937B9C" w:rsidRDefault="00937B9C" w:rsidP="00937B9C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Усть-Нейского сельского поселения</w:t>
      </w:r>
    </w:p>
    <w:p w:rsidR="00937B9C" w:rsidRPr="00937B9C" w:rsidRDefault="00937B9C" w:rsidP="00937B9C">
      <w:pPr>
        <w:tabs>
          <w:tab w:val="left" w:pos="6825"/>
        </w:tabs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Макарьевского муниципального района</w:t>
      </w:r>
    </w:p>
    <w:p w:rsidR="00937B9C" w:rsidRPr="00937B9C" w:rsidRDefault="00937B9C" w:rsidP="00937B9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37B9C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области:                                                                       В.А Круглов</w:t>
      </w:r>
    </w:p>
    <w:p w:rsidR="00937B9C" w:rsidRPr="00937B9C" w:rsidRDefault="00937B9C" w:rsidP="00937B9C">
      <w:pPr>
        <w:spacing w:line="360" w:lineRule="exact"/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ПРОЕКТ</w:t>
      </w:r>
    </w:p>
    <w:p w:rsidR="00937B9C" w:rsidRPr="00937B9C" w:rsidRDefault="00937B9C" w:rsidP="00937B9C">
      <w:pPr>
        <w:spacing w:line="360" w:lineRule="exact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37B9C">
        <w:rPr>
          <w:rFonts w:ascii="Times New Roman" w:eastAsia="Calibri" w:hAnsi="Times New Roman" w:cs="Times New Roman"/>
          <w:sz w:val="24"/>
          <w:szCs w:val="24"/>
        </w:rPr>
        <w:t xml:space="preserve">МУНИЦИПАЛЬНЫЙ ПРАВОВОЙ АКТ О  ВНЕСЕНИИ ИЗМЕНЕНИЙ В УСТАВ </w:t>
      </w:r>
    </w:p>
    <w:p w:rsidR="00937B9C" w:rsidRPr="00937B9C" w:rsidRDefault="00937B9C" w:rsidP="00937B9C">
      <w:pPr>
        <w:spacing w:line="360" w:lineRule="exact"/>
        <w:ind w:firstLine="567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37B9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УСТЬ-НЕЙСКОЕ СЕЛЬСКОЕ ПОСЕЛЕНИЕ</w:t>
      </w:r>
    </w:p>
    <w:p w:rsidR="00937B9C" w:rsidRPr="00937B9C" w:rsidRDefault="00937B9C" w:rsidP="00937B9C">
      <w:pPr>
        <w:spacing w:line="360" w:lineRule="exact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37B9C">
        <w:rPr>
          <w:rFonts w:ascii="Times New Roman" w:eastAsia="Calibri" w:hAnsi="Times New Roman" w:cs="Times New Roman"/>
          <w:sz w:val="24"/>
          <w:szCs w:val="24"/>
        </w:rPr>
        <w:t xml:space="preserve">         МАКАРЬЕВСКОГО  МУНИЦИПАЛЬНОГО РАЙОНА    КОСТРОМСКОЙ ОБЛАСТИ</w:t>
      </w:r>
    </w:p>
    <w:p w:rsidR="00937B9C" w:rsidRPr="00937B9C" w:rsidRDefault="00937B9C" w:rsidP="00937B9C">
      <w:pPr>
        <w:spacing w:line="360" w:lineRule="exact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37B9C" w:rsidRPr="00937B9C" w:rsidRDefault="00937B9C" w:rsidP="00937B9C">
      <w:pPr>
        <w:spacing w:line="360" w:lineRule="exact"/>
        <w:rPr>
          <w:rFonts w:ascii="Times New Roman" w:eastAsia="Calibri" w:hAnsi="Times New Roman" w:cs="Times New Roman"/>
          <w:sz w:val="32"/>
          <w:szCs w:val="32"/>
        </w:rPr>
      </w:pPr>
      <w:r w:rsidRPr="00937B9C">
        <w:rPr>
          <w:rFonts w:ascii="Times New Roman" w:eastAsia="Calibri" w:hAnsi="Times New Roman" w:cs="Times New Roman"/>
          <w:sz w:val="32"/>
          <w:szCs w:val="32"/>
        </w:rPr>
        <w:t>Статья 1.</w:t>
      </w:r>
    </w:p>
    <w:p w:rsidR="00937B9C" w:rsidRPr="00937B9C" w:rsidRDefault="00937B9C" w:rsidP="00937B9C">
      <w:pPr>
        <w:spacing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Усть-Нейского сельское поселение Макарьевского муниципального района Костромской области, принятый решением Совета депутатов Усть-Нейского сельского поселения Макарьевского муниципального района Костромской области </w:t>
      </w:r>
      <w:r w:rsidRPr="00937B9C">
        <w:rPr>
          <w:rFonts w:ascii="Times New Roman" w:eastAsia="Calibri" w:hAnsi="Times New Roman" w:cs="Times New Roman"/>
          <w:sz w:val="28"/>
          <w:szCs w:val="28"/>
        </w:rPr>
        <w:br/>
        <w:t>от «18» июня 2018 года № 66 (в редакции муниципальных правовых актов от</w:t>
      </w:r>
    </w:p>
    <w:p w:rsidR="00937B9C" w:rsidRPr="00937B9C" w:rsidRDefault="00937B9C" w:rsidP="00937B9C">
      <w:pPr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 xml:space="preserve"> «14» ноября 2018 года №78, от «29» мая 2019 года </w:t>
      </w:r>
      <w:r w:rsidRPr="00937B9C">
        <w:rPr>
          <w:rFonts w:ascii="Times New Roman" w:eastAsia="Calibri" w:hAnsi="Times New Roman" w:cs="Times New Roman"/>
          <w:sz w:val="28"/>
          <w:szCs w:val="28"/>
        </w:rPr>
        <w:br/>
        <w:t xml:space="preserve">№97, от «28» ноября 2019 года </w:t>
      </w:r>
      <w:r w:rsidRPr="00937B9C">
        <w:rPr>
          <w:rFonts w:ascii="Times New Roman" w:eastAsia="Calibri" w:hAnsi="Times New Roman" w:cs="Times New Roman"/>
          <w:sz w:val="28"/>
          <w:szCs w:val="28"/>
        </w:rPr>
        <w:br/>
        <w:t>№ 110, от «08» сентября 2020 года №146, от «25» декабря 2020 года №159, от «10» июня 2021 года №181, от  «10» сентября 2021 года №189, от «26» ноября 2021 года №8, от «29» июня 2022 года №43, от «08» ноября 2022 года №57)   следующие изменения: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статье 14: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а) в части 1 слова «, главы сельского поселения» исключить;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б) в абзаце третьем части 2 слова «, главы поселения» исключать.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статьи 15: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а) в наименовании слова «, главы сельского поселения» исключить.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б) в части 1 слова «,главы сельского поселения», «или обязанностей главы сельского поселения», «, главой сельского поселения» исключить;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в) в части 2 слова «, глава сельского поселения» исключить;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г) абзац второй части 3 признать утратившим силу;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д) в части 4, 5, 7 «,главы сельского поселения» исключить;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е) в части 6 слова «; глава сельского поселения считается  отозванным, если за отзыв проголосовало не менее половины избирателей, зарегистрированных на территории сельского поселения» исключить.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Часть 4 и абзац первый части 5 статьи 27 изложить в следующей редакции: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«4. Организацию деятельности Совета депутатов сельского поселения осуществляет председатель Совета депутатов сельского поселения.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4.1. Председатель Совета депутатов сельского поселения исполняет следующие полномочия: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1) председательствует на заседаниях Совета депутатов сельского поселения, созывает заседания Совета депутатов сельского поселения, доводит до сведения депутатов Совета депутатов сельского поселения время и место проведения заседаний, а также проект повестки дня;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2) организует работу Совета депутатов сельского поселения, координирует деятельность Совета депутатов сельского поселения, даёт поручения постоянным и временным депутатским комиссиям по вопросам их ведения;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3) формирует и подписывает повестку дня заседаний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4) направляет поступившие в Совет депутатов сельского поселения проекты решений Совета депутатов сельского поселения и материалы к ним в комиссии (комитеты) Совета депутатов сельского поселения по вопросам их ведения;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5) координирует деятельность комиссий (комитетов)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6) без доверенности представляет интересы Совета депутатов сельского поселения в судах, выдает доверенности от имени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7) представляет Совет депутатов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8) от имени Совета депутатов сельского поселения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 и организации;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9) от имени Совета депутатов сельского поселения подписывает исковые заявления, заявления, жалобы, направляемые в суд или арбитражный суд;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10) рассматривает обращения, поступившие в Совет депутатов сельского поселения, ведёт прием граждан;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11) принимает меры по обеспечению гласности и учету мнения населения в работе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12) подписывает протоколы заседаний Совета депутатов сельского поселения и решения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13) издает постановления и распоряжения по вопросам организации деятельности Совета депутатов сельского поселения;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14) оказывает содействие депутатам Совета депутатов сельского поселения в осуществлении ими депутатских полномочий;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15) организует обеспечение деятельности Совета муниципального образования, открывает и закрывает счета в банковских учреждениях, подписывает финансовые документы;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16) осуществляет иные полномочия, возложенные на него действующим законодательством, настоящим Уставом.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5. Из числа депутатов Совета депутатов сельского поселения на срок его полномочий тайным голосованием избираются председатель Совета депутатов сельского поселения и заместитель председателя Совета депутатов сельского поселения.».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35: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часть 2 изложить в следующей редакции: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>«2. Глава сельского поселения избирается Советом депутатов сельского поселения из числа кандидатов, представленных конкурсной комиссией по результатам конкурса, на пять лет.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>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>Избрание главы сельского поселения оформляется решением Совета депутатов сельского поселения, которое подлежит официальному опубликованию в течение 10 дней с момента принятия этого решения.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>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поселения.»;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б) в части 3 слова «</w:t>
      </w:r>
      <w:r w:rsidRPr="00937B9C">
        <w:rPr>
          <w:rFonts w:ascii="Times New Roman" w:eastAsia="Calibri" w:hAnsi="Times New Roman" w:cs="Times New Roman"/>
          <w:sz w:val="26"/>
          <w:szCs w:val="26"/>
        </w:rPr>
        <w:t>и исполняет полномочия председателя Совета депутатов сельского поселения</w:t>
      </w: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» исключить.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2835" w:hanging="2126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3 статьи</w:t>
      </w: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36 признать утратившей силу.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 статье 37: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а) пункты 10 и 14 части 1 признать утратившими силу;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б) абзац пятый части 3 признать утратившим силу;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в) в абзаце шестом слова «пунктами 12, 13 и 14» заменить словами «пунктами 12 и 13»;</w:t>
      </w:r>
    </w:p>
    <w:p w:rsidR="00937B9C" w:rsidRPr="00937B9C" w:rsidRDefault="00937B9C" w:rsidP="00937B9C">
      <w:pPr>
        <w:autoSpaceDE w:val="0"/>
        <w:autoSpaceDN w:val="0"/>
        <w:adjustRightInd w:val="0"/>
        <w:ind w:left="709" w:firstLine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г) часть 4 признать утратившей силу.</w:t>
      </w:r>
    </w:p>
    <w:p w:rsidR="00937B9C" w:rsidRPr="00937B9C" w:rsidRDefault="00937B9C" w:rsidP="00937B9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hanging="2770"/>
        <w:jc w:val="lef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Статью 38 изложить в следующей редакции: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«Статья 38. Исполнение полномочий главы сельского поселения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Статья 38. Исполнение полномочий главы сельского поселения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заместитель главы администрации сельского поселения.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2. В случае отсутствия заместителя главы администрации сельского поселения, полномочия временно исполняет главный специалист администрации сельского поселения.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Статья 39. Исполнение полномочий главы сельского поселения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(отпуск, болезнь, командировка и т.д.) полномочия главы сельского поселения временно исполняет главный специалист администрации сельского поселения.</w:t>
      </w:r>
    </w:p>
    <w:p w:rsidR="00937B9C" w:rsidRPr="00937B9C" w:rsidRDefault="00937B9C" w:rsidP="00937B9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37B9C" w:rsidRPr="00937B9C" w:rsidRDefault="00937B9C" w:rsidP="00937B9C">
      <w:pPr>
        <w:numPr>
          <w:ilvl w:val="0"/>
          <w:numId w:val="6"/>
        </w:numPr>
        <w:spacing w:after="200" w:line="276" w:lineRule="auto"/>
        <w:ind w:hanging="2770"/>
        <w:jc w:val="lef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37B9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части 2 статьи 70 слова «, главу сельского поселения» </w:t>
      </w: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исключить.</w:t>
      </w:r>
    </w:p>
    <w:p w:rsidR="00937B9C" w:rsidRPr="00937B9C" w:rsidRDefault="00937B9C" w:rsidP="00937B9C">
      <w:pPr>
        <w:rPr>
          <w:rFonts w:ascii="Times New Roman" w:eastAsia="Calibri" w:hAnsi="Times New Roman" w:cs="Times New Roman"/>
          <w:b/>
          <w:sz w:val="26"/>
          <w:szCs w:val="26"/>
        </w:rPr>
      </w:pPr>
      <w:r w:rsidRPr="00937B9C">
        <w:rPr>
          <w:rFonts w:ascii="Times New Roman" w:eastAsia="Calibri" w:hAnsi="Times New Roman" w:cs="Times New Roman"/>
          <w:b/>
          <w:sz w:val="26"/>
          <w:szCs w:val="26"/>
        </w:rPr>
        <w:t xml:space="preserve">Статья 2 </w:t>
      </w:r>
    </w:p>
    <w:p w:rsidR="00937B9C" w:rsidRPr="00937B9C" w:rsidRDefault="00937B9C" w:rsidP="00937B9C">
      <w:pPr>
        <w:numPr>
          <w:ilvl w:val="0"/>
          <w:numId w:val="7"/>
        </w:numPr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 xml:space="preserve">Настоящий муниципальный правовой акт вступает в силу после его официального опубликования. </w:t>
      </w:r>
    </w:p>
    <w:p w:rsidR="00937B9C" w:rsidRPr="00937B9C" w:rsidRDefault="00937B9C" w:rsidP="00937B9C">
      <w:pPr>
        <w:numPr>
          <w:ilvl w:val="0"/>
          <w:numId w:val="7"/>
        </w:numPr>
        <w:spacing w:after="200" w:line="276" w:lineRule="auto"/>
        <w:ind w:left="0" w:firstLine="709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937B9C">
        <w:rPr>
          <w:rFonts w:ascii="Times New Roman" w:eastAsia="Calibri" w:hAnsi="Times New Roman" w:cs="Times New Roman"/>
          <w:sz w:val="26"/>
          <w:szCs w:val="26"/>
        </w:rPr>
        <w:t xml:space="preserve">Положения, касающиеся избрания главы муниципального образования представительным органом </w:t>
      </w:r>
      <w:r w:rsidRPr="00937B9C">
        <w:rPr>
          <w:rFonts w:ascii="Times New Roman" w:eastAsia="Calibri" w:hAnsi="Times New Roman" w:cs="Times New Roman"/>
          <w:sz w:val="26"/>
          <w:szCs w:val="26"/>
          <w:lang w:eastAsia="ru-RU"/>
        </w:rPr>
        <w:t>из числа кандидатов, представленных конкурсной комиссией по результатам конкурса,</w:t>
      </w:r>
      <w:r w:rsidRPr="00937B9C">
        <w:rPr>
          <w:rFonts w:ascii="Times New Roman" w:eastAsia="Calibri" w:hAnsi="Times New Roman" w:cs="Times New Roman"/>
          <w:sz w:val="26"/>
          <w:szCs w:val="26"/>
        </w:rPr>
        <w:t xml:space="preserve"> подлежат применению после истечения срока полномочий главы сельского поселения, избранного до дня вступления в силу Закона Костромской области от 21.12.2022 № 307-7-ЗКО «О внесении изменений в статью 4 Закона Костромской области «О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области».</w:t>
      </w: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937B9C" w:rsidRPr="00937B9C" w:rsidRDefault="00937B9C" w:rsidP="00937B9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>Глава Усть-Нейского сельского поселения</w:t>
      </w: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 xml:space="preserve">Макарьевского  муниципального района </w:t>
      </w:r>
    </w:p>
    <w:p w:rsidR="00937B9C" w:rsidRPr="00937B9C" w:rsidRDefault="00937B9C" w:rsidP="00937B9C">
      <w:pPr>
        <w:tabs>
          <w:tab w:val="left" w:pos="142"/>
        </w:tabs>
        <w:autoSpaceDE w:val="0"/>
        <w:autoSpaceDN w:val="0"/>
        <w:adjustRightInd w:val="0"/>
        <w:spacing w:line="360" w:lineRule="exac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37B9C">
        <w:rPr>
          <w:rFonts w:ascii="Times New Roman" w:eastAsia="Calibri" w:hAnsi="Times New Roman" w:cs="Times New Roman"/>
          <w:sz w:val="28"/>
          <w:szCs w:val="28"/>
        </w:rPr>
        <w:t>Костромской области                                      _________       В.А Круглов</w:t>
      </w:r>
    </w:p>
    <w:p w:rsidR="00937B9C" w:rsidRPr="00937B9C" w:rsidRDefault="00937B9C" w:rsidP="00937B9C">
      <w:pPr>
        <w:autoSpaceDE w:val="0"/>
        <w:autoSpaceDN w:val="0"/>
        <w:adjustRightInd w:val="0"/>
        <w:spacing w:line="360" w:lineRule="exact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B9C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 </w:t>
      </w:r>
    </w:p>
    <w:p w:rsidR="0030562D" w:rsidRPr="0030562D" w:rsidRDefault="0030562D" w:rsidP="0030562D">
      <w:pPr>
        <w:pStyle w:val="ac"/>
        <w:spacing w:before="72"/>
        <w:ind w:left="736" w:right="674"/>
        <w:jc w:val="center"/>
        <w:rPr>
          <w:rFonts w:ascii="Arial" w:eastAsia="Arial" w:hAnsi="Arial" w:cs="Arial"/>
          <w:sz w:val="32"/>
          <w:szCs w:val="32"/>
        </w:rPr>
      </w:pPr>
      <w:r w:rsidRPr="0030562D">
        <w:rPr>
          <w:rFonts w:ascii="Arial" w:eastAsia="Arial" w:hAnsi="Arial" w:cs="Arial"/>
          <w:sz w:val="32"/>
          <w:szCs w:val="32"/>
        </w:rPr>
        <w:lastRenderedPageBreak/>
        <w:t>Извещение</w:t>
      </w:r>
    </w:p>
    <w:p w:rsidR="0030562D" w:rsidRPr="0030562D" w:rsidRDefault="0030562D" w:rsidP="0030562D">
      <w:pPr>
        <w:widowControl w:val="0"/>
        <w:autoSpaceDE w:val="0"/>
        <w:autoSpaceDN w:val="0"/>
        <w:spacing w:before="43"/>
        <w:ind w:left="736" w:right="741" w:firstLine="0"/>
        <w:jc w:val="center"/>
        <w:rPr>
          <w:rFonts w:ascii="Arial" w:eastAsia="Arial" w:hAnsi="Arial" w:cs="Arial"/>
          <w:sz w:val="32"/>
          <w:szCs w:val="32"/>
        </w:rPr>
      </w:pPr>
      <w:r w:rsidRPr="0030562D">
        <w:rPr>
          <w:rFonts w:ascii="Arial" w:eastAsia="Arial" w:hAnsi="Arial" w:cs="Arial"/>
          <w:sz w:val="32"/>
          <w:szCs w:val="32"/>
        </w:rPr>
        <w:t>O предварительном согласовании предоставления земельного участка</w:t>
      </w:r>
    </w:p>
    <w:p w:rsidR="0030562D" w:rsidRPr="0030562D" w:rsidRDefault="0030562D" w:rsidP="0030562D">
      <w:pPr>
        <w:widowControl w:val="0"/>
        <w:autoSpaceDE w:val="0"/>
        <w:autoSpaceDN w:val="0"/>
        <w:ind w:firstLine="0"/>
        <w:jc w:val="left"/>
        <w:rPr>
          <w:rFonts w:ascii="Arial" w:eastAsia="Arial" w:hAnsi="Arial" w:cs="Arial"/>
          <w:sz w:val="26"/>
          <w:szCs w:val="24"/>
        </w:rPr>
      </w:pPr>
    </w:p>
    <w:p w:rsidR="0030562D" w:rsidRPr="0030562D" w:rsidRDefault="0030562D" w:rsidP="0030562D">
      <w:pPr>
        <w:widowControl w:val="0"/>
        <w:autoSpaceDE w:val="0"/>
        <w:autoSpaceDN w:val="0"/>
        <w:spacing w:before="8"/>
        <w:ind w:firstLine="0"/>
        <w:jc w:val="left"/>
        <w:rPr>
          <w:rFonts w:ascii="Arial" w:eastAsia="Arial" w:hAnsi="Arial" w:cs="Arial"/>
          <w:sz w:val="32"/>
          <w:szCs w:val="24"/>
        </w:rPr>
      </w:pPr>
    </w:p>
    <w:p w:rsidR="0030562D" w:rsidRPr="0030562D" w:rsidRDefault="0030562D" w:rsidP="0030562D">
      <w:pPr>
        <w:widowControl w:val="0"/>
        <w:autoSpaceDE w:val="0"/>
        <w:autoSpaceDN w:val="0"/>
        <w:spacing w:line="276" w:lineRule="auto"/>
        <w:ind w:left="111" w:right="110" w:firstLine="708"/>
        <w:rPr>
          <w:rFonts w:ascii="Arial" w:eastAsia="Arial" w:hAnsi="Arial" w:cs="Arial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 xml:space="preserve">Администрация </w:t>
      </w:r>
      <w:r w:rsidRPr="0030562D">
        <w:rPr>
          <w:rFonts w:ascii="Arial" w:eastAsia="Arial" w:hAnsi="Arial" w:cs="Arial"/>
          <w:spacing w:val="1"/>
          <w:sz w:val="24"/>
          <w:szCs w:val="24"/>
        </w:rPr>
        <w:t xml:space="preserve">Усть-Нейского сельского поселения </w:t>
      </w:r>
      <w:r w:rsidRPr="0030562D">
        <w:rPr>
          <w:rFonts w:ascii="Arial" w:eastAsia="Arial" w:hAnsi="Arial" w:cs="Arial"/>
          <w:sz w:val="24"/>
          <w:szCs w:val="24"/>
        </w:rPr>
        <w:t>Макарьевского муниципального района в соответствии со ст.ст. 39.15, 39.18 Земельного кодекса Российской Федерации, постановлением Правительства Российской Федерации от 09.04.2022 №629 «Об особенностях регулирования земельных отношений в Российской Федерации в 2022 и 2023 годах»,ст.ст.7,</w:t>
      </w:r>
      <w:r w:rsidRPr="0030562D">
        <w:rPr>
          <w:rFonts w:ascii="Arial" w:eastAsia="Arial" w:hAnsi="Arial" w:cs="Arial"/>
          <w:spacing w:val="1"/>
          <w:sz w:val="24"/>
          <w:szCs w:val="24"/>
        </w:rPr>
        <w:t xml:space="preserve">10, </w:t>
      </w:r>
      <w:r w:rsidRPr="0030562D">
        <w:rPr>
          <w:rFonts w:ascii="Arial" w:eastAsia="Arial" w:hAnsi="Arial" w:cs="Arial"/>
          <w:sz w:val="24"/>
          <w:szCs w:val="24"/>
        </w:rPr>
        <w:t xml:space="preserve">11 Устава </w:t>
      </w:r>
      <w:r w:rsidRPr="0030562D">
        <w:rPr>
          <w:rFonts w:ascii="Arial" w:eastAsia="Arial" w:hAnsi="Arial" w:cs="Arial"/>
          <w:spacing w:val="1"/>
          <w:sz w:val="24"/>
          <w:szCs w:val="24"/>
        </w:rPr>
        <w:t xml:space="preserve">Усть-Нейского сельского поселения </w:t>
      </w:r>
      <w:r w:rsidRPr="0030562D">
        <w:rPr>
          <w:rFonts w:ascii="Arial" w:eastAsia="Arial" w:hAnsi="Arial" w:cs="Arial"/>
          <w:sz w:val="24"/>
          <w:szCs w:val="24"/>
        </w:rPr>
        <w:t>Макарьевского муниципального района извещает о предварительном согласовании предоставления в собственность за плату земельного участка из земель населенных пунктов, с разрешенными с пользованием: для ведения личного подсобного хозяйства, площадью 6188кв. м, кадастровый номер земельного участка: 44:09:071001:52, местоположение земельного участка: Костромская область, Макарьевский р-н., д. Новосёлки.</w:t>
      </w:r>
    </w:p>
    <w:p w:rsidR="0030562D" w:rsidRPr="0030562D" w:rsidRDefault="0030562D" w:rsidP="0030562D">
      <w:pPr>
        <w:widowControl w:val="0"/>
        <w:autoSpaceDE w:val="0"/>
        <w:autoSpaceDN w:val="0"/>
        <w:spacing w:before="1" w:line="276" w:lineRule="auto"/>
        <w:ind w:left="111" w:right="110" w:firstLine="566"/>
        <w:rPr>
          <w:rFonts w:ascii="Arial" w:eastAsia="Arial" w:hAnsi="Arial" w:cs="Arial"/>
          <w:sz w:val="24"/>
          <w:szCs w:val="24"/>
        </w:rPr>
      </w:pPr>
      <w:bookmarkStart w:id="0" w:name="Граждане_заинтересованные_в_предоставлен"/>
      <w:bookmarkEnd w:id="0"/>
      <w:r w:rsidRPr="0030562D">
        <w:rPr>
          <w:rFonts w:ascii="Arial" w:eastAsia="Arial" w:hAnsi="Arial" w:cs="Arial"/>
          <w:sz w:val="24"/>
          <w:szCs w:val="24"/>
        </w:rPr>
        <w:t xml:space="preserve">Граждане, заинтересованные в предоставлении земельного участка для указанных целей, вправе в течение десяти календарных дней со дня опубликования и размещения извещения на официальном сайте, а так же на официальном сайте </w:t>
      </w:r>
      <w:r w:rsidRPr="0030562D">
        <w:rPr>
          <w:rFonts w:ascii="Arial" w:eastAsia="Arial" w:hAnsi="Arial" w:cs="Arial"/>
          <w:spacing w:val="13"/>
          <w:sz w:val="24"/>
          <w:szCs w:val="24"/>
        </w:rPr>
        <w:t xml:space="preserve">Усть-Нейского сельского поселения </w:t>
      </w:r>
      <w:r w:rsidRPr="0030562D">
        <w:rPr>
          <w:rFonts w:ascii="Arial" w:eastAsia="Arial" w:hAnsi="Arial" w:cs="Arial"/>
          <w:sz w:val="24"/>
          <w:szCs w:val="24"/>
        </w:rPr>
        <w:t xml:space="preserve">Макарьевского муниципального района </w:t>
      </w:r>
      <w:r w:rsidRPr="0030562D">
        <w:rPr>
          <w:rFonts w:ascii="Arial" w:eastAsia="Arial" w:hAnsi="Arial" w:cs="Arial"/>
          <w:spacing w:val="15"/>
          <w:sz w:val="24"/>
          <w:szCs w:val="24"/>
        </w:rPr>
        <w:t xml:space="preserve">в </w:t>
      </w:r>
      <w:r w:rsidRPr="0030562D">
        <w:rPr>
          <w:rFonts w:ascii="Arial" w:eastAsia="Arial" w:hAnsi="Arial" w:cs="Arial"/>
          <w:sz w:val="24"/>
          <w:szCs w:val="24"/>
        </w:rPr>
        <w:t>сети«Интернет»,т.е.с 01.02.2023 по 10.02.2023 г., подавать заявления о намерении участвовать в аукционе на право заключения договора аренды земельного участка.</w:t>
      </w:r>
    </w:p>
    <w:p w:rsidR="0030562D" w:rsidRPr="0030562D" w:rsidRDefault="0030562D" w:rsidP="0030562D">
      <w:pPr>
        <w:widowControl w:val="0"/>
        <w:autoSpaceDE w:val="0"/>
        <w:autoSpaceDN w:val="0"/>
        <w:spacing w:line="276" w:lineRule="auto"/>
        <w:ind w:left="111" w:right="109" w:firstLine="708"/>
        <w:rPr>
          <w:rFonts w:ascii="Arial" w:eastAsia="Arial" w:hAnsi="Arial" w:cs="Arial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>Заявления подаются в письменном виде в администрацию Усть-Нейского сельского поселения Макарьевского муниципального района Костромской области в рабочие дни с 08 часов 00 минут до 12 часов 00 минут и с 13 часов 00 минут до 17 часов 00 минут по московскому времени, по адресу: Костромская область, Макарьевский район, д.Якимово, д.52.</w:t>
      </w:r>
    </w:p>
    <w:p w:rsidR="0030562D" w:rsidRPr="0030562D" w:rsidRDefault="0030562D" w:rsidP="0030562D">
      <w:pPr>
        <w:widowControl w:val="0"/>
        <w:autoSpaceDE w:val="0"/>
        <w:autoSpaceDN w:val="0"/>
        <w:spacing w:line="276" w:lineRule="auto"/>
        <w:ind w:left="111" w:right="112" w:firstLine="708"/>
        <w:rPr>
          <w:rFonts w:ascii="Arial" w:eastAsia="Arial" w:hAnsi="Arial" w:cs="Arial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>Дополнительную информацию можно получить в рабочее время по адресу: Костромская область, Макарьевский район, д. Якимово, д.52,телефон для справок:8(49445)97-1-37.</w:t>
      </w:r>
    </w:p>
    <w:p w:rsidR="0030562D" w:rsidRPr="0030562D" w:rsidRDefault="0030562D" w:rsidP="0030562D">
      <w:pPr>
        <w:widowControl w:val="0"/>
        <w:autoSpaceDE w:val="0"/>
        <w:autoSpaceDN w:val="0"/>
        <w:ind w:left="819" w:firstLine="0"/>
        <w:rPr>
          <w:rFonts w:ascii="Arial" w:eastAsia="Arial" w:hAnsi="Arial" w:cs="Arial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>Приложение: Выписка из ЕГРН</w:t>
      </w:r>
    </w:p>
    <w:p w:rsidR="0030562D" w:rsidRPr="0030562D" w:rsidRDefault="0030562D" w:rsidP="0030562D">
      <w:pPr>
        <w:widowControl w:val="0"/>
        <w:autoSpaceDE w:val="0"/>
        <w:autoSpaceDN w:val="0"/>
        <w:ind w:firstLine="0"/>
        <w:jc w:val="left"/>
        <w:rPr>
          <w:rFonts w:ascii="Arial" w:eastAsia="Arial" w:hAnsi="Arial" w:cs="Arial"/>
          <w:sz w:val="26"/>
          <w:szCs w:val="24"/>
        </w:rPr>
      </w:pPr>
    </w:p>
    <w:p w:rsidR="0030562D" w:rsidRPr="0030562D" w:rsidRDefault="0030562D" w:rsidP="0030562D">
      <w:pPr>
        <w:widowControl w:val="0"/>
        <w:autoSpaceDE w:val="0"/>
        <w:autoSpaceDN w:val="0"/>
        <w:ind w:firstLine="0"/>
        <w:jc w:val="left"/>
        <w:rPr>
          <w:rFonts w:ascii="Arial" w:eastAsia="Arial" w:hAnsi="Arial" w:cs="Arial"/>
          <w:sz w:val="26"/>
          <w:szCs w:val="24"/>
        </w:rPr>
      </w:pPr>
    </w:p>
    <w:p w:rsidR="0030562D" w:rsidRPr="0030562D" w:rsidRDefault="0030562D" w:rsidP="0030562D">
      <w:pPr>
        <w:widowControl w:val="0"/>
        <w:autoSpaceDE w:val="0"/>
        <w:autoSpaceDN w:val="0"/>
        <w:spacing w:before="4"/>
        <w:ind w:firstLine="0"/>
        <w:jc w:val="left"/>
        <w:rPr>
          <w:rFonts w:ascii="Arial" w:eastAsia="Arial" w:hAnsi="Arial" w:cs="Arial"/>
          <w:sz w:val="34"/>
          <w:szCs w:val="24"/>
        </w:rPr>
      </w:pPr>
    </w:p>
    <w:p w:rsidR="0030562D" w:rsidRPr="0030562D" w:rsidRDefault="0030562D" w:rsidP="0030562D">
      <w:pPr>
        <w:widowControl w:val="0"/>
        <w:autoSpaceDE w:val="0"/>
        <w:autoSpaceDN w:val="0"/>
        <w:ind w:left="111" w:firstLine="0"/>
        <w:jc w:val="left"/>
        <w:rPr>
          <w:rFonts w:ascii="Arial" w:eastAsia="Arial" w:hAnsi="Arial" w:cs="Arial"/>
          <w:spacing w:val="-3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 xml:space="preserve">Глава </w:t>
      </w:r>
      <w:r w:rsidRPr="0030562D">
        <w:rPr>
          <w:rFonts w:ascii="Arial" w:eastAsia="Arial" w:hAnsi="Arial" w:cs="Arial"/>
          <w:spacing w:val="-3"/>
          <w:sz w:val="24"/>
          <w:szCs w:val="24"/>
        </w:rPr>
        <w:t xml:space="preserve">Усть-Нейского сельского поселения </w:t>
      </w:r>
    </w:p>
    <w:p w:rsidR="0030562D" w:rsidRPr="0030562D" w:rsidRDefault="0030562D" w:rsidP="0030562D">
      <w:pPr>
        <w:widowControl w:val="0"/>
        <w:autoSpaceDE w:val="0"/>
        <w:autoSpaceDN w:val="0"/>
        <w:ind w:left="111" w:firstLine="0"/>
        <w:jc w:val="left"/>
        <w:rPr>
          <w:rFonts w:ascii="Arial" w:eastAsia="Arial" w:hAnsi="Arial" w:cs="Arial"/>
          <w:sz w:val="24"/>
          <w:szCs w:val="24"/>
        </w:rPr>
      </w:pPr>
      <w:r w:rsidRPr="0030562D">
        <w:rPr>
          <w:rFonts w:ascii="Arial" w:eastAsia="Arial" w:hAnsi="Arial" w:cs="Arial"/>
          <w:sz w:val="24"/>
          <w:szCs w:val="24"/>
        </w:rPr>
        <w:t>Макарьевского муниципального района</w:t>
      </w:r>
      <w:r w:rsidRPr="0030562D">
        <w:rPr>
          <w:rFonts w:ascii="Arial" w:eastAsia="Arial" w:hAnsi="Arial" w:cs="Arial"/>
          <w:sz w:val="24"/>
          <w:szCs w:val="24"/>
        </w:rPr>
        <w:tab/>
      </w:r>
      <w:r w:rsidRPr="0030562D">
        <w:rPr>
          <w:rFonts w:ascii="Arial" w:eastAsia="Arial" w:hAnsi="Arial" w:cs="Arial"/>
          <w:sz w:val="24"/>
          <w:szCs w:val="24"/>
        </w:rPr>
        <w:tab/>
      </w:r>
      <w:r w:rsidRPr="0030562D">
        <w:rPr>
          <w:rFonts w:ascii="Arial" w:eastAsia="Arial" w:hAnsi="Arial" w:cs="Arial"/>
          <w:sz w:val="24"/>
          <w:szCs w:val="24"/>
        </w:rPr>
        <w:tab/>
        <w:t>В.А.Круглов</w:t>
      </w:r>
    </w:p>
    <w:p w:rsidR="000D6707" w:rsidRDefault="000D6707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D4434" w:rsidRDefault="00D82A49" w:rsidP="00F978FF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6D4434" w:rsidRPr="006D4434" w:rsidRDefault="006D4434" w:rsidP="000D670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F7B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E568E" w:rsidRPr="00BE7091" w:rsidRDefault="00771F7B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A824EB" w:rsidP="006D4434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6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ов </w:t>
            </w:r>
            <w:bookmarkStart w:id="1" w:name="_GoBack"/>
            <w:bookmarkEnd w:id="1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F978F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01.02.2023</w:t>
            </w:r>
            <w:r w:rsidR="006D44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депутатов Усть-Нейского сельского поселения Макарьевского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6D4434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sectPr w:rsidR="00FE568E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29" w:rsidRDefault="00F74929" w:rsidP="007B7FD3">
      <w:r>
        <w:separator/>
      </w:r>
    </w:p>
  </w:endnote>
  <w:endnote w:type="continuationSeparator" w:id="0">
    <w:p w:rsidR="00F74929" w:rsidRDefault="00F74929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29" w:rsidRDefault="00F74929" w:rsidP="007B7FD3">
      <w:r>
        <w:separator/>
      </w:r>
    </w:p>
  </w:footnote>
  <w:footnote w:type="continuationSeparator" w:id="0">
    <w:p w:rsidR="00F74929" w:rsidRDefault="00F74929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E566B"/>
    <w:multiLevelType w:val="hybridMultilevel"/>
    <w:tmpl w:val="3DD2F7CC"/>
    <w:lvl w:ilvl="0" w:tplc="014E70C8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2630"/>
    <w:multiLevelType w:val="multilevel"/>
    <w:tmpl w:val="B4FA5744"/>
    <w:lvl w:ilvl="0">
      <w:start w:val="1"/>
      <w:numFmt w:val="decimal"/>
      <w:suff w:val="space"/>
      <w:lvlText w:val="%1."/>
      <w:lvlJc w:val="left"/>
      <w:pPr>
        <w:ind w:left="3479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3839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eastAsia="Times New Roman"/>
      </w:rPr>
    </w:lvl>
  </w:abstractNum>
  <w:abstractNum w:abstractNumId="6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35D87"/>
    <w:rsid w:val="000572F9"/>
    <w:rsid w:val="0006797E"/>
    <w:rsid w:val="000971A2"/>
    <w:rsid w:val="000B7EA2"/>
    <w:rsid w:val="000D6707"/>
    <w:rsid w:val="000E75A9"/>
    <w:rsid w:val="00155635"/>
    <w:rsid w:val="001A26F4"/>
    <w:rsid w:val="001B6A2E"/>
    <w:rsid w:val="001C7C6B"/>
    <w:rsid w:val="001E4C0A"/>
    <w:rsid w:val="002342A7"/>
    <w:rsid w:val="002E5856"/>
    <w:rsid w:val="0030562D"/>
    <w:rsid w:val="003662A3"/>
    <w:rsid w:val="003752D7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C7796"/>
    <w:rsid w:val="005F47BA"/>
    <w:rsid w:val="00643F64"/>
    <w:rsid w:val="006572F5"/>
    <w:rsid w:val="006B57EF"/>
    <w:rsid w:val="006D4434"/>
    <w:rsid w:val="007635F7"/>
    <w:rsid w:val="00771F7B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7B9C"/>
    <w:rsid w:val="00985D0F"/>
    <w:rsid w:val="009A3F17"/>
    <w:rsid w:val="009A6D50"/>
    <w:rsid w:val="009C4DB5"/>
    <w:rsid w:val="00A01460"/>
    <w:rsid w:val="00A142D2"/>
    <w:rsid w:val="00A824EB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40DF"/>
    <w:rsid w:val="00D75564"/>
    <w:rsid w:val="00D813F9"/>
    <w:rsid w:val="00D82A49"/>
    <w:rsid w:val="00DA5A60"/>
    <w:rsid w:val="00DF6778"/>
    <w:rsid w:val="00E16187"/>
    <w:rsid w:val="00E204EE"/>
    <w:rsid w:val="00E31D1D"/>
    <w:rsid w:val="00E41F8A"/>
    <w:rsid w:val="00E84CEF"/>
    <w:rsid w:val="00EE3A8E"/>
    <w:rsid w:val="00EF1ED3"/>
    <w:rsid w:val="00F17B84"/>
    <w:rsid w:val="00F24774"/>
    <w:rsid w:val="00F432F3"/>
    <w:rsid w:val="00F43FA8"/>
    <w:rsid w:val="00F66089"/>
    <w:rsid w:val="00F74929"/>
    <w:rsid w:val="00F93416"/>
    <w:rsid w:val="00F978FF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30562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2020-04-27T07:16:00Z</cp:lastPrinted>
  <dcterms:created xsi:type="dcterms:W3CDTF">2017-07-06T08:18:00Z</dcterms:created>
  <dcterms:modified xsi:type="dcterms:W3CDTF">2023-02-10T08:47:00Z</dcterms:modified>
</cp:coreProperties>
</file>