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75586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№5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5586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5586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07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250A95" w:rsidRPr="00250A95" w:rsidRDefault="00250A95" w:rsidP="00250A95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A95">
        <w:rPr>
          <w:rFonts w:ascii="Times New Roman" w:eastAsia="Calibri" w:hAnsi="Times New Roman" w:cs="Times New Roman"/>
          <w:b/>
          <w:sz w:val="28"/>
          <w:szCs w:val="28"/>
        </w:rPr>
        <w:t>Костромской межрайонной природоохранной прокуратурой проведена проверка исполнения законодательства о сохранении рыбных ресурсов</w:t>
      </w:r>
    </w:p>
    <w:p w:rsidR="00250A95" w:rsidRPr="00250A95" w:rsidRDefault="00250A95" w:rsidP="00250A95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A95" w:rsidRPr="00250A95" w:rsidRDefault="00250A95" w:rsidP="00250A95">
      <w:pPr>
        <w:rPr>
          <w:rFonts w:ascii="Times New Roman" w:eastAsia="Calibri" w:hAnsi="Times New Roman" w:cs="Times New Roman"/>
          <w:sz w:val="28"/>
          <w:szCs w:val="28"/>
        </w:rPr>
      </w:pPr>
      <w:r w:rsidRPr="00250A95">
        <w:rPr>
          <w:rFonts w:ascii="Times New Roman" w:eastAsia="Calibri" w:hAnsi="Times New Roman" w:cs="Times New Roman"/>
          <w:sz w:val="28"/>
          <w:szCs w:val="28"/>
        </w:rPr>
        <w:t>Установлено, что органом местного самоуправления в ходе капитального ремонта автодорожного моста через реку Кострому в нарушении разрешительной документации не проведены работы по искусственному воспроизводству водных биологических ресурсов: выпуску в Горьковское водохранилище молоди стерляди в количестве около 2000 экземпляров.</w:t>
      </w:r>
    </w:p>
    <w:p w:rsidR="00250A95" w:rsidRPr="00250A95" w:rsidRDefault="00250A95" w:rsidP="00250A95">
      <w:pPr>
        <w:rPr>
          <w:rFonts w:ascii="Times New Roman" w:eastAsia="Calibri" w:hAnsi="Times New Roman" w:cs="Times New Roman"/>
          <w:sz w:val="28"/>
          <w:szCs w:val="28"/>
        </w:rPr>
      </w:pPr>
      <w:r w:rsidRPr="00250A95">
        <w:rPr>
          <w:rFonts w:ascii="Times New Roman" w:eastAsia="Calibri" w:hAnsi="Times New Roman" w:cs="Times New Roman"/>
          <w:sz w:val="28"/>
          <w:szCs w:val="28"/>
        </w:rPr>
        <w:t>С целью устранения нарушения закона природоохранный прокурор обратился в суд.</w:t>
      </w:r>
    </w:p>
    <w:p w:rsidR="00250A95" w:rsidRPr="00250A95" w:rsidRDefault="00250A95" w:rsidP="00250A95">
      <w:pPr>
        <w:rPr>
          <w:rFonts w:ascii="Times New Roman" w:eastAsia="Calibri" w:hAnsi="Times New Roman" w:cs="Times New Roman"/>
          <w:sz w:val="28"/>
          <w:szCs w:val="28"/>
        </w:rPr>
      </w:pPr>
      <w:r w:rsidRPr="00250A95">
        <w:rPr>
          <w:rFonts w:ascii="Times New Roman" w:eastAsia="Calibri" w:hAnsi="Times New Roman" w:cs="Times New Roman"/>
          <w:sz w:val="28"/>
          <w:szCs w:val="28"/>
        </w:rPr>
        <w:t>В ходе судебного разбирательства Комитетом по строительству, транспорту и дорожной деятельности администрации г. Костромы добровольно исполнены требования природоохранного прокурора.</w:t>
      </w:r>
    </w:p>
    <w:p w:rsidR="00250A95" w:rsidRPr="00250A95" w:rsidRDefault="00250A95" w:rsidP="00250A95">
      <w:pPr>
        <w:rPr>
          <w:rFonts w:ascii="Times New Roman" w:eastAsia="Calibri" w:hAnsi="Times New Roman" w:cs="Times New Roman"/>
          <w:sz w:val="28"/>
          <w:szCs w:val="28"/>
        </w:rPr>
      </w:pPr>
      <w:r w:rsidRPr="00250A95">
        <w:rPr>
          <w:rFonts w:ascii="Times New Roman" w:eastAsia="Calibri" w:hAnsi="Times New Roman" w:cs="Times New Roman"/>
          <w:sz w:val="28"/>
          <w:szCs w:val="28"/>
        </w:rPr>
        <w:t>Организовано зарыбление водоема в объектах, установленных согласованием Московско-Окского территориального управления Росрыболовства. Нарушения закона устранены.</w:t>
      </w:r>
    </w:p>
    <w:p w:rsidR="00250A95" w:rsidRPr="00250A95" w:rsidRDefault="00250A95" w:rsidP="00250A95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434" w:rsidRDefault="006D4434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75586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7558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7558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.02.2023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50" w:rsidRDefault="00B52650" w:rsidP="007B7FD3">
      <w:r>
        <w:separator/>
      </w:r>
    </w:p>
  </w:endnote>
  <w:endnote w:type="continuationSeparator" w:id="0">
    <w:p w:rsidR="00B52650" w:rsidRDefault="00B5265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50" w:rsidRDefault="00B52650" w:rsidP="007B7FD3">
      <w:r>
        <w:separator/>
      </w:r>
    </w:p>
  </w:footnote>
  <w:footnote w:type="continuationSeparator" w:id="0">
    <w:p w:rsidR="00B52650" w:rsidRDefault="00B5265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97428"/>
    <w:rsid w:val="001A26F4"/>
    <w:rsid w:val="001B6A2E"/>
    <w:rsid w:val="001C7C6B"/>
    <w:rsid w:val="001E4C0A"/>
    <w:rsid w:val="002342A7"/>
    <w:rsid w:val="00250A95"/>
    <w:rsid w:val="0029552B"/>
    <w:rsid w:val="002E5856"/>
    <w:rsid w:val="0030562D"/>
    <w:rsid w:val="003662A3"/>
    <w:rsid w:val="003752D7"/>
    <w:rsid w:val="003F498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C7796"/>
    <w:rsid w:val="005F47BA"/>
    <w:rsid w:val="00643F64"/>
    <w:rsid w:val="006572F5"/>
    <w:rsid w:val="006B57EF"/>
    <w:rsid w:val="006D4434"/>
    <w:rsid w:val="00755866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52650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2020-04-27T07:16:00Z</cp:lastPrinted>
  <dcterms:created xsi:type="dcterms:W3CDTF">2017-07-06T08:18:00Z</dcterms:created>
  <dcterms:modified xsi:type="dcterms:W3CDTF">2023-02-10T10:27:00Z</dcterms:modified>
</cp:coreProperties>
</file>