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E7BBE">
        <w:rPr>
          <w:rFonts w:ascii="Times New Roman" w:eastAsia="Times New Roman" w:hAnsi="Times New Roman" w:cs="Times New Roman"/>
          <w:noProof/>
          <w:w w:val="9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1C3BDE" wp14:editId="743193C7">
                <wp:simplePos x="0" y="0"/>
                <wp:positionH relativeFrom="column">
                  <wp:posOffset>-342900</wp:posOffset>
                </wp:positionH>
                <wp:positionV relativeFrom="paragraph">
                  <wp:posOffset>180975</wp:posOffset>
                </wp:positionV>
                <wp:extent cx="6400800" cy="342900"/>
                <wp:effectExtent l="13335" t="5715" r="34290" b="323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B7FD3" w:rsidRDefault="007B7FD3" w:rsidP="00FE568E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FE568E">
                              <w:rPr>
                                <w:rFonts w:ascii="Arial" w:hAnsi="Arial" w:cs="Arial"/>
                                <w:i/>
                                <w:iCs/>
                                <w:outline/>
                                <w:color w:val="00000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rgbClr w14:val="80808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УСТЬ-НЕЙСКИЙ  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C3BD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14.25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" filled="f" stroked="f">
                <o:lock v:ext="edit" shapetype="t"/>
                <v:textbox style="mso-fit-shape-to-text:t">
                  <w:txbxContent>
                    <w:p w:rsidR="007B7FD3" w:rsidRDefault="007B7FD3" w:rsidP="00FE568E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FE568E">
                        <w:rPr>
                          <w:rFonts w:ascii="Arial" w:hAnsi="Arial" w:cs="Arial"/>
                          <w:i/>
                          <w:iCs/>
                          <w:outline/>
                          <w:color w:val="00000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rgbClr w14:val="80808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УСТЬ-НЕЙСКИЙ   ВЕСТНИК</w:t>
                      </w:r>
                    </w:p>
                  </w:txbxContent>
                </v:textbox>
              </v:shape>
            </w:pict>
          </mc:Fallback>
        </mc:AlternateConten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</w:t>
      </w:r>
      <w:r w:rsidRPr="000E7BB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     </w:t>
      </w:r>
    </w:p>
    <w:p w:rsidR="00FE568E" w:rsidRPr="000E7BBE" w:rsidRDefault="00FE568E" w:rsidP="00FE568E">
      <w:pPr>
        <w:ind w:left="-360" w:firstLine="36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 xml:space="preserve">Информационный  бюллетень,  учредитель:  Совет  депутатов  </w:t>
      </w:r>
    </w:p>
    <w:p w:rsidR="00FE568E" w:rsidRPr="000E7BBE" w:rsidRDefault="00FE568E" w:rsidP="00FE568E">
      <w:pPr>
        <w:keepNext/>
        <w:ind w:firstLine="0"/>
        <w:jc w:val="center"/>
        <w:outlineLvl w:val="0"/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</w:pPr>
      <w:r w:rsidRPr="000E7BBE">
        <w:rPr>
          <w:rFonts w:ascii="Times New Roman" w:eastAsia="Times New Roman" w:hAnsi="Times New Roman" w:cs="Times New Roman"/>
          <w:bCs/>
          <w:w w:val="90"/>
          <w:sz w:val="20"/>
          <w:szCs w:val="20"/>
          <w:lang w:eastAsia="ru-RU"/>
        </w:rPr>
        <w:t>Усть-Нейского  сельского  поселения Макарьевского  муниципального  района  Костромской  области</w:t>
      </w:r>
    </w:p>
    <w:p w:rsidR="00FE568E" w:rsidRPr="000E7BBE" w:rsidRDefault="00FE568E" w:rsidP="00FE568E">
      <w:pPr>
        <w:ind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FE568E" w:rsidRPr="000E7BBE" w:rsidTr="007B7FD3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0E7BBE" w:rsidRDefault="00FE568E" w:rsidP="007B7FD3">
            <w:pPr>
              <w:keepNext/>
              <w:tabs>
                <w:tab w:val="left" w:pos="7152"/>
              </w:tabs>
              <w:ind w:firstLine="0"/>
              <w:jc w:val="left"/>
              <w:outlineLvl w:val="1"/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</w:pP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Информационный бюллетень                                           </w:t>
            </w:r>
            <w:r w:rsidR="008B40D1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      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   № 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1</w:t>
            </w:r>
            <w:r w:rsidR="007F68E0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четверг</w:t>
            </w:r>
            <w:r w:rsidR="00F17B84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0572F9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</w:t>
            </w:r>
            <w:r w:rsidR="00155635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>21 января  2021</w:t>
            </w:r>
            <w:r w:rsidRPr="000E7BBE">
              <w:rPr>
                <w:rFonts w:ascii="Times New Roman" w:eastAsia="Times New Roman" w:hAnsi="Times New Roman" w:cs="Times New Roman"/>
                <w:bCs/>
                <w:w w:val="90"/>
                <w:sz w:val="20"/>
                <w:szCs w:val="20"/>
                <w:lang w:eastAsia="ru-RU"/>
              </w:rPr>
              <w:t xml:space="preserve"> года      </w:t>
            </w:r>
          </w:p>
          <w:p w:rsidR="00FE568E" w:rsidRPr="000E7BBE" w:rsidRDefault="00FE568E" w:rsidP="007B7FD3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с  21 июня  2011</w:t>
            </w:r>
            <w:r w:rsidRPr="000E7BBE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 года                                                                                                                                    Издание  выходит  по мере  необходимости</w:t>
            </w:r>
          </w:p>
        </w:tc>
      </w:tr>
    </w:tbl>
    <w:p w:rsidR="00FE568E" w:rsidRPr="000E7BBE" w:rsidRDefault="00FE568E" w:rsidP="00FE568E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0E7BBE">
        <w:rPr>
          <w:rFonts w:ascii="Arial" w:eastAsia="Times New Roman" w:hAnsi="Arial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F66089" w:rsidRDefault="00FE568E" w:rsidP="008A2505">
      <w:pPr>
        <w:widowControl w:val="0"/>
        <w:suppressAutoHyphens/>
        <w:autoSpaceDE w:val="0"/>
        <w:spacing w:line="100" w:lineRule="atLeast"/>
        <w:ind w:hanging="851"/>
        <w:rPr>
          <w:rFonts w:ascii="Times New Roman" w:eastAsia="Calibri" w:hAnsi="Times New Roman" w:cs="Times New Roman"/>
          <w:b/>
          <w:sz w:val="26"/>
        </w:rPr>
      </w:pPr>
      <w:r>
        <w:rPr>
          <w:rFonts w:ascii="Times New Roman" w:eastAsia="Calibri" w:hAnsi="Times New Roman" w:cs="Times New Roman"/>
          <w:b/>
          <w:sz w:val="26"/>
        </w:rPr>
        <w:t xml:space="preserve">                            </w:t>
      </w:r>
    </w:p>
    <w:p w:rsidR="00F66089" w:rsidRPr="00F66089" w:rsidRDefault="00F66089" w:rsidP="00885255">
      <w:pPr>
        <w:spacing w:before="135" w:after="135"/>
        <w:jc w:val="center"/>
        <w:outlineLvl w:val="0"/>
        <w:rPr>
          <w:rFonts w:ascii="RobotoMedium" w:eastAsia="Times New Roman" w:hAnsi="RobotoMedium" w:cs="Times New Roman"/>
          <w:caps/>
          <w:color w:val="24A7D5"/>
          <w:kern w:val="36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/>
          <w:sz w:val="26"/>
        </w:rPr>
        <w:t xml:space="preserve">ИНФОРМАЦИЯ </w:t>
      </w:r>
    </w:p>
    <w:p w:rsidR="00FB3264" w:rsidRPr="00FB3264" w:rsidRDefault="00FB3264" w:rsidP="00FB3264">
      <w:pPr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64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</w:t>
      </w:r>
    </w:p>
    <w:p w:rsidR="00FB3264" w:rsidRPr="00FB3264" w:rsidRDefault="00FB3264" w:rsidP="00FB3264">
      <w:pPr>
        <w:ind w:left="5103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B32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распоряжением администрации Усть-Нейского сельского поселения Макарьевского муниципального района Костромской области </w:t>
      </w:r>
    </w:p>
    <w:p w:rsidR="00FB3264" w:rsidRPr="00FB3264" w:rsidRDefault="00FB3264" w:rsidP="00FB3264">
      <w:pPr>
        <w:ind w:left="5103" w:firstLine="0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B326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20.01.2021г.</w:t>
      </w:r>
      <w:r w:rsidRPr="00FB3264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№ 2</w:t>
      </w:r>
    </w:p>
    <w:p w:rsidR="00FB3264" w:rsidRPr="00FB3264" w:rsidRDefault="00FB3264" w:rsidP="00FB3264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264" w:rsidRPr="00FB3264" w:rsidRDefault="00FB3264" w:rsidP="00FB3264">
      <w:pPr>
        <w:tabs>
          <w:tab w:val="left" w:pos="993"/>
        </w:tabs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Усть-Нейского сельского поселения Макарьевского муниципального района сообщает о проведении аукциона по продаже земельного участка с видом разрешенного использования: для ведения личного подсобного хозяйства, расположенного по адресу: Костромская область, Макарьевский  район, Усть -Нейское сельское поселение, д.Выломы. Почтовый адрес: 157482, Костромская область, Макарьевский район, д.Выломы.</w:t>
      </w:r>
    </w:p>
    <w:p w:rsidR="00FB3264" w:rsidRPr="00FB3264" w:rsidRDefault="00FB3264" w:rsidP="00FB3264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проводится в соответствии со ст.ст. 39.11, 39.12 Земельного кодекса Российской Федерации, на основании распоряжения Администрации Усть-Нейского сельского поселения Макарьевского муниципального района </w:t>
      </w:r>
      <w:r w:rsidRPr="00FB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32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20.01.2021г.№2 «О проведении аукциона по продаже земельного участка, расположенного по адресу:  Костромская область, Макарьевский  район, Усть-Нейское сельское поселение, д.Выломы. Почтовый адрес: 157482, Костромская область,  Макарьевский район, д.Выломы» и состоится 22.02.2021 в 11 ч. 00 мин. по московскому времени по адресу: 157480, Костромская область, Макарьевский район, д. Якимово, дом 92А.</w:t>
      </w:r>
    </w:p>
    <w:p w:rsidR="00FB3264" w:rsidRPr="00FB3264" w:rsidRDefault="00FB3264" w:rsidP="00FB3264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аукциона – земельный участок со следующими характеристиками: категория земель – земли населенных пунктов, вид разрешенного использования – для ведения личного подсобного хозяйства, площадь: 300 кв.м., кадастровый номер: 44:09:070401:5:193.</w:t>
      </w:r>
    </w:p>
    <w:p w:rsidR="00FB3264" w:rsidRPr="00FB3264" w:rsidRDefault="00FB3264" w:rsidP="00FB3264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Местоположение: Костромская область, Макарьевский  район, Усть -Нейское сельское поселение, д.Выломы. Почтовый адрес: 157482, Костромская область,  Макарьевский район, д.Выломы.</w:t>
      </w:r>
    </w:p>
    <w:p w:rsidR="00FB3264" w:rsidRPr="00FB3264" w:rsidRDefault="00FB3264" w:rsidP="00FB3264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Обременения/ограничения: нет.</w:t>
      </w:r>
    </w:p>
    <w:p w:rsidR="00FB3264" w:rsidRPr="00FB3264" w:rsidRDefault="00FB3264" w:rsidP="00FB326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цена предмета аукциона- 10 000 (десять тысяч) рублей.</w:t>
      </w:r>
    </w:p>
    <w:p w:rsidR="00FB3264" w:rsidRPr="00FB3264" w:rsidRDefault="00FB3264" w:rsidP="00FB326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6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 аукциона –  300</w:t>
      </w:r>
      <w:r w:rsidR="001B6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FB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(триста) рублей </w:t>
      </w:r>
    </w:p>
    <w:p w:rsidR="00FB3264" w:rsidRPr="00FB3264" w:rsidRDefault="00FB3264" w:rsidP="00FB3264">
      <w:pPr>
        <w:tabs>
          <w:tab w:val="left" w:pos="1260"/>
        </w:tabs>
        <w:ind w:firstLine="7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 задатка – 2000 (Две тысяч) рублей.</w:t>
      </w:r>
    </w:p>
    <w:p w:rsidR="00FB3264" w:rsidRPr="00FB3264" w:rsidRDefault="00FB3264" w:rsidP="00FB3264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участие в аукционе с прилагаемыми к ним документами принимаются с 21.01.2021</w:t>
      </w:r>
      <w:r w:rsidRPr="00FB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FB3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дни с 08.00 часов до 16.00 часов, перерыв с 12.00 часов до 13.00 часов. Срок окончания приема заявок 16.02.2021г.</w:t>
      </w:r>
    </w:p>
    <w:p w:rsidR="00FB3264" w:rsidRPr="00FB3264" w:rsidRDefault="00FB3264" w:rsidP="00FB3264">
      <w:pPr>
        <w:tabs>
          <w:tab w:val="left" w:pos="993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2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осмотра земельного участка обращаться в администрацию Усть-Нейского сельского поселения Макарьевского муниципального района по телефону (49445) 97-137.</w:t>
      </w:r>
    </w:p>
    <w:p w:rsidR="00FB3264" w:rsidRPr="00FB3264" w:rsidRDefault="00FB3264" w:rsidP="00FB3264">
      <w:pPr>
        <w:tabs>
          <w:tab w:val="left" w:pos="993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подробную информацию о порядке проведения аукциона можно получить у организатора аукциона по адресу: 157480, Костромская область, Макарьевский район, д. Якимово, дом 92А; телефон (49445) 97-137, официальный сайт: </w:t>
      </w:r>
      <w:r w:rsidRPr="00FB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http://www.</w:t>
      </w:r>
      <w:r w:rsidRPr="00FB32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ust</w:t>
      </w:r>
      <w:r w:rsidRPr="00FB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B326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neiskoe</w:t>
      </w:r>
      <w:r w:rsidRPr="00FB3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.ru.</w:t>
      </w:r>
    </w:p>
    <w:p w:rsidR="00FB3264" w:rsidRPr="007F68E0" w:rsidRDefault="00FB3264" w:rsidP="001A26F4">
      <w:pPr>
        <w:spacing w:after="200" w:line="276" w:lineRule="auto"/>
        <w:ind w:firstLine="0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86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0"/>
        <w:gridCol w:w="4318"/>
        <w:gridCol w:w="1412"/>
      </w:tblGrid>
      <w:tr w:rsidR="00FE568E" w:rsidRPr="00BE7091" w:rsidTr="00F43FA8">
        <w:trPr>
          <w:trHeight w:val="624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Издатель: Администрация Усть-Нейского сельского поселения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Макарьевского муниципального района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157480, 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Костромская область, Макарьевский район, 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д. Якимово, д.52. тел: (49445) 97-1-37</w:t>
            </w:r>
          </w:p>
          <w:p w:rsidR="00FE568E" w:rsidRPr="00BE7091" w:rsidRDefault="001B6A2E" w:rsidP="00155635">
            <w:pPr>
              <w:tabs>
                <w:tab w:val="left" w:pos="1716"/>
              </w:tabs>
              <w:ind w:firstLine="0"/>
              <w:jc w:val="left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Объем: 2</w:t>
            </w:r>
            <w:r w:rsidR="00BE76A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лист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формата А4.  Печать № 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7F68E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FE568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  </w:t>
            </w:r>
            <w:r w:rsidR="0015563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21.01.2021</w:t>
            </w:r>
            <w:r w:rsidR="00FE568E"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г.  Тираж 10 экз.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Учредители: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Совет депутатов Усть-Нейского сельского поселения Макарьевского муниципального района  Костромской области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157480,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д.52.  тел: (49445) 97-1-37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Ответственный </w:t>
            </w:r>
          </w:p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 выпуск</w:t>
            </w:r>
          </w:p>
          <w:p w:rsidR="00FE568E" w:rsidRPr="00BE7091" w:rsidRDefault="00F43FA8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Круглов В.А</w:t>
            </w:r>
          </w:p>
        </w:tc>
      </w:tr>
      <w:tr w:rsidR="00FE568E" w:rsidRPr="00BE7091" w:rsidTr="00F43FA8">
        <w:trPr>
          <w:trHeight w:val="157"/>
        </w:trPr>
        <w:tc>
          <w:tcPr>
            <w:tcW w:w="10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68E" w:rsidRPr="00BE7091" w:rsidRDefault="00FE568E" w:rsidP="007B7FD3">
            <w:pPr>
              <w:ind w:firstLine="0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0"/>
                <w:lang w:eastAsia="ru-RU"/>
              </w:rPr>
            </w:pP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Официальный информационный бюллетень «Усть-Нейский вестник» можно получить по адресу:</w:t>
            </w:r>
            <w:r w:rsidRPr="00BE709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Костромская область, Макарьевский район,</w:t>
            </w:r>
            <w:r w:rsidRPr="00BE709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д.Якимово, д.52</w:t>
            </w:r>
          </w:p>
        </w:tc>
      </w:tr>
    </w:tbl>
    <w:p w:rsidR="00FE568E" w:rsidRDefault="00FE568E" w:rsidP="00FE568E">
      <w:pPr>
        <w:widowControl w:val="0"/>
        <w:suppressAutoHyphens/>
        <w:autoSpaceDE w:val="0"/>
        <w:spacing w:line="100" w:lineRule="atLeast"/>
        <w:ind w:firstLine="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ar-SA"/>
        </w:rPr>
      </w:pPr>
    </w:p>
    <w:p w:rsidR="00CA31D6" w:rsidRDefault="00CA31D6" w:rsidP="00FE568E">
      <w:pPr>
        <w:ind w:firstLine="0"/>
      </w:pPr>
    </w:p>
    <w:sectPr w:rsidR="00CA31D6" w:rsidSect="008A2505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D40" w:rsidRDefault="00496D40" w:rsidP="007B7FD3">
      <w:r>
        <w:separator/>
      </w:r>
    </w:p>
  </w:endnote>
  <w:endnote w:type="continuationSeparator" w:id="0">
    <w:p w:rsidR="00496D40" w:rsidRDefault="00496D40" w:rsidP="007B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D40" w:rsidRDefault="00496D40" w:rsidP="007B7FD3">
      <w:r>
        <w:separator/>
      </w:r>
    </w:p>
  </w:footnote>
  <w:footnote w:type="continuationSeparator" w:id="0">
    <w:p w:rsidR="00496D40" w:rsidRDefault="00496D40" w:rsidP="007B7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0F02"/>
    <w:multiLevelType w:val="hybridMultilevel"/>
    <w:tmpl w:val="135E4F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C465B2"/>
    <w:multiLevelType w:val="hybridMultilevel"/>
    <w:tmpl w:val="F2DA1682"/>
    <w:lvl w:ilvl="0" w:tplc="8E0E2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57E06"/>
    <w:multiLevelType w:val="multilevel"/>
    <w:tmpl w:val="17B25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E21F9B"/>
    <w:multiLevelType w:val="multilevel"/>
    <w:tmpl w:val="6A5CB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56C5A"/>
    <w:multiLevelType w:val="multilevel"/>
    <w:tmpl w:val="31223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8E"/>
    <w:rsid w:val="000572F9"/>
    <w:rsid w:val="0006797E"/>
    <w:rsid w:val="000971A2"/>
    <w:rsid w:val="000B7EA2"/>
    <w:rsid w:val="000E75A9"/>
    <w:rsid w:val="00155635"/>
    <w:rsid w:val="001A26F4"/>
    <w:rsid w:val="001B6A2E"/>
    <w:rsid w:val="001C7C6B"/>
    <w:rsid w:val="001E4C0A"/>
    <w:rsid w:val="002E5856"/>
    <w:rsid w:val="00400192"/>
    <w:rsid w:val="00417858"/>
    <w:rsid w:val="004447C8"/>
    <w:rsid w:val="00471D96"/>
    <w:rsid w:val="00496D40"/>
    <w:rsid w:val="004A2029"/>
    <w:rsid w:val="004D579F"/>
    <w:rsid w:val="00521406"/>
    <w:rsid w:val="00523B09"/>
    <w:rsid w:val="005249CF"/>
    <w:rsid w:val="005A6680"/>
    <w:rsid w:val="005B6267"/>
    <w:rsid w:val="005F47BA"/>
    <w:rsid w:val="00643F64"/>
    <w:rsid w:val="006B57EF"/>
    <w:rsid w:val="007635F7"/>
    <w:rsid w:val="007B7FD3"/>
    <w:rsid w:val="007C710A"/>
    <w:rsid w:val="007F68E0"/>
    <w:rsid w:val="008278C1"/>
    <w:rsid w:val="00831DB7"/>
    <w:rsid w:val="00837F87"/>
    <w:rsid w:val="00885255"/>
    <w:rsid w:val="008A2505"/>
    <w:rsid w:val="008A273B"/>
    <w:rsid w:val="008B40D1"/>
    <w:rsid w:val="008C65DF"/>
    <w:rsid w:val="008D65D4"/>
    <w:rsid w:val="00907F41"/>
    <w:rsid w:val="00931C58"/>
    <w:rsid w:val="00985D0F"/>
    <w:rsid w:val="009A3F17"/>
    <w:rsid w:val="009C4DB5"/>
    <w:rsid w:val="00A01460"/>
    <w:rsid w:val="00A142D2"/>
    <w:rsid w:val="00A8514B"/>
    <w:rsid w:val="00AA5F7F"/>
    <w:rsid w:val="00AB0F06"/>
    <w:rsid w:val="00AD459A"/>
    <w:rsid w:val="00B423FE"/>
    <w:rsid w:val="00B76355"/>
    <w:rsid w:val="00BB27D9"/>
    <w:rsid w:val="00BC59C9"/>
    <w:rsid w:val="00BE76A4"/>
    <w:rsid w:val="00C72112"/>
    <w:rsid w:val="00C8140B"/>
    <w:rsid w:val="00C82AA0"/>
    <w:rsid w:val="00CA31D6"/>
    <w:rsid w:val="00CC2D4F"/>
    <w:rsid w:val="00CC7563"/>
    <w:rsid w:val="00D16657"/>
    <w:rsid w:val="00D36C0B"/>
    <w:rsid w:val="00D75564"/>
    <w:rsid w:val="00D813F9"/>
    <w:rsid w:val="00DA5A60"/>
    <w:rsid w:val="00DF6778"/>
    <w:rsid w:val="00E16187"/>
    <w:rsid w:val="00E204EE"/>
    <w:rsid w:val="00E31D1D"/>
    <w:rsid w:val="00EE3A8E"/>
    <w:rsid w:val="00EF1ED3"/>
    <w:rsid w:val="00F17B84"/>
    <w:rsid w:val="00F432F3"/>
    <w:rsid w:val="00F43FA8"/>
    <w:rsid w:val="00F66089"/>
    <w:rsid w:val="00F93416"/>
    <w:rsid w:val="00FB3264"/>
    <w:rsid w:val="00FE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6057D-B52F-4C04-B285-0FF97FE0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68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5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568E"/>
    <w:pPr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4">
    <w:name w:val="Организация"/>
    <w:basedOn w:val="a"/>
    <w:rsid w:val="00FE568E"/>
    <w:pPr>
      <w:framePr w:w="3840" w:h="1752" w:wrap="notBeside" w:vAnchor="page" w:hAnchor="margin" w:y="889"/>
      <w:spacing w:line="278" w:lineRule="auto"/>
      <w:ind w:firstLine="0"/>
      <w:jc w:val="lef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E56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568E"/>
    <w:rPr>
      <w:rFonts w:ascii="Segoe UI" w:hAnsi="Segoe UI" w:cs="Segoe UI"/>
      <w:sz w:val="18"/>
      <w:szCs w:val="18"/>
    </w:rPr>
  </w:style>
  <w:style w:type="paragraph" w:customStyle="1" w:styleId="ConsPlusDocList">
    <w:name w:val="ConsPlusDocList"/>
    <w:next w:val="a"/>
    <w:rsid w:val="00C8140B"/>
    <w:pPr>
      <w:widowControl w:val="0"/>
      <w:suppressAutoHyphens/>
      <w:ind w:firstLine="0"/>
      <w:jc w:val="left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7">
    <w:name w:val="No Spacing"/>
    <w:uiPriority w:val="1"/>
    <w:qFormat/>
    <w:rsid w:val="00C8140B"/>
    <w:pPr>
      <w:ind w:firstLine="0"/>
    </w:pPr>
    <w:rPr>
      <w:rFonts w:ascii="Calibri" w:eastAsia="Times New Roman" w:hAnsi="Calibri" w:cs="Calibri"/>
    </w:rPr>
  </w:style>
  <w:style w:type="paragraph" w:styleId="a8">
    <w:name w:val="header"/>
    <w:basedOn w:val="a"/>
    <w:link w:val="a9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7FD3"/>
  </w:style>
  <w:style w:type="paragraph" w:styleId="aa">
    <w:name w:val="footer"/>
    <w:basedOn w:val="a"/>
    <w:link w:val="ab"/>
    <w:uiPriority w:val="99"/>
    <w:unhideWhenUsed/>
    <w:rsid w:val="007B7FD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7FD3"/>
  </w:style>
  <w:style w:type="character" w:customStyle="1" w:styleId="30">
    <w:name w:val="Заголовок 3 Знак"/>
    <w:basedOn w:val="a0"/>
    <w:link w:val="3"/>
    <w:uiPriority w:val="9"/>
    <w:semiHidden/>
    <w:rsid w:val="00CC75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2020-04-27T07:16:00Z</cp:lastPrinted>
  <dcterms:created xsi:type="dcterms:W3CDTF">2017-07-06T08:18:00Z</dcterms:created>
  <dcterms:modified xsi:type="dcterms:W3CDTF">2021-01-21T07:50:00Z</dcterms:modified>
</cp:coreProperties>
</file>