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8D4FA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22 среда  30 декабря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2020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6746E8" w:rsidRPr="006746E8" w:rsidRDefault="00FE568E" w:rsidP="006746E8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</w:t>
      </w:r>
      <w:r w:rsidR="006746E8" w:rsidRPr="006746E8">
        <w:rPr>
          <w:rFonts w:ascii="Arial" w:eastAsia="Times New Roman" w:hAnsi="Arial" w:cs="Arial"/>
          <w:sz w:val="24"/>
          <w:szCs w:val="24"/>
          <w:lang w:eastAsia="ar-SA"/>
        </w:rPr>
        <w:t>РОССИЙСКАЯ   ФЕДЕРАЦИЯ</w:t>
      </w:r>
    </w:p>
    <w:p w:rsidR="006746E8" w:rsidRPr="006746E8" w:rsidRDefault="006746E8" w:rsidP="006746E8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КОСТРОМСКАЯ   ОБЛАСТЬ</w:t>
      </w:r>
    </w:p>
    <w:p w:rsidR="006746E8" w:rsidRPr="006746E8" w:rsidRDefault="006746E8" w:rsidP="006746E8">
      <w:pPr>
        <w:ind w:right="-437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СОВЕТ  ДЕПУТАТОВ</w:t>
      </w:r>
    </w:p>
    <w:p w:rsidR="006746E8" w:rsidRPr="006746E8" w:rsidRDefault="006746E8" w:rsidP="006746E8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УСТЬ-НЕЙСКОГО   СЕЛЬСКОГО  ПОСЕЛЕНИЯ</w:t>
      </w:r>
    </w:p>
    <w:p w:rsidR="006746E8" w:rsidRPr="006746E8" w:rsidRDefault="006746E8" w:rsidP="006746E8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МАКАРЬЕВСКОГО  МУНИЦИПАЛЬНОГО   РАЙОНА</w:t>
      </w:r>
    </w:p>
    <w:p w:rsidR="006746E8" w:rsidRPr="006746E8" w:rsidRDefault="006746E8" w:rsidP="006746E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:rsidR="006746E8" w:rsidRPr="006746E8" w:rsidRDefault="006746E8" w:rsidP="006746E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РЕШЕНИЕ </w:t>
      </w:r>
    </w:p>
    <w:p w:rsidR="006746E8" w:rsidRPr="006746E8" w:rsidRDefault="006746E8" w:rsidP="006746E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№157</w:t>
      </w:r>
    </w:p>
    <w:p w:rsidR="006746E8" w:rsidRPr="006746E8" w:rsidRDefault="006746E8" w:rsidP="006746E8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            .                          </w:t>
      </w:r>
    </w:p>
    <w:p w:rsidR="006746E8" w:rsidRPr="006746E8" w:rsidRDefault="006746E8" w:rsidP="006746E8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746E8">
        <w:rPr>
          <w:rFonts w:ascii="Arial" w:eastAsia="Times New Roman" w:hAnsi="Arial" w:cs="Times New Roman"/>
          <w:sz w:val="24"/>
          <w:szCs w:val="24"/>
          <w:lang w:eastAsia="ar-SA"/>
        </w:rPr>
        <w:t>от 25 декабря 2020 года</w:t>
      </w:r>
    </w:p>
    <w:p w:rsidR="006746E8" w:rsidRPr="006746E8" w:rsidRDefault="006746E8" w:rsidP="006746E8">
      <w:pPr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О бюджете Усть-Нейского сельского поселения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Костромской области  на 2021 год и 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плановый период 2022  и 2023 годов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       Рассмотрев внесенные администрацией Усть-Нейского </w:t>
      </w:r>
      <w:r w:rsidRPr="006746E8">
        <w:rPr>
          <w:rFonts w:ascii="Arial" w:eastAsia="Times New Roman" w:hAnsi="Arial" w:cs="Times New Roman"/>
          <w:sz w:val="24"/>
          <w:szCs w:val="24"/>
          <w:lang w:eastAsia="ar-SA"/>
        </w:rPr>
        <w:t xml:space="preserve"> сельского поселения  Макарьевского муниципального  района Костромской области материалы в проект решения «</w:t>
      </w: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О бюджете Усть-Нейского сельского поселения Макарьевского муниципального района Костромской области  на 2021 год и </w:t>
      </w:r>
      <w:r w:rsidRPr="006746E8">
        <w:rPr>
          <w:rFonts w:ascii="Arial" w:eastAsia="Times New Roman" w:hAnsi="Arial" w:cs="Arial"/>
          <w:bCs/>
          <w:sz w:val="24"/>
          <w:szCs w:val="24"/>
          <w:lang w:eastAsia="ar-SA"/>
        </w:rPr>
        <w:t>на плановый период 2022 и 2023 годов</w:t>
      </w:r>
      <w:r w:rsidRPr="006746E8">
        <w:rPr>
          <w:rFonts w:ascii="Arial" w:eastAsia="Times New Roman" w:hAnsi="Arial" w:cs="Times New Roman"/>
          <w:sz w:val="24"/>
          <w:szCs w:val="24"/>
          <w:lang w:eastAsia="ar-SA"/>
        </w:rPr>
        <w:t>», на основании пункта  3 статьи 51 Устава Усть-Нейского  сельского поселения Макарьевского муниципального района Костромской области, Положения о бюджетном процессе в Усть-Нейском  сельском поселении  Макарьевского муниципального района Костромской области, Совет депутатов Усть-Нейского сельского поселения Макарьевского муниципального района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746E8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                           </w:t>
      </w:r>
    </w:p>
    <w:p w:rsidR="006746E8" w:rsidRPr="006746E8" w:rsidRDefault="006746E8" w:rsidP="006746E8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746E8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                                  РЕШИЛ:</w:t>
      </w:r>
    </w:p>
    <w:p w:rsidR="006746E8" w:rsidRPr="006746E8" w:rsidRDefault="006746E8" w:rsidP="006746E8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Статья 1. </w:t>
      </w:r>
    </w:p>
    <w:p w:rsidR="006746E8" w:rsidRPr="006746E8" w:rsidRDefault="006746E8" w:rsidP="006746E8">
      <w:pPr>
        <w:numPr>
          <w:ilvl w:val="0"/>
          <w:numId w:val="7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Утвердить бюджет Усть-Нейского сельского поселения Макарьевского муниципального района Костромской области (далее — местный бюджет):</w:t>
      </w:r>
    </w:p>
    <w:p w:rsidR="006746E8" w:rsidRPr="006746E8" w:rsidRDefault="006746E8" w:rsidP="006746E8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на 2021 год по доходам в сумме  5  669 396 рублей, в том числе  объем безвозмездных поступлений  в сумме  2 930 996 рублей, по расходам в сумме  5 806 316 рублей.</w:t>
      </w:r>
    </w:p>
    <w:p w:rsidR="006746E8" w:rsidRPr="006746E8" w:rsidRDefault="006746E8" w:rsidP="006746E8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-на 2022 год по доходам в сумме 5 290 464 рубля,в том числе объем безвозмездных  поступлений в сумме 2 444 464 рубля, по расходам в сумме 5 432 764 рубля.</w:t>
      </w:r>
    </w:p>
    <w:p w:rsidR="006746E8" w:rsidRPr="006746E8" w:rsidRDefault="006746E8" w:rsidP="006746E8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- на 2023 год по доходам в сумме 5 436 007 рублей, в том числе объем безвозмездных 2 486 007 рублей, по расходам в сумме 5 583 507 рублей.</w:t>
      </w:r>
    </w:p>
    <w:p w:rsidR="006746E8" w:rsidRPr="006746E8" w:rsidRDefault="006746E8" w:rsidP="006746E8">
      <w:pPr>
        <w:numPr>
          <w:ilvl w:val="0"/>
          <w:numId w:val="7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Установить   размер   дефицита   местного  бюджета :</w:t>
      </w:r>
    </w:p>
    <w:p w:rsidR="006746E8" w:rsidRPr="006746E8" w:rsidRDefault="006746E8" w:rsidP="006746E8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-  на   2021  год  в сумме 136 920 рублей. </w:t>
      </w:r>
    </w:p>
    <w:p w:rsidR="006746E8" w:rsidRPr="006746E8" w:rsidRDefault="006746E8" w:rsidP="006746E8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-  на   2022  год  в сумме 142 300 рублей.</w:t>
      </w:r>
    </w:p>
    <w:p w:rsidR="006746E8" w:rsidRPr="006746E8" w:rsidRDefault="006746E8" w:rsidP="006746E8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-  на   2023  год  в сумме 147 500 рублей.</w:t>
      </w:r>
    </w:p>
    <w:p w:rsidR="006746E8" w:rsidRPr="006746E8" w:rsidRDefault="006746E8" w:rsidP="006746E8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Статья 2. 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         Утвердить источники финансирования дефицита бюджета Усть-Неского                                          сельского поселения на 2021 год  и </w:t>
      </w:r>
      <w:r w:rsidRPr="006746E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плановый период 2022</w:t>
      </w: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и </w:t>
      </w:r>
      <w:r w:rsidRPr="006746E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2023 годов </w:t>
      </w:r>
      <w:r w:rsidRPr="006746E8">
        <w:rPr>
          <w:rFonts w:ascii="Arial" w:eastAsia="Times New Roman" w:hAnsi="Arial" w:cs="Arial"/>
          <w:sz w:val="24"/>
          <w:szCs w:val="24"/>
          <w:lang w:eastAsia="ar-SA"/>
        </w:rPr>
        <w:t>согласно     приложению № 1  к настоящему решению</w:t>
      </w:r>
      <w:r w:rsidRPr="006746E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6746E8" w:rsidRPr="006746E8" w:rsidRDefault="006746E8" w:rsidP="006746E8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Pr="006746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3. </w:t>
      </w:r>
    </w:p>
    <w:p w:rsidR="006746E8" w:rsidRPr="006746E8" w:rsidRDefault="006746E8" w:rsidP="006746E8">
      <w:pPr>
        <w:numPr>
          <w:ilvl w:val="0"/>
          <w:numId w:val="9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Утвердить перечень главных администраторов источников финансирования дефицита местного бюджета согласно приложению № 2 к настоящему Решению.</w:t>
      </w:r>
    </w:p>
    <w:p w:rsidR="006746E8" w:rsidRPr="006746E8" w:rsidRDefault="006746E8" w:rsidP="006746E8">
      <w:pPr>
        <w:numPr>
          <w:ilvl w:val="0"/>
          <w:numId w:val="9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перечень главных администраторов (администраторов) доходов местного бюджета  и закрепленные за ними виды доходов согласно приложению № 3 к настоящему    Решению. </w:t>
      </w:r>
    </w:p>
    <w:p w:rsidR="006746E8" w:rsidRPr="006746E8" w:rsidRDefault="006746E8" w:rsidP="006746E8">
      <w:pPr>
        <w:numPr>
          <w:ilvl w:val="0"/>
          <w:numId w:val="9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Предоставить право администрации Усть-Нейского сельского поселения в случае изменения в  2021 - 2023 году классификации доходов бюджетов Российской Федерации, состава и (или) функций  муниципальных органов исполнительной власти  вносить соответствующие  изменения в перечень главных администраторов доходов бюджета, закрепленных за ними кодов бюджетной классификации доходов бюджета с последующим внесением изменений в настоящее Решение. </w:t>
      </w:r>
    </w:p>
    <w:p w:rsidR="006746E8" w:rsidRPr="006746E8" w:rsidRDefault="006746E8" w:rsidP="006746E8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4.</w:t>
      </w: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          Утвердить в местном бюджете на 2021 и </w:t>
      </w:r>
      <w:r w:rsidRPr="006746E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плановый период 2022</w:t>
      </w: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2023 годов </w:t>
      </w:r>
      <w:r w:rsidRPr="006746E8">
        <w:rPr>
          <w:rFonts w:ascii="Arial" w:eastAsia="Times New Roman" w:hAnsi="Arial" w:cs="Arial"/>
          <w:sz w:val="24"/>
          <w:szCs w:val="24"/>
          <w:lang w:eastAsia="ar-SA"/>
        </w:rPr>
        <w:t>объем поступления доходов согласно приложению № 4 к настоящему Решению.</w:t>
      </w: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746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5. </w:t>
      </w:r>
    </w:p>
    <w:p w:rsidR="006746E8" w:rsidRPr="006746E8" w:rsidRDefault="006746E8" w:rsidP="006746E8">
      <w:pPr>
        <w:tabs>
          <w:tab w:val="left" w:pos="142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        Утвердить объем межбюджетных трансфертов, передаваемых бюджетам муниципальных районов из бюджетов поселений  на осуществление  части полномочий по решению вопросов местного значения в соответствии с заключенными  соглашениями  на 2021 год  в  сумме   313 738 рублей, на 2022 год в сумме 548 606 рублей, на 2023 год в сумме 548 635 рублей, согласно  приложению № 5  к настоящему Решению.</w:t>
      </w:r>
    </w:p>
    <w:p w:rsidR="006746E8" w:rsidRPr="006746E8" w:rsidRDefault="006746E8" w:rsidP="006746E8">
      <w:pPr>
        <w:tabs>
          <w:tab w:val="left" w:pos="142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 xml:space="preserve">           Статья 6.</w:t>
      </w: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распределение бюджетных ассигнований на 2021-2023г.г. по             разделам, подразделам, целевым статьям расходов, видам расходов                 классификации расходов бюджетов Российской Федерации согласно      приложению № 6 </w:t>
      </w:r>
      <w:r w:rsidRPr="006746E8">
        <w:rPr>
          <w:rFonts w:ascii="Arial" w:eastAsia="Times New Roman" w:hAnsi="Arial" w:cs="Arial"/>
          <w:sz w:val="24"/>
          <w:szCs w:val="24"/>
          <w:lang w:eastAsia="ar-SA"/>
        </w:rPr>
        <w:tab/>
        <w:t>к настоящему решению.</w:t>
      </w: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746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7.</w:t>
      </w: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          Утвердить ведомственную структуру расходов местного бюджета на 2021-2023</w:t>
      </w:r>
      <w:r w:rsidRPr="006746E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года   согласно приложению № 7 к настоящему Решению. </w:t>
      </w: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746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8.</w:t>
      </w: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Установить размер резервного фонда администрации Усть-Нейского сельского поселения  Макарьевского муниципального района на 2021-2023  год в  сумме   1000 рублей.</w:t>
      </w: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9. </w:t>
      </w:r>
    </w:p>
    <w:p w:rsidR="006746E8" w:rsidRPr="006746E8" w:rsidRDefault="006746E8" w:rsidP="006746E8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746E8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Утвердить следующий перечень расходов местного бюджета на 2021-2023 года, </w:t>
      </w:r>
    </w:p>
    <w:p w:rsidR="006746E8" w:rsidRPr="006746E8" w:rsidRDefault="006746E8" w:rsidP="006746E8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746E8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подлежащих финансированию в первоочередном порядке: </w:t>
      </w:r>
    </w:p>
    <w:p w:rsidR="006746E8" w:rsidRPr="006746E8" w:rsidRDefault="006746E8" w:rsidP="006746E8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746E8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-заработная плата с начислениями на нее;</w:t>
      </w:r>
    </w:p>
    <w:p w:rsidR="006746E8" w:rsidRPr="006746E8" w:rsidRDefault="006746E8" w:rsidP="006746E8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746E8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-расходы на топливно-энергетические ресурсы, в том числе тепловую и </w:t>
      </w:r>
    </w:p>
    <w:p w:rsidR="006746E8" w:rsidRPr="006746E8" w:rsidRDefault="006746E8" w:rsidP="006746E8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746E8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электрическую энергию, уголь, дрова топливные.</w:t>
      </w:r>
    </w:p>
    <w:p w:rsidR="006746E8" w:rsidRPr="006746E8" w:rsidRDefault="006746E8" w:rsidP="006746E8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Статья  10.</w:t>
      </w:r>
    </w:p>
    <w:p w:rsidR="006746E8" w:rsidRPr="006746E8" w:rsidRDefault="006746E8" w:rsidP="006746E8">
      <w:pPr>
        <w:tabs>
          <w:tab w:val="left" w:pos="142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Утвердить объем бюджетных ассигнований  дорожного  фонда Усть-Нейского сельского поселения: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 на 2021  год в размере 1 374 384 рубля,  в том числе за счет акцизов,  в   размере 992 000 рублей.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 на 2022    год в размере 1 433 442   рубля, в том числе за счет акцизов, в размере 1 035 000 рублей.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 на  2023    год в размере 1 491 974 рубля в том числе за счет акцизов в размере 1 076 000 рублей.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11.</w:t>
      </w:r>
    </w:p>
    <w:p w:rsidR="006746E8" w:rsidRPr="006746E8" w:rsidRDefault="006746E8" w:rsidP="006746E8">
      <w:pPr>
        <w:tabs>
          <w:tab w:val="left" w:pos="709"/>
          <w:tab w:val="left" w:pos="993"/>
          <w:tab w:val="left" w:pos="10080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     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 муниципального образования (далее - единый счет бюджета), открытом в Управлении  Федерального казначейства по Костромской области.</w:t>
      </w:r>
    </w:p>
    <w:p w:rsidR="006746E8" w:rsidRPr="006746E8" w:rsidRDefault="006746E8" w:rsidP="006746E8">
      <w:pPr>
        <w:tabs>
          <w:tab w:val="left" w:pos="709"/>
          <w:tab w:val="left" w:pos="993"/>
          <w:tab w:val="left" w:pos="10080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Учет операций по исполнению местного бюджета на едином счете бюджета возлагается на  федеральное казначейство на основе соглашений с использованием лицевых счетов получателей средств местного бюджета.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Статья 12. 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6746E8">
        <w:rPr>
          <w:rFonts w:ascii="Arial" w:eastAsia="Times New Roman" w:hAnsi="Arial" w:cs="Arial"/>
          <w:sz w:val="24"/>
          <w:szCs w:val="24"/>
          <w:lang w:eastAsia="ar-SA"/>
        </w:rPr>
        <w:t>Установить, что получатели средств местного бюджета при заключении   договоров (муниципальных контрактов) на поставку товаров (выполнение работ, оказание услуг), подлежащих оплате за счет средств местного бюджета, вправе предусматривать авансовые платежи: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1) в размере 100 процентов суммы договора (муниципального контракта) — по договорам (муниципальным контрактам)  о предоставлении услуг связи, о подписке на печатные издания и об их приобретении, о приобретении горюче-смазочных  материалов,  путевок на санаторно-курортное лечение, об обучении на курсах повышения квалификации и профессиональной     </w:t>
      </w:r>
      <w:r w:rsidRPr="006746E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переподготовке, по договорам обязательного страхования гражданской ответственности владельцев транспортных средств;</w:t>
      </w:r>
    </w:p>
    <w:p w:rsidR="006746E8" w:rsidRPr="006746E8" w:rsidRDefault="006746E8" w:rsidP="006746E8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 xml:space="preserve">          2) в размере 30 процентов суммы договора (муниципального контракта), если                               иное не предусмотрено действующим законодательством, - по остальным договорам (муниципальным контрактам).</w:t>
      </w:r>
    </w:p>
    <w:p w:rsidR="006746E8" w:rsidRPr="006746E8" w:rsidRDefault="006746E8" w:rsidP="006746E8">
      <w:pPr>
        <w:tabs>
          <w:tab w:val="left" w:pos="1122"/>
        </w:tabs>
        <w:ind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46E8">
        <w:rPr>
          <w:rFonts w:ascii="Arial" w:eastAsia="Times New Roman" w:hAnsi="Arial" w:cs="Arial"/>
          <w:b/>
          <w:sz w:val="24"/>
          <w:szCs w:val="24"/>
          <w:lang w:eastAsia="ar-SA"/>
        </w:rPr>
        <w:t>Статья 13.</w:t>
      </w:r>
    </w:p>
    <w:p w:rsidR="006746E8" w:rsidRPr="006746E8" w:rsidRDefault="006746E8" w:rsidP="006746E8">
      <w:pPr>
        <w:tabs>
          <w:tab w:val="left" w:pos="709"/>
          <w:tab w:val="left" w:pos="993"/>
          <w:tab w:val="left" w:pos="10080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46E8">
        <w:rPr>
          <w:rFonts w:ascii="Arial" w:eastAsia="Times New Roman" w:hAnsi="Arial" w:cs="Arial"/>
          <w:sz w:val="24"/>
          <w:szCs w:val="24"/>
          <w:lang w:eastAsia="ar-SA"/>
        </w:rPr>
        <w:t>Настоящее решение вступает в силу  с момента официального опубликования,  но не ранее 1 января 2021 года, не ранее 1 января 2022 года, не ранее 1 января 2023 года.</w:t>
      </w:r>
    </w:p>
    <w:p w:rsidR="006746E8" w:rsidRPr="006746E8" w:rsidRDefault="006746E8" w:rsidP="006746E8">
      <w:pPr>
        <w:tabs>
          <w:tab w:val="left" w:pos="709"/>
          <w:tab w:val="left" w:pos="993"/>
          <w:tab w:val="left" w:pos="10080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6E8" w:rsidRPr="006746E8" w:rsidRDefault="006746E8" w:rsidP="006746E8">
      <w:pPr>
        <w:tabs>
          <w:tab w:val="left" w:pos="709"/>
          <w:tab w:val="left" w:pos="993"/>
          <w:tab w:val="left" w:pos="10080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6E8" w:rsidRPr="006746E8" w:rsidRDefault="006746E8" w:rsidP="006746E8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746E8">
        <w:rPr>
          <w:rFonts w:ascii="Arial" w:eastAsia="Times New Roman" w:hAnsi="Arial" w:cs="Times New Roman"/>
          <w:sz w:val="24"/>
          <w:szCs w:val="24"/>
          <w:lang w:eastAsia="ar-SA"/>
        </w:rPr>
        <w:t>Глава Усть-Нейского сельского поселения</w:t>
      </w:r>
    </w:p>
    <w:p w:rsidR="006746E8" w:rsidRPr="006746E8" w:rsidRDefault="006746E8" w:rsidP="006746E8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746E8">
        <w:rPr>
          <w:rFonts w:ascii="Arial" w:eastAsia="Times New Roman" w:hAnsi="Arial" w:cs="Times New Roman"/>
          <w:sz w:val="24"/>
          <w:szCs w:val="24"/>
          <w:lang w:eastAsia="ar-SA"/>
        </w:rPr>
        <w:t>Макарьевского муниципального  района</w:t>
      </w:r>
    </w:p>
    <w:p w:rsidR="006746E8" w:rsidRPr="006746E8" w:rsidRDefault="006746E8" w:rsidP="006746E8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746E8">
        <w:rPr>
          <w:rFonts w:ascii="Arial" w:eastAsia="Times New Roman" w:hAnsi="Arial" w:cs="Times New Roman"/>
          <w:sz w:val="24"/>
          <w:szCs w:val="24"/>
          <w:lang w:eastAsia="ar-SA"/>
        </w:rPr>
        <w:t xml:space="preserve">Костромской  области:                                                                                 В.А. Круглов     </w:t>
      </w:r>
    </w:p>
    <w:p w:rsidR="006746E8" w:rsidRPr="006746E8" w:rsidRDefault="006746E8" w:rsidP="006746E8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46E8" w:rsidRPr="006746E8" w:rsidRDefault="006746E8" w:rsidP="006746E8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46E8" w:rsidRPr="006746E8" w:rsidRDefault="006746E8" w:rsidP="006746E8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</w:p>
    <w:p w:rsidR="006746E8" w:rsidRPr="006746E8" w:rsidRDefault="006746E8" w:rsidP="006746E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6746E8" w:rsidRPr="006746E8" w:rsidRDefault="006746E8" w:rsidP="006746E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6746E8" w:rsidRPr="006746E8" w:rsidRDefault="006746E8" w:rsidP="006746E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6746E8" w:rsidRPr="006746E8" w:rsidRDefault="006746E8" w:rsidP="006746E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6746E8" w:rsidRPr="006746E8" w:rsidRDefault="006746E8" w:rsidP="006746E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Приложение № 1     </w:t>
      </w:r>
    </w:p>
    <w:p w:rsidR="006746E8" w:rsidRPr="006746E8" w:rsidRDefault="006746E8" w:rsidP="006746E8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6746E8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 №157 от  25.12.2020 г.        </w:t>
      </w: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6746E8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6746E8" w:rsidRPr="006746E8" w:rsidRDefault="006746E8" w:rsidP="006746E8">
      <w:pPr>
        <w:ind w:firstLine="0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46E8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                            </w:t>
      </w:r>
    </w:p>
    <w:p w:rsidR="006746E8" w:rsidRPr="006746E8" w:rsidRDefault="006746E8" w:rsidP="006746E8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46E8" w:rsidRPr="006746E8" w:rsidRDefault="006746E8" w:rsidP="006746E8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46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финансирования дефицита бюджета Усть-Нейского сельского поселения на 2021 год и плановый период 2022-2023 года</w:t>
      </w:r>
    </w:p>
    <w:p w:rsidR="006746E8" w:rsidRPr="006746E8" w:rsidRDefault="006746E8" w:rsidP="006746E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tbl>
      <w:tblPr>
        <w:tblW w:w="10207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111"/>
        <w:gridCol w:w="1275"/>
        <w:gridCol w:w="1276"/>
        <w:gridCol w:w="1418"/>
      </w:tblGrid>
      <w:tr w:rsidR="006746E8" w:rsidRPr="006746E8" w:rsidTr="00464342">
        <w:trPr>
          <w:trHeight w:val="399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СУММА</w:t>
            </w:r>
          </w:p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2021 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СУММА</w:t>
            </w:r>
          </w:p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2022 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СУММА</w:t>
            </w:r>
          </w:p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2023 г</w:t>
            </w:r>
          </w:p>
        </w:tc>
      </w:tr>
      <w:tr w:rsidR="006746E8" w:rsidRPr="006746E8" w:rsidTr="0046434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136 920,00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142 300,00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147 500,00</w:t>
            </w:r>
          </w:p>
        </w:tc>
      </w:tr>
      <w:tr w:rsidR="006746E8" w:rsidRPr="006746E8" w:rsidTr="00464342">
        <w:trPr>
          <w:trHeight w:val="382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Увеличение остатков средств бюджетов.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-5 669 396,00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-5 290 464,00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-5 436 007,00</w:t>
            </w:r>
          </w:p>
        </w:tc>
      </w:tr>
      <w:tr w:rsidR="006746E8" w:rsidRPr="006746E8" w:rsidTr="00464342">
        <w:trPr>
          <w:trHeight w:val="41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- 5 669 396,00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-5 290 464,00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-5 436 007,00</w:t>
            </w:r>
          </w:p>
        </w:tc>
      </w:tr>
      <w:tr w:rsidR="006746E8" w:rsidRPr="006746E8" w:rsidTr="0046434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- 5 669 396,00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- 5 290 464,00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-5 436 007,00</w:t>
            </w:r>
          </w:p>
        </w:tc>
      </w:tr>
      <w:tr w:rsidR="006746E8" w:rsidRPr="006746E8" w:rsidTr="0046434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- 5 669 396,00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-5 290 464,00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- 5 436 007,00</w:t>
            </w:r>
          </w:p>
        </w:tc>
      </w:tr>
      <w:tr w:rsidR="006746E8" w:rsidRPr="006746E8" w:rsidTr="00464342">
        <w:trPr>
          <w:trHeight w:val="389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5 806 316,00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5 583 507,00</w:t>
            </w:r>
          </w:p>
        </w:tc>
      </w:tr>
      <w:tr w:rsidR="006746E8" w:rsidRPr="006746E8" w:rsidTr="00464342">
        <w:trPr>
          <w:trHeight w:val="371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Уменьшение прочих 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5 806 316,00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5 583 507,00</w:t>
            </w:r>
          </w:p>
        </w:tc>
      </w:tr>
      <w:tr w:rsidR="006746E8" w:rsidRPr="006746E8" w:rsidTr="0046434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Уменьшение прочих  остатков денежных 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5 806 316,00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5 583 507,00</w:t>
            </w:r>
          </w:p>
        </w:tc>
      </w:tr>
      <w:tr w:rsidR="006746E8" w:rsidRPr="006746E8" w:rsidTr="00464342">
        <w:trPr>
          <w:trHeight w:val="407"/>
        </w:trPr>
        <w:tc>
          <w:tcPr>
            <w:tcW w:w="212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5  806 316,00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5 583 507,00</w:t>
            </w:r>
          </w:p>
        </w:tc>
      </w:tr>
    </w:tbl>
    <w:p w:rsidR="006746E8" w:rsidRPr="006746E8" w:rsidRDefault="006746E8" w:rsidP="006746E8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46E8" w:rsidRPr="006746E8" w:rsidRDefault="006746E8" w:rsidP="006746E8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Приложение № 2     </w:t>
      </w:r>
    </w:p>
    <w:p w:rsidR="006746E8" w:rsidRPr="006746E8" w:rsidRDefault="006746E8" w:rsidP="006746E8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6746E8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 № 157 от 25.12.2020 г.        </w:t>
      </w: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6746E8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6746E8" w:rsidRPr="006746E8" w:rsidRDefault="006746E8" w:rsidP="006746E8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Перечень главных администраторов источников финансирования </w:t>
      </w:r>
    </w:p>
    <w:p w:rsidR="006746E8" w:rsidRPr="006746E8" w:rsidRDefault="006746E8" w:rsidP="006746E8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дефицита бюджета Усть-Нейского сельского поселения</w:t>
      </w:r>
    </w:p>
    <w:p w:rsidR="006746E8" w:rsidRPr="006746E8" w:rsidRDefault="006746E8" w:rsidP="006746E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46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2021 год и плановый период 2022-2023 года</w:t>
      </w:r>
    </w:p>
    <w:p w:rsidR="006746E8" w:rsidRPr="006746E8" w:rsidRDefault="006746E8" w:rsidP="006746E8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126"/>
        <w:gridCol w:w="7451"/>
      </w:tblGrid>
      <w:tr w:rsidR="006746E8" w:rsidRPr="006746E8" w:rsidTr="00464342">
        <w:trPr>
          <w:trHeight w:val="4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Код           главы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Код группы, подгруппы, статьи и вида источников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</w:tr>
      <w:tr w:rsidR="006746E8" w:rsidRPr="006746E8" w:rsidTr="00464342">
        <w:trPr>
          <w:trHeight w:val="2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</w:tr>
      <w:tr w:rsidR="006746E8" w:rsidRPr="006746E8" w:rsidTr="00464342">
        <w:trPr>
          <w:trHeight w:val="1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Администрация  Усть-Нейского сельского поселения Макарьевского муниципального района Костромской области</w:t>
            </w:r>
          </w:p>
        </w:tc>
      </w:tr>
      <w:tr w:rsidR="006746E8" w:rsidRPr="006746E8" w:rsidTr="00464342">
        <w:trPr>
          <w:trHeight w:val="2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01 02 00 00 10 0000 710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746E8" w:rsidRPr="006746E8" w:rsidTr="00464342">
        <w:trPr>
          <w:trHeight w:val="2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01 02 00 00 10 0000 810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746E8" w:rsidRPr="006746E8" w:rsidTr="00464342">
        <w:trPr>
          <w:trHeight w:val="2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01 03 01 00 10 0000 710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746E8" w:rsidRPr="006746E8" w:rsidTr="00464342">
        <w:trPr>
          <w:trHeight w:val="2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01 03 01 00 10 0000 810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6746E8" w:rsidRPr="006746E8" w:rsidTr="00464342">
        <w:trPr>
          <w:trHeight w:val="2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6746E8" w:rsidRPr="006746E8" w:rsidTr="00464342">
        <w:trPr>
          <w:trHeight w:val="2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6746E8" w:rsidRPr="006746E8" w:rsidRDefault="006746E8" w:rsidP="006746E8">
      <w:pPr>
        <w:widowControl w:val="0"/>
        <w:tabs>
          <w:tab w:val="left" w:pos="0"/>
        </w:tabs>
        <w:suppressAutoHyphens/>
        <w:ind w:firstLine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6746E8" w:rsidRPr="006746E8" w:rsidRDefault="006746E8" w:rsidP="006746E8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6746E8" w:rsidRPr="006746E8" w:rsidRDefault="006746E8" w:rsidP="006746E8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6746E8" w:rsidRPr="006746E8" w:rsidRDefault="006746E8" w:rsidP="006746E8">
      <w:pPr>
        <w:keepNext/>
        <w:ind w:firstLine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6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№3</w:t>
      </w:r>
      <w:r w:rsidRPr="00674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46E8" w:rsidRPr="006746E8" w:rsidRDefault="006746E8" w:rsidP="006746E8">
      <w:pPr>
        <w:keepNext/>
        <w:ind w:firstLine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№157 от 25.12.2020г </w:t>
      </w:r>
    </w:p>
    <w:p w:rsidR="006746E8" w:rsidRPr="006746E8" w:rsidRDefault="006746E8" w:rsidP="006746E8">
      <w:pPr>
        <w:keepNext/>
        <w:ind w:firstLine="0"/>
        <w:jc w:val="lef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6E8" w:rsidRPr="006746E8" w:rsidRDefault="006746E8" w:rsidP="006746E8">
      <w:pPr>
        <w:widowControl w:val="0"/>
        <w:suppressAutoHyphens/>
        <w:snapToGrid w:val="0"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Перечень главных администраторов доходов бюджета</w:t>
      </w:r>
    </w:p>
    <w:p w:rsidR="006746E8" w:rsidRPr="006746E8" w:rsidRDefault="006746E8" w:rsidP="006746E8">
      <w:pPr>
        <w:keepNext/>
        <w:ind w:firstLine="0"/>
        <w:jc w:val="center"/>
        <w:outlineLvl w:val="1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Усть-Нейского сельского поселения и закрепленные за ними виды доходов</w:t>
      </w:r>
    </w:p>
    <w:p w:rsidR="006746E8" w:rsidRPr="006746E8" w:rsidRDefault="006746E8" w:rsidP="006746E8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E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  на </w:t>
      </w:r>
      <w:r w:rsidRPr="006746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 год и плановый период 2022-2023 года</w:t>
      </w:r>
    </w:p>
    <w:p w:rsidR="006746E8" w:rsidRPr="006746E8" w:rsidRDefault="006746E8" w:rsidP="006746E8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6E8" w:rsidRPr="006746E8" w:rsidRDefault="006746E8" w:rsidP="006746E8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0206" w:type="dxa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087"/>
      </w:tblGrid>
      <w:tr w:rsidR="006746E8" w:rsidRPr="006746E8" w:rsidTr="00464342">
        <w:trPr>
          <w:cantSplit/>
          <w:trHeight w:hRule="exact" w:val="40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  <w:lang w:eastAsia="ar-SA"/>
              </w:rPr>
              <w:t>Код бюджетной классификации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ar-SA"/>
              </w:rPr>
              <w:t>Наименование дохода</w:t>
            </w:r>
          </w:p>
        </w:tc>
      </w:tr>
      <w:tr w:rsidR="006746E8" w:rsidRPr="006746E8" w:rsidTr="00464342">
        <w:trPr>
          <w:cantSplit/>
          <w:trHeight w:hRule="exact" w:val="11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  <w:lang w:eastAsia="ar-SA"/>
              </w:rPr>
              <w:t>Главного адмистратора доходов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  <w:lang w:eastAsia="ar-SA"/>
              </w:rPr>
              <w:t>Доходов бюджета Усть-Нейского сельского поселения</w:t>
            </w: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746E8" w:rsidRPr="006746E8" w:rsidTr="00464342">
        <w:trPr>
          <w:trHeight w:val="3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1 08 04020 01 1000 110</w:t>
            </w:r>
          </w:p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6746E8" w:rsidRPr="006746E8" w:rsidTr="00464342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1 08 04020 01 4000 110</w:t>
            </w:r>
          </w:p>
          <w:p w:rsidR="006746E8" w:rsidRPr="006746E8" w:rsidRDefault="006746E8" w:rsidP="006746E8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746E8" w:rsidRPr="006746E8" w:rsidTr="00464342">
        <w:trPr>
          <w:trHeight w:val="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111 05025 10 0000120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46E8" w:rsidRPr="006746E8" w:rsidTr="00464342">
        <w:trPr>
          <w:trHeight w:val="5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1 11 05075 10 0000 120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746E8" w:rsidRPr="006746E8" w:rsidTr="00464342">
        <w:trPr>
          <w:trHeight w:val="40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1 11 09045 10 0000 120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46E8" w:rsidRPr="006746E8" w:rsidTr="00464342">
        <w:trPr>
          <w:trHeight w:val="7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1 14 02053 10 0000 410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46E8" w:rsidRPr="006746E8" w:rsidTr="00464342">
        <w:trPr>
          <w:trHeight w:val="51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114 06013 10 0000 430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746E8" w:rsidRPr="006746E8" w:rsidTr="00464342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46E8" w:rsidRPr="006746E8" w:rsidTr="00464342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1 14 02053 10 0000 440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46E8" w:rsidRPr="006746E8" w:rsidTr="00464342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1 15 02050 10 0000 140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746E8" w:rsidRPr="006746E8" w:rsidTr="00464342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1 16 10123 01 0000140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денежных взысканий (штрафов), поступающих в счет погашения задолженности, образовавшейся до 1 января 2020года, подлежащие зачислению в бюджет муниципального образования по нормативам , действовавшим в 2019 году</w:t>
            </w:r>
          </w:p>
        </w:tc>
      </w:tr>
      <w:tr w:rsidR="006746E8" w:rsidRPr="006746E8" w:rsidTr="0046434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spacing w:line="20" w:lineRule="atLeast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spacing w:line="2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1  17 01050 10 0000 180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spacing w:line="2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746E8" w:rsidRPr="006746E8" w:rsidTr="00464342">
        <w:trPr>
          <w:trHeight w:val="11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202  15001 10 0000 150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746E8" w:rsidRPr="006746E8" w:rsidTr="00464342">
        <w:trPr>
          <w:trHeight w:val="30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202  16001 10 0000 150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</w:tr>
      <w:tr w:rsidR="006746E8" w:rsidRPr="006746E8" w:rsidTr="00464342">
        <w:trPr>
          <w:trHeight w:val="30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999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202  19999 10 0000 150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6746E8" w:rsidRPr="006746E8" w:rsidTr="00464342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2 02 20216 10 0000150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746E8" w:rsidRPr="006746E8" w:rsidTr="00464342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202 29999 10 0000 150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6746E8" w:rsidRPr="006746E8" w:rsidTr="00464342">
        <w:trPr>
          <w:trHeight w:val="17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2 02 30024 10 0000 150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6746E8" w:rsidRPr="006746E8" w:rsidTr="00464342">
        <w:trPr>
          <w:trHeight w:val="17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2 02 35118 10  0000  150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46E8" w:rsidRPr="006746E8" w:rsidTr="00464342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2 02 40014 10 0000 150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46E8" w:rsidRPr="006746E8" w:rsidTr="00464342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202  49999 10  0000 150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6746E8" w:rsidRPr="006746E8" w:rsidTr="00464342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207 05030 10 0000 180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6746E8" w:rsidRPr="006746E8" w:rsidTr="00464342">
        <w:trPr>
          <w:trHeight w:val="9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208 05000 10 0000 180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46E8" w:rsidRPr="006746E8" w:rsidTr="00464342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219 05000 10  0000 150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746E8" w:rsidRPr="006746E8" w:rsidRDefault="006746E8" w:rsidP="006746E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709"/>
          <w:tab w:val="left" w:pos="851"/>
        </w:tabs>
        <w:ind w:firstLine="0"/>
        <w:rPr>
          <w:rFonts w:ascii="Arial" w:eastAsia="Times New Roman" w:hAnsi="Arial" w:cs="Arial"/>
          <w:lang w:eastAsia="ar-SA"/>
        </w:rPr>
      </w:pPr>
      <w:r w:rsidRPr="006746E8">
        <w:rPr>
          <w:rFonts w:ascii="Arial" w:eastAsia="Times New Roman" w:hAnsi="Arial" w:cs="Arial"/>
          <w:lang w:eastAsia="ar-SA"/>
        </w:rPr>
        <w:t xml:space="preserve">    </w:t>
      </w:r>
    </w:p>
    <w:p w:rsidR="006746E8" w:rsidRPr="006746E8" w:rsidRDefault="006746E8" w:rsidP="006746E8">
      <w:pPr>
        <w:tabs>
          <w:tab w:val="left" w:pos="709"/>
          <w:tab w:val="left" w:pos="851"/>
        </w:tabs>
        <w:ind w:firstLine="0"/>
        <w:rPr>
          <w:rFonts w:ascii="Arial" w:eastAsia="Times New Roman" w:hAnsi="Arial" w:cs="Arial"/>
          <w:lang w:eastAsia="ar-SA"/>
        </w:rPr>
      </w:pPr>
    </w:p>
    <w:p w:rsidR="006746E8" w:rsidRPr="006746E8" w:rsidRDefault="006746E8" w:rsidP="006746E8">
      <w:pPr>
        <w:tabs>
          <w:tab w:val="left" w:pos="709"/>
          <w:tab w:val="left" w:pos="851"/>
        </w:tabs>
        <w:ind w:firstLine="0"/>
        <w:rPr>
          <w:rFonts w:ascii="Arial" w:eastAsia="Times New Roman" w:hAnsi="Arial" w:cs="Arial"/>
          <w:lang w:eastAsia="ar-SA"/>
        </w:rPr>
      </w:pPr>
    </w:p>
    <w:p w:rsidR="006746E8" w:rsidRPr="006746E8" w:rsidRDefault="006746E8" w:rsidP="006746E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</w:t>
      </w:r>
    </w:p>
    <w:p w:rsidR="006746E8" w:rsidRPr="006746E8" w:rsidRDefault="006746E8" w:rsidP="006746E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Приложение № 4     </w:t>
      </w:r>
    </w:p>
    <w:p w:rsidR="006746E8" w:rsidRPr="006746E8" w:rsidRDefault="006746E8" w:rsidP="006746E8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6746E8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№ 157 от 25.12.2020 г.        </w:t>
      </w: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6746E8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6746E8" w:rsidRPr="006746E8" w:rsidRDefault="006746E8" w:rsidP="006746E8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Pr="006746E8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6746E8" w:rsidRPr="006746E8" w:rsidRDefault="006746E8" w:rsidP="006746E8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Объем поступлений доходов  в бюджет Усть-Нейского сельского поселения</w:t>
      </w:r>
    </w:p>
    <w:p w:rsidR="006746E8" w:rsidRPr="006746E8" w:rsidRDefault="006746E8" w:rsidP="006746E8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Макарьевского Муниципального района на 2021 год </w:t>
      </w:r>
      <w:r w:rsidRPr="006746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2022 и 2023 года</w:t>
      </w:r>
      <w:r w:rsidRPr="006746E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6746E8" w:rsidRPr="006746E8" w:rsidRDefault="006746E8" w:rsidP="006746E8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559"/>
        <w:gridCol w:w="1276"/>
        <w:gridCol w:w="1418"/>
      </w:tblGrid>
      <w:tr w:rsidR="006746E8" w:rsidRPr="006746E8" w:rsidTr="00464342">
        <w:trPr>
          <w:trHeight w:val="99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Коды бюджетной</w:t>
            </w:r>
          </w:p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Наименование кода поступлений в бюджет,</w:t>
            </w:r>
          </w:p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группы, подгруппы, статьи, подстатьи,</w:t>
            </w:r>
          </w:p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элемента, программы (подпрограммы),</w:t>
            </w:r>
          </w:p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кода экономической классификации доходов</w:t>
            </w:r>
          </w:p>
        </w:tc>
        <w:tc>
          <w:tcPr>
            <w:tcW w:w="1559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Сумма</w:t>
            </w:r>
          </w:p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2021г.</w:t>
            </w:r>
          </w:p>
        </w:tc>
        <w:tc>
          <w:tcPr>
            <w:tcW w:w="1276" w:type="dxa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Сумма</w:t>
            </w:r>
          </w:p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2022г.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Сумма  </w:t>
            </w:r>
          </w:p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2023г.          </w:t>
            </w:r>
          </w:p>
        </w:tc>
      </w:tr>
      <w:tr w:rsidR="006746E8" w:rsidRPr="006746E8" w:rsidTr="00464342"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000 1 00 00000 00 0000 000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2 738 400,00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2 846 000,00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2 950 000,00</w:t>
            </w:r>
          </w:p>
        </w:tc>
      </w:tr>
      <w:tr w:rsidR="006746E8" w:rsidRPr="006746E8" w:rsidTr="00464342"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000 1 01 00000 01 0000 000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903 600,00</w:t>
            </w:r>
          </w:p>
        </w:tc>
        <w:tc>
          <w:tcPr>
            <w:tcW w:w="1276" w:type="dxa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967 000,00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1 015 000,00</w:t>
            </w:r>
          </w:p>
        </w:tc>
      </w:tr>
      <w:tr w:rsidR="006746E8" w:rsidRPr="006746E8" w:rsidTr="00464342">
        <w:trPr>
          <w:trHeight w:val="120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000 1 01 02000 01 0000 110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1559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903 600,00</w:t>
            </w:r>
          </w:p>
        </w:tc>
        <w:tc>
          <w:tcPr>
            <w:tcW w:w="1276" w:type="dxa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967 000,00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1 015 000,00</w:t>
            </w:r>
          </w:p>
        </w:tc>
      </w:tr>
      <w:tr w:rsidR="006746E8" w:rsidRPr="006746E8" w:rsidTr="00464342">
        <w:trPr>
          <w:trHeight w:val="534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000 1 01 02010 01 0000 110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893 600,00</w:t>
            </w:r>
          </w:p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957 000,00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1 005 000,00</w:t>
            </w:r>
          </w:p>
        </w:tc>
      </w:tr>
      <w:tr w:rsidR="006746E8" w:rsidRPr="006746E8" w:rsidTr="00464342">
        <w:trPr>
          <w:trHeight w:val="996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000 101 02020 01 0000 110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  6 000,0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6 000,00</w:t>
            </w:r>
          </w:p>
        </w:tc>
      </w:tr>
      <w:tr w:rsidR="006746E8" w:rsidRPr="006746E8" w:rsidTr="00464342">
        <w:trPr>
          <w:trHeight w:val="429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000 1 01 02030 01 0000 110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</w:tr>
      <w:tr w:rsidR="006746E8" w:rsidRPr="006746E8" w:rsidTr="00464342">
        <w:trPr>
          <w:trHeight w:val="1406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000 101 02040011000 110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1000,00</w:t>
            </w:r>
          </w:p>
        </w:tc>
      </w:tr>
      <w:tr w:rsidR="006746E8" w:rsidRPr="006746E8" w:rsidTr="00464342">
        <w:trPr>
          <w:trHeight w:val="13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000 1 03 00000 00 0000 000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992 000,00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1 035000,00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1 076 000,00</w:t>
            </w:r>
          </w:p>
        </w:tc>
      </w:tr>
      <w:tr w:rsidR="006746E8" w:rsidRPr="006746E8" w:rsidTr="00464342">
        <w:trPr>
          <w:trHeight w:val="13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000 1 03 02230 01 0000 110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456 000,00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476 000,00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495 000,00</w:t>
            </w:r>
          </w:p>
        </w:tc>
      </w:tr>
      <w:tr w:rsidR="006746E8" w:rsidRPr="006746E8" w:rsidTr="00464342">
        <w:trPr>
          <w:trHeight w:val="13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000 1 03 02240 01 0000 110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3 200,00</w:t>
            </w:r>
          </w:p>
        </w:tc>
      </w:tr>
      <w:tr w:rsidR="006746E8" w:rsidRPr="006746E8" w:rsidTr="00464342">
        <w:trPr>
          <w:trHeight w:val="307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000 1 03 02250 01 0000 110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614 000,0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640 670,00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666 000,00</w:t>
            </w:r>
          </w:p>
        </w:tc>
      </w:tr>
      <w:tr w:rsidR="006746E8" w:rsidRPr="006746E8" w:rsidTr="00464342">
        <w:trPr>
          <w:trHeight w:val="345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000 1 03 02260 01 0000 110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- 81 000,00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- 84 870,00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- 88 200,00</w:t>
            </w:r>
          </w:p>
        </w:tc>
      </w:tr>
      <w:tr w:rsidR="006746E8" w:rsidRPr="006746E8" w:rsidTr="00464342">
        <w:trPr>
          <w:trHeight w:val="13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000 1 05 00000 00 0000 000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28 800,00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31 000,00</w:t>
            </w:r>
          </w:p>
        </w:tc>
      </w:tr>
      <w:tr w:rsidR="006746E8" w:rsidRPr="006746E8" w:rsidTr="00464342">
        <w:trPr>
          <w:trHeight w:val="272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000 1 05 01000 00 0000 000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18 800,00</w:t>
            </w:r>
          </w:p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20 000,00</w:t>
            </w:r>
          </w:p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21 000,00</w:t>
            </w:r>
          </w:p>
        </w:tc>
      </w:tr>
      <w:tr w:rsidR="006746E8" w:rsidRPr="006746E8" w:rsidTr="00464342">
        <w:trPr>
          <w:trHeight w:val="272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000 105 01 011 01 0000 110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4 000,00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5 000,00</w:t>
            </w:r>
          </w:p>
        </w:tc>
      </w:tr>
      <w:tr w:rsidR="006746E8" w:rsidRPr="006746E8" w:rsidTr="00464342">
        <w:trPr>
          <w:trHeight w:val="272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000 1 0501 021 01 0000 110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14 800,00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16 000,00</w:t>
            </w:r>
          </w:p>
        </w:tc>
      </w:tr>
      <w:tr w:rsidR="006746E8" w:rsidRPr="006746E8" w:rsidTr="00464342">
        <w:trPr>
          <w:trHeight w:val="405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000 105 03 000  01 0000110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10 000,00</w:t>
            </w:r>
          </w:p>
        </w:tc>
      </w:tr>
      <w:tr w:rsidR="006746E8" w:rsidRPr="006746E8" w:rsidTr="00464342"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000 1 06 00000 00 0000 000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611 000,00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611 000,00</w:t>
            </w:r>
          </w:p>
        </w:tc>
      </w:tr>
      <w:tr w:rsidR="006746E8" w:rsidRPr="006746E8" w:rsidTr="00464342"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000 1 06 01030 100 000 110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140 000,00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142 800,00</w:t>
            </w:r>
          </w:p>
        </w:tc>
      </w:tr>
      <w:tr w:rsidR="006746E8" w:rsidRPr="006746E8" w:rsidTr="00464342"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000 1 06 06000 00 0000 110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560 000,00</w:t>
            </w:r>
          </w:p>
        </w:tc>
        <w:tc>
          <w:tcPr>
            <w:tcW w:w="1276" w:type="dxa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560 000,00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571 200,00</w:t>
            </w:r>
          </w:p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6746E8" w:rsidRPr="006746E8" w:rsidTr="00464342">
        <w:trPr>
          <w:trHeight w:val="375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000 1 06 06033 10 1000 110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180 000,00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180 000,00</w:t>
            </w:r>
          </w:p>
        </w:tc>
      </w:tr>
      <w:tr w:rsidR="006746E8" w:rsidRPr="006746E8" w:rsidTr="00464342">
        <w:trPr>
          <w:trHeight w:val="457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000 1 06 06043 10 1000 110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380 000,00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380 000,00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391 200,00</w:t>
            </w:r>
          </w:p>
        </w:tc>
      </w:tr>
      <w:tr w:rsidR="006746E8" w:rsidRPr="006746E8" w:rsidTr="00464342">
        <w:trPr>
          <w:trHeight w:val="372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000 1 08 00000 00 0000 000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11 000,00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11 000,00</w:t>
            </w:r>
          </w:p>
        </w:tc>
      </w:tr>
      <w:tr w:rsidR="006746E8" w:rsidRPr="006746E8" w:rsidTr="00464342">
        <w:trPr>
          <w:trHeight w:val="372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000 1 08 04020 01 1000 110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11 000,00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11 000,00</w:t>
            </w:r>
          </w:p>
        </w:tc>
      </w:tr>
      <w:tr w:rsidR="006746E8" w:rsidRPr="006746E8" w:rsidTr="00464342">
        <w:trPr>
          <w:trHeight w:val="372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000 1 11 00000 00 0000 000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100 000,00</w:t>
            </w:r>
          </w:p>
        </w:tc>
      </w:tr>
      <w:tr w:rsidR="006746E8" w:rsidRPr="006746E8" w:rsidTr="00464342">
        <w:trPr>
          <w:trHeight w:val="344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000 1 11 05035 10 0000 120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tabs>
                <w:tab w:val="center" w:pos="530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  100 000,00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100 000,00</w:t>
            </w:r>
          </w:p>
        </w:tc>
      </w:tr>
      <w:tr w:rsidR="006746E8" w:rsidRPr="006746E8" w:rsidTr="00464342">
        <w:trPr>
          <w:trHeight w:val="169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000 116 00 000 00 0000 140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3 000,00</w:t>
            </w:r>
          </w:p>
        </w:tc>
      </w:tr>
      <w:tr w:rsidR="006746E8" w:rsidRPr="006746E8" w:rsidTr="00464342">
        <w:trPr>
          <w:trHeight w:val="1419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000 116 10123 01 0000 140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Доходы  от денежных взысканий (штрафов), поступающие в 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3 000,00</w:t>
            </w:r>
          </w:p>
        </w:tc>
      </w:tr>
      <w:tr w:rsidR="006746E8" w:rsidRPr="006746E8" w:rsidTr="00464342">
        <w:trPr>
          <w:trHeight w:val="5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000 202 00000 00 0000 000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2 930 996,00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2 444 464,00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2 486 007,00</w:t>
            </w:r>
          </w:p>
        </w:tc>
      </w:tr>
      <w:tr w:rsidR="006746E8" w:rsidRPr="006746E8" w:rsidTr="00464342">
        <w:trPr>
          <w:trHeight w:val="384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000 202 10000 00 0000 150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2  145 700,00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1 922 700,00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1 943 900,00</w:t>
            </w:r>
          </w:p>
        </w:tc>
      </w:tr>
      <w:tr w:rsidR="006746E8" w:rsidRPr="006746E8" w:rsidTr="00464342">
        <w:trPr>
          <w:trHeight w:val="64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000 2 02 15001 10 0000 150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Дотации бюджетам  сельских поселений на выравнивание бюджетной обеспеченности (за счет областного бюджета)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904 000,00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789 000,00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766 00,00</w:t>
            </w:r>
          </w:p>
        </w:tc>
      </w:tr>
      <w:tr w:rsidR="006746E8" w:rsidRPr="006746E8" w:rsidTr="00464342">
        <w:trPr>
          <w:trHeight w:val="5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000 2 02 16001 10 0000 150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1 241 700,00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1 133 700,00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1 177 900,00</w:t>
            </w:r>
          </w:p>
        </w:tc>
      </w:tr>
      <w:tr w:rsidR="006746E8" w:rsidRPr="006746E8" w:rsidTr="00464342">
        <w:trPr>
          <w:trHeight w:val="5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000 202 20000 00 0000 150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300 600,00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19 000,00</w:t>
            </w:r>
          </w:p>
        </w:tc>
      </w:tr>
      <w:tr w:rsidR="006746E8" w:rsidRPr="006746E8" w:rsidTr="00464342">
        <w:trPr>
          <w:trHeight w:val="5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000 202 25 576 10 0000 150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287 200,00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6746E8" w:rsidRPr="006746E8" w:rsidTr="00464342">
        <w:trPr>
          <w:trHeight w:val="5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000 202 29999 10 0000 150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13 400,00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19 000,00</w:t>
            </w:r>
          </w:p>
        </w:tc>
      </w:tr>
      <w:tr w:rsidR="006746E8" w:rsidRPr="006746E8" w:rsidTr="00464342">
        <w:trPr>
          <w:trHeight w:val="5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000 202 30000 00 0000 150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99 700,00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100 700,00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104 500,00</w:t>
            </w:r>
          </w:p>
        </w:tc>
      </w:tr>
      <w:tr w:rsidR="006746E8" w:rsidRPr="006746E8" w:rsidTr="00464342">
        <w:trPr>
          <w:trHeight w:val="5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000 202 30024 10 0000 150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3 200,00</w:t>
            </w:r>
          </w:p>
        </w:tc>
      </w:tr>
      <w:tr w:rsidR="006746E8" w:rsidRPr="006746E8" w:rsidTr="00464342">
        <w:trPr>
          <w:trHeight w:val="5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000 202 35118 10 0000 150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96 500,00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97 500,00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101 300,00</w:t>
            </w:r>
          </w:p>
        </w:tc>
      </w:tr>
      <w:tr w:rsidR="006746E8" w:rsidRPr="006746E8" w:rsidTr="00464342">
        <w:trPr>
          <w:trHeight w:val="5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000  202 40000 00 0000 150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384 996,00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401 064,00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418 607,00</w:t>
            </w:r>
          </w:p>
        </w:tc>
      </w:tr>
      <w:tr w:rsidR="006746E8" w:rsidRPr="006746E8" w:rsidTr="00464342">
        <w:trPr>
          <w:trHeight w:val="58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000 202 40014 10 0000 150</w:t>
            </w: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  384 996,00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401 064,00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418 607,00</w:t>
            </w:r>
          </w:p>
        </w:tc>
      </w:tr>
      <w:tr w:rsidR="006746E8" w:rsidRPr="006746E8" w:rsidTr="00464342">
        <w:trPr>
          <w:trHeight w:val="382"/>
        </w:trPr>
        <w:tc>
          <w:tcPr>
            <w:tcW w:w="2553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6746E8" w:rsidRPr="006746E8" w:rsidRDefault="006746E8" w:rsidP="006746E8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5 669 396,00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5 290 464,00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6746E8" w:rsidRPr="006746E8" w:rsidRDefault="006746E8" w:rsidP="006746E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5 436 007,00</w:t>
            </w:r>
          </w:p>
        </w:tc>
      </w:tr>
    </w:tbl>
    <w:p w:rsidR="006746E8" w:rsidRPr="006746E8" w:rsidRDefault="006746E8" w:rsidP="006746E8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  <w:t xml:space="preserve">     </w:t>
      </w:r>
    </w:p>
    <w:p w:rsidR="006746E8" w:rsidRPr="006746E8" w:rsidRDefault="006746E8" w:rsidP="006746E8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6746E8" w:rsidRPr="006746E8" w:rsidRDefault="006746E8" w:rsidP="006746E8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6746E8" w:rsidRPr="006746E8" w:rsidRDefault="006746E8" w:rsidP="006746E8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Приложение № 5    </w:t>
      </w:r>
    </w:p>
    <w:p w:rsidR="006746E8" w:rsidRPr="006746E8" w:rsidRDefault="006746E8" w:rsidP="006746E8">
      <w:pPr>
        <w:ind w:firstLine="0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6746E8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№ 157 от 25.12.2020</w:t>
      </w:r>
    </w:p>
    <w:p w:rsidR="006746E8" w:rsidRPr="006746E8" w:rsidRDefault="006746E8" w:rsidP="006746E8">
      <w:pPr>
        <w:ind w:firstLine="0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46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Иные межбюджетные трансферты, передаваемые бюджетом Усть-Нейского сельского поселения бюджету Макарьевского муниципального района</w:t>
      </w:r>
    </w:p>
    <w:p w:rsidR="006746E8" w:rsidRPr="006746E8" w:rsidRDefault="006746E8" w:rsidP="006746E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46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2021-2023года</w:t>
      </w:r>
    </w:p>
    <w:p w:rsidR="006746E8" w:rsidRPr="006746E8" w:rsidRDefault="006746E8" w:rsidP="006746E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7"/>
        <w:gridCol w:w="1228"/>
        <w:gridCol w:w="1129"/>
        <w:gridCol w:w="1203"/>
      </w:tblGrid>
      <w:tr w:rsidR="006746E8" w:rsidRPr="006746E8" w:rsidTr="00464342">
        <w:trPr>
          <w:trHeight w:val="391"/>
        </w:trPr>
        <w:tc>
          <w:tcPr>
            <w:tcW w:w="6487" w:type="dxa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        2021г</w:t>
            </w:r>
          </w:p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2022г</w:t>
            </w:r>
          </w:p>
        </w:tc>
        <w:tc>
          <w:tcPr>
            <w:tcW w:w="1240" w:type="dxa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2023г</w:t>
            </w:r>
          </w:p>
        </w:tc>
      </w:tr>
      <w:tr w:rsidR="006746E8" w:rsidRPr="006746E8" w:rsidTr="00464342">
        <w:trPr>
          <w:trHeight w:val="374"/>
        </w:trPr>
        <w:tc>
          <w:tcPr>
            <w:tcW w:w="6487" w:type="dxa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на осуществление внешнего и  внутреннего муниципального финансового контроля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10 623,00</w:t>
            </w:r>
          </w:p>
        </w:tc>
        <w:tc>
          <w:tcPr>
            <w:tcW w:w="1134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10 623,00</w:t>
            </w:r>
          </w:p>
        </w:tc>
        <w:tc>
          <w:tcPr>
            <w:tcW w:w="1240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10 623,00</w:t>
            </w:r>
          </w:p>
        </w:tc>
      </w:tr>
      <w:tr w:rsidR="006746E8" w:rsidRPr="006746E8" w:rsidTr="00464342">
        <w:trPr>
          <w:trHeight w:val="374"/>
        </w:trPr>
        <w:tc>
          <w:tcPr>
            <w:tcW w:w="6487" w:type="dxa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в сфере землеустройства и землепользования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1 516,00</w:t>
            </w:r>
          </w:p>
        </w:tc>
        <w:tc>
          <w:tcPr>
            <w:tcW w:w="1134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40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6746E8" w:rsidRPr="006746E8" w:rsidTr="00464342">
        <w:trPr>
          <w:trHeight w:val="374"/>
        </w:trPr>
        <w:tc>
          <w:tcPr>
            <w:tcW w:w="6487" w:type="dxa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в сфере жилищного строительства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14 186,00</w:t>
            </w:r>
          </w:p>
        </w:tc>
        <w:tc>
          <w:tcPr>
            <w:tcW w:w="1134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14 781,00</w:t>
            </w:r>
          </w:p>
        </w:tc>
        <w:tc>
          <w:tcPr>
            <w:tcW w:w="1240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14 810,00</w:t>
            </w:r>
          </w:p>
        </w:tc>
      </w:tr>
      <w:tr w:rsidR="006746E8" w:rsidRPr="006746E8" w:rsidTr="00464342">
        <w:trPr>
          <w:trHeight w:val="407"/>
        </w:trPr>
        <w:tc>
          <w:tcPr>
            <w:tcW w:w="6487" w:type="dxa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в сфере ритуальных услуг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1 657,00</w:t>
            </w:r>
          </w:p>
        </w:tc>
        <w:tc>
          <w:tcPr>
            <w:tcW w:w="1134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240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1 657,00</w:t>
            </w:r>
          </w:p>
        </w:tc>
      </w:tr>
      <w:tr w:rsidR="006746E8" w:rsidRPr="006746E8" w:rsidTr="00464342">
        <w:trPr>
          <w:trHeight w:val="413"/>
        </w:trPr>
        <w:tc>
          <w:tcPr>
            <w:tcW w:w="6487" w:type="dxa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в сфере культуры</w:t>
            </w:r>
          </w:p>
        </w:tc>
        <w:tc>
          <w:tcPr>
            <w:tcW w:w="1276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285 756,00</w:t>
            </w:r>
          </w:p>
        </w:tc>
        <w:tc>
          <w:tcPr>
            <w:tcW w:w="1134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  <w:tc>
          <w:tcPr>
            <w:tcW w:w="1240" w:type="dxa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</w:tr>
      <w:tr w:rsidR="006746E8" w:rsidRPr="006746E8" w:rsidTr="00464342">
        <w:tc>
          <w:tcPr>
            <w:tcW w:w="6487" w:type="dxa"/>
            <w:vAlign w:val="center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313 738,00</w:t>
            </w:r>
          </w:p>
        </w:tc>
        <w:tc>
          <w:tcPr>
            <w:tcW w:w="1134" w:type="dxa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548 606,00</w:t>
            </w:r>
          </w:p>
        </w:tc>
        <w:tc>
          <w:tcPr>
            <w:tcW w:w="1240" w:type="dxa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548 635,00</w:t>
            </w:r>
          </w:p>
        </w:tc>
      </w:tr>
    </w:tbl>
    <w:p w:rsidR="006746E8" w:rsidRPr="006746E8" w:rsidRDefault="006746E8" w:rsidP="006746E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Приложение № 6    </w:t>
      </w:r>
    </w:p>
    <w:p w:rsidR="006746E8" w:rsidRPr="006746E8" w:rsidRDefault="006746E8" w:rsidP="006746E8">
      <w:pPr>
        <w:ind w:firstLine="0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6746E8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№ 157 от 25.12.2020</w:t>
      </w:r>
    </w:p>
    <w:p w:rsidR="006746E8" w:rsidRPr="006746E8" w:rsidRDefault="006746E8" w:rsidP="006746E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Распределение бюджетных ассигнований на 2021 год</w:t>
      </w:r>
      <w:r w:rsidRPr="00674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46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2022 и            2023 годов</w:t>
      </w:r>
      <w:r w:rsidRPr="006746E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по разделам, подразделам, целевым</w:t>
      </w:r>
    </w:p>
    <w:p w:rsidR="006746E8" w:rsidRPr="006746E8" w:rsidRDefault="006746E8" w:rsidP="006746E8">
      <w:pPr>
        <w:tabs>
          <w:tab w:val="left" w:pos="5685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статьям и видам расходов функциональной классификации расходов бюджетов</w:t>
      </w:r>
    </w:p>
    <w:p w:rsidR="006746E8" w:rsidRPr="006746E8" w:rsidRDefault="006746E8" w:rsidP="006746E8">
      <w:pPr>
        <w:tabs>
          <w:tab w:val="left" w:pos="5685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Российской Федерации</w:t>
      </w:r>
    </w:p>
    <w:p w:rsidR="006746E8" w:rsidRPr="006746E8" w:rsidRDefault="006746E8" w:rsidP="006746E8">
      <w:pPr>
        <w:tabs>
          <w:tab w:val="left" w:pos="5685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5685"/>
        </w:tabs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578" w:type="dxa"/>
        <w:tblInd w:w="-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6"/>
        <w:gridCol w:w="709"/>
        <w:gridCol w:w="1276"/>
        <w:gridCol w:w="709"/>
        <w:gridCol w:w="1275"/>
        <w:gridCol w:w="1276"/>
        <w:gridCol w:w="1277"/>
      </w:tblGrid>
      <w:tr w:rsidR="006746E8" w:rsidRPr="006746E8" w:rsidTr="00464342">
        <w:trPr>
          <w:trHeight w:val="715"/>
        </w:trPr>
        <w:tc>
          <w:tcPr>
            <w:tcW w:w="4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Раздел,</w:t>
            </w:r>
          </w:p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     статья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</w:t>
            </w:r>
          </w:p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2021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</w:tr>
      <w:tr w:rsidR="006746E8" w:rsidRPr="006746E8" w:rsidTr="00464342">
        <w:trPr>
          <w:trHeight w:val="262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2 853 819,00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2 935 363,00 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2 935 363,00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637 140,00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647 840,00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647 840,00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432 000,00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</w:tr>
      <w:tr w:rsidR="006746E8" w:rsidRPr="006746E8" w:rsidTr="00464342">
        <w:trPr>
          <w:trHeight w:val="766"/>
        </w:trPr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1 816 223,00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2 186 523,00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2 186 523,00</w:t>
            </w:r>
          </w:p>
        </w:tc>
      </w:tr>
      <w:tr w:rsidR="006746E8" w:rsidRPr="006746E8" w:rsidTr="00464342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1 250 000,00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</w:tr>
      <w:tr w:rsidR="006746E8" w:rsidRPr="006746E8" w:rsidTr="00464342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364 700,00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165 000,00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Гос.полномочия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0020072090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3 200,00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на осуществление внешнего и  внутреннего муниципального финансового контроля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10 623,00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10 623,00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10 623,00</w:t>
            </w:r>
          </w:p>
        </w:tc>
      </w:tr>
      <w:tr w:rsidR="006746E8" w:rsidRPr="006746E8" w:rsidTr="00464342">
        <w:trPr>
          <w:trHeight w:val="344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Специальные расходы .</w:t>
            </w:r>
          </w:p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0200000020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352 340,00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6746E8" w:rsidRPr="006746E8" w:rsidTr="00464342">
        <w:trPr>
          <w:trHeight w:val="328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0700005000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47 116,00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100 000,00</w:t>
            </w:r>
          </w:p>
        </w:tc>
      </w:tr>
      <w:tr w:rsidR="006746E8" w:rsidRPr="006746E8" w:rsidTr="00464342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47 116,00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</w:tr>
      <w:tr w:rsidR="006746E8" w:rsidRPr="006746E8" w:rsidTr="00464342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101 300,00</w:t>
            </w:r>
          </w:p>
        </w:tc>
      </w:tr>
      <w:tr w:rsidR="006746E8" w:rsidRPr="006746E8" w:rsidTr="00464342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96 500,00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97 500,00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101 300,00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46 056,00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13 910,00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14 194,00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14 194,00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36 534,00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36 306,00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40 106,00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2180001000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1 426 112,00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1 433 664,00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1 492 207,00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1 374 384,00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1 433 442,00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1 491 974,00</w:t>
            </w:r>
          </w:p>
        </w:tc>
      </w:tr>
      <w:tr w:rsidR="006746E8" w:rsidRPr="006746E8" w:rsidTr="00464342">
        <w:trPr>
          <w:trHeight w:val="639"/>
        </w:trPr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дорожным хозяйством. </w:t>
            </w:r>
          </w:p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автомобильных дорог.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647 384,00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700 000,00</w:t>
            </w:r>
          </w:p>
        </w:tc>
      </w:tr>
      <w:tr w:rsidR="006746E8" w:rsidRPr="006746E8" w:rsidTr="00464342">
        <w:tc>
          <w:tcPr>
            <w:tcW w:w="40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727 000,00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733 442,00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791 974,00</w:t>
            </w:r>
          </w:p>
        </w:tc>
      </w:tr>
      <w:tr w:rsidR="006746E8" w:rsidRPr="006746E8" w:rsidTr="00464342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51 728,00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 222,00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233,00</w:t>
            </w:r>
          </w:p>
        </w:tc>
      </w:tr>
      <w:tr w:rsidR="006746E8" w:rsidRPr="006746E8" w:rsidTr="00464342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3400003000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50 212,00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222,00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233,00</w:t>
            </w:r>
          </w:p>
        </w:tc>
      </w:tr>
      <w:tr w:rsidR="006746E8" w:rsidRPr="006746E8" w:rsidTr="00464342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в сфере землеустройства и землепользования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1 516,00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6746E8" w:rsidRPr="006746E8" w:rsidTr="00464342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805 639,00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372 886,00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461 286,00</w:t>
            </w:r>
          </w:p>
        </w:tc>
      </w:tr>
      <w:tr w:rsidR="006746E8" w:rsidRPr="006746E8" w:rsidTr="00464342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 полномочий в сфере жилищного строительства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14 186,00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14 781,00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14 810,00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 коммунального хозяйства</w:t>
            </w: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3610005000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 xml:space="preserve">Благоустройство.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789 053,00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355 705,00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444 076,00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Уборка мусора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6000003040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181 396,00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50 000,00  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6000004000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239 048,00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327 419,00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памятников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по проекту «Комплексное развитие сельских территорий»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</w:t>
            </w: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L576T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</w:t>
            </w: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481 000</w:t>
            </w: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полномочий в сфере ритуальных услуг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</w:tr>
      <w:tr w:rsidR="006746E8" w:rsidRPr="006746E8" w:rsidTr="00464342">
        <w:trPr>
          <w:trHeight w:val="343"/>
        </w:trPr>
        <w:tc>
          <w:tcPr>
            <w:tcW w:w="40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521 756,00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</w:tr>
      <w:tr w:rsidR="006746E8" w:rsidRPr="006746E8" w:rsidTr="00464342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 бюджету муниципального района 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285 756,00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521 545,00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521 454,00</w:t>
            </w:r>
          </w:p>
        </w:tc>
      </w:tr>
      <w:tr w:rsidR="006746E8" w:rsidRPr="006746E8" w:rsidTr="00464342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6746E8" w:rsidRPr="006746E8" w:rsidTr="00464342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</w:tr>
      <w:tr w:rsidR="006746E8" w:rsidRPr="006746E8" w:rsidTr="00464342">
        <w:trPr>
          <w:trHeight w:val="259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4910001000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</w:tr>
      <w:tr w:rsidR="006746E8" w:rsidRPr="006746E8" w:rsidTr="00464342">
        <w:tc>
          <w:tcPr>
            <w:tcW w:w="67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5 806 316,00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5 583 507,00</w:t>
            </w:r>
          </w:p>
        </w:tc>
      </w:tr>
    </w:tbl>
    <w:p w:rsidR="006746E8" w:rsidRPr="006746E8" w:rsidRDefault="006746E8" w:rsidP="006746E8">
      <w:pPr>
        <w:tabs>
          <w:tab w:val="left" w:pos="5685"/>
        </w:tabs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Приложение № 7    </w:t>
      </w:r>
    </w:p>
    <w:p w:rsidR="006746E8" w:rsidRPr="006746E8" w:rsidRDefault="006746E8" w:rsidP="006746E8">
      <w:pPr>
        <w:ind w:firstLine="0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6746E8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6746E8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№ 157 от 25.12.2020</w:t>
      </w:r>
    </w:p>
    <w:p w:rsidR="006746E8" w:rsidRPr="006746E8" w:rsidRDefault="006746E8" w:rsidP="006746E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46E8" w:rsidRPr="006746E8" w:rsidRDefault="006746E8" w:rsidP="006746E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46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Усть-Нейского сельского поселения Макарьевского муниципального района на 2021год и плановый период 2022-2023 года.</w:t>
      </w:r>
    </w:p>
    <w:p w:rsidR="006746E8" w:rsidRPr="006746E8" w:rsidRDefault="006746E8" w:rsidP="006746E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8" w:type="dxa"/>
        <w:tblInd w:w="-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1418"/>
        <w:gridCol w:w="1701"/>
        <w:gridCol w:w="1134"/>
        <w:gridCol w:w="1559"/>
        <w:gridCol w:w="1417"/>
        <w:gridCol w:w="1419"/>
      </w:tblGrid>
      <w:tr w:rsidR="006746E8" w:rsidRPr="006746E8" w:rsidTr="00464342">
        <w:trPr>
          <w:trHeight w:val="715"/>
        </w:trPr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ВЕДОМСТВО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Раздел,</w:t>
            </w:r>
          </w:p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     статья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</w:t>
            </w:r>
          </w:p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2021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</w:tr>
      <w:tr w:rsidR="006746E8" w:rsidRPr="006746E8" w:rsidTr="00464342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432 000,00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</w:tr>
      <w:tr w:rsidR="006746E8" w:rsidRPr="006746E8" w:rsidTr="00464342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</w:tr>
      <w:tr w:rsidR="006746E8" w:rsidRPr="006746E8" w:rsidTr="00464342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</w:tr>
      <w:tr w:rsidR="006746E8" w:rsidRPr="006746E8" w:rsidTr="00464342">
        <w:trPr>
          <w:trHeight w:val="389"/>
        </w:trPr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1 250 000,00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</w:tr>
      <w:tr w:rsidR="006746E8" w:rsidRPr="006746E8" w:rsidTr="00464342">
        <w:trPr>
          <w:trHeight w:val="297"/>
        </w:trPr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364 700,00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</w:tr>
      <w:tr w:rsidR="006746E8" w:rsidRPr="006746E8" w:rsidTr="00464342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165 000,00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165 000,00</w:t>
            </w:r>
          </w:p>
        </w:tc>
      </w:tr>
      <w:tr w:rsidR="006746E8" w:rsidRPr="006746E8" w:rsidTr="00464342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</w:tr>
      <w:tr w:rsidR="006746E8" w:rsidRPr="006746E8" w:rsidTr="00464342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0020072090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3 200,00</w:t>
            </w:r>
          </w:p>
        </w:tc>
      </w:tr>
      <w:tr w:rsidR="006746E8" w:rsidRPr="006746E8" w:rsidTr="00464342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10 623,00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10 623,00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10 623,00</w:t>
            </w:r>
          </w:p>
        </w:tc>
      </w:tr>
      <w:tr w:rsidR="006746E8" w:rsidRPr="006746E8" w:rsidTr="00464342">
        <w:trPr>
          <w:trHeight w:val="281"/>
        </w:trPr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0200000020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352 340,00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6746E8" w:rsidRPr="006746E8" w:rsidTr="00464342">
        <w:trPr>
          <w:trHeight w:val="328"/>
        </w:trPr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0700005000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1 000,00</w:t>
            </w:r>
          </w:p>
        </w:tc>
      </w:tr>
      <w:tr w:rsidR="006746E8" w:rsidRPr="006746E8" w:rsidTr="00464342">
        <w:trPr>
          <w:trHeight w:val="247"/>
        </w:trPr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47 116,00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</w:tr>
      <w:tr w:rsidR="006746E8" w:rsidRPr="006746E8" w:rsidTr="00464342">
        <w:tc>
          <w:tcPr>
            <w:tcW w:w="19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46 056,00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47 000,00</w:t>
            </w:r>
          </w:p>
        </w:tc>
      </w:tr>
      <w:tr w:rsidR="006746E8" w:rsidRPr="006746E8" w:rsidTr="00464342">
        <w:tc>
          <w:tcPr>
            <w:tcW w:w="19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13 910,00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14 194,00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14 194,00</w:t>
            </w:r>
          </w:p>
        </w:tc>
      </w:tr>
      <w:tr w:rsidR="006746E8" w:rsidRPr="006746E8" w:rsidTr="00464342">
        <w:tc>
          <w:tcPr>
            <w:tcW w:w="19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36 534,00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36 306,00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40 106,00</w:t>
            </w:r>
          </w:p>
        </w:tc>
      </w:tr>
      <w:tr w:rsidR="006746E8" w:rsidRPr="006746E8" w:rsidTr="00464342">
        <w:tc>
          <w:tcPr>
            <w:tcW w:w="19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2180001000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6746E8" w:rsidRPr="006746E8" w:rsidTr="00464342">
        <w:trPr>
          <w:trHeight w:val="218"/>
        </w:trPr>
        <w:tc>
          <w:tcPr>
            <w:tcW w:w="19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3150001000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647 384,00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700 000,00</w:t>
            </w:r>
          </w:p>
        </w:tc>
      </w:tr>
      <w:tr w:rsidR="006746E8" w:rsidRPr="006746E8" w:rsidTr="00464342">
        <w:tc>
          <w:tcPr>
            <w:tcW w:w="19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727 000,00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733 442,00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791 974,00</w:t>
            </w:r>
          </w:p>
        </w:tc>
      </w:tr>
      <w:tr w:rsidR="006746E8" w:rsidRPr="006746E8" w:rsidTr="00464342"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3400003000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50 212,00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222,00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233,00</w:t>
            </w:r>
          </w:p>
        </w:tc>
      </w:tr>
      <w:tr w:rsidR="006746E8" w:rsidRPr="006746E8" w:rsidTr="00464342"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1 516,00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6746E8" w:rsidRPr="006746E8" w:rsidTr="00464342"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14 186,00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14 781,00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14 810,00</w:t>
            </w:r>
          </w:p>
        </w:tc>
      </w:tr>
      <w:tr w:rsidR="006746E8" w:rsidRPr="006746E8" w:rsidTr="00464342"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3610005000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</w:tr>
      <w:tr w:rsidR="006746E8" w:rsidRPr="006746E8" w:rsidTr="00464342"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</w:tr>
      <w:tr w:rsidR="006746E8" w:rsidRPr="006746E8" w:rsidTr="00464342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179 880,00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50 000,00  </w:t>
            </w:r>
          </w:p>
        </w:tc>
      </w:tr>
      <w:tr w:rsidR="006746E8" w:rsidRPr="006746E8" w:rsidTr="00464342">
        <w:tc>
          <w:tcPr>
            <w:tcW w:w="1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6000004000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</w:tr>
      <w:tr w:rsidR="006746E8" w:rsidRPr="006746E8" w:rsidTr="00464342"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239 048,00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327 419,00</w:t>
            </w:r>
          </w:p>
        </w:tc>
      </w:tr>
      <w:tr w:rsidR="006746E8" w:rsidRPr="006746E8" w:rsidTr="00464342"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6746E8" w:rsidRPr="006746E8" w:rsidTr="00464342"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</w:t>
            </w: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L576T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</w:t>
            </w: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6746E8" w:rsidRPr="006746E8" w:rsidTr="00464342"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</w:tr>
      <w:tr w:rsidR="006746E8" w:rsidRPr="006746E8" w:rsidTr="00464342"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285 756,00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521 545,00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521 454,00</w:t>
            </w:r>
          </w:p>
        </w:tc>
      </w:tr>
      <w:tr w:rsidR="006746E8" w:rsidRPr="006746E8" w:rsidTr="00464342"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236 000,00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6746E8" w:rsidRPr="006746E8" w:rsidTr="00464342">
        <w:trPr>
          <w:trHeight w:val="207"/>
        </w:trPr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4910001000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</w:tr>
      <w:tr w:rsidR="006746E8" w:rsidRPr="006746E8" w:rsidTr="00464342">
        <w:tc>
          <w:tcPr>
            <w:tcW w:w="61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5 806 316,00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E8" w:rsidRPr="006746E8" w:rsidRDefault="006746E8" w:rsidP="006746E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5 583 507,00</w:t>
            </w:r>
          </w:p>
        </w:tc>
      </w:tr>
    </w:tbl>
    <w:p w:rsidR="006746E8" w:rsidRPr="006746E8" w:rsidRDefault="006746E8" w:rsidP="006746E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6F03" w:rsidRPr="003C6F03" w:rsidRDefault="003C6F03" w:rsidP="003C6F03">
      <w:pPr>
        <w:suppressAutoHyphens/>
        <w:spacing w:line="100" w:lineRule="atLeast"/>
        <w:ind w:right="-437"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C6F03" w:rsidRPr="003C6F03" w:rsidRDefault="003C6F03" w:rsidP="003C6F0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F03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3C6F03" w:rsidRPr="003C6F03" w:rsidRDefault="003C6F03" w:rsidP="003C6F0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F03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3C6F03" w:rsidRPr="003C6F03" w:rsidRDefault="003C6F03" w:rsidP="003C6F0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03" w:rsidRPr="003C6F03" w:rsidRDefault="003C6F03" w:rsidP="003C6F0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F03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</w:p>
    <w:p w:rsidR="003C6F03" w:rsidRPr="003C6F03" w:rsidRDefault="003C6F03" w:rsidP="003C6F0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F03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3C6F03" w:rsidRPr="003C6F03" w:rsidRDefault="003C6F03" w:rsidP="003C6F0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F03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3C6F03" w:rsidRPr="003C6F03" w:rsidRDefault="003C6F03" w:rsidP="003C6F0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03" w:rsidRPr="003C6F03" w:rsidRDefault="003C6F03" w:rsidP="003C6F03">
      <w:pPr>
        <w:tabs>
          <w:tab w:val="left" w:pos="4860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C6F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РЕШЕНИЕ</w:t>
      </w:r>
    </w:p>
    <w:p w:rsidR="003C6F03" w:rsidRPr="003C6F03" w:rsidRDefault="003C6F03" w:rsidP="003C6F0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03" w:rsidRPr="003C6F03" w:rsidRDefault="003C6F03" w:rsidP="003C6F03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C6F03">
        <w:rPr>
          <w:rFonts w:ascii="Arial" w:eastAsia="Times New Roman" w:hAnsi="Arial" w:cs="Arial"/>
          <w:sz w:val="24"/>
          <w:szCs w:val="24"/>
          <w:lang w:eastAsia="ru-RU"/>
        </w:rPr>
        <w:t xml:space="preserve">от   25 декабря  2020 года                  №160                 </w:t>
      </w:r>
    </w:p>
    <w:p w:rsidR="003C6F03" w:rsidRPr="003C6F03" w:rsidRDefault="003C6F03" w:rsidP="003C6F03">
      <w:pPr>
        <w:suppressAutoHyphens/>
        <w:spacing w:line="100" w:lineRule="atLeast"/>
        <w:ind w:right="-437"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C6F03" w:rsidRPr="003C6F03" w:rsidRDefault="003C6F03" w:rsidP="003C6F03">
      <w:pPr>
        <w:suppressAutoHyphens/>
        <w:spacing w:line="1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C6F03" w:rsidRPr="003C6F03" w:rsidRDefault="003C6F03" w:rsidP="003C6F03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  <w:r w:rsidRPr="003C6F03">
        <w:rPr>
          <w:rFonts w:ascii="Arial" w:eastAsia="SimSun" w:hAnsi="Arial" w:cs="Arial"/>
          <w:sz w:val="23"/>
          <w:szCs w:val="23"/>
          <w:lang w:eastAsia="ar-SA"/>
        </w:rPr>
        <w:t xml:space="preserve">О внесении изменений в решение Совета депутатов Усть-Нейского сельского поселения Макарьевского муниципального района от 16.11.2020 года №153   </w:t>
      </w:r>
    </w:p>
    <w:p w:rsidR="003C6F03" w:rsidRPr="003C6F03" w:rsidRDefault="003C6F03" w:rsidP="003C6F03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  <w:r w:rsidRPr="003C6F03">
        <w:rPr>
          <w:rFonts w:ascii="Arial" w:eastAsia="SimSun" w:hAnsi="Arial" w:cs="Arial"/>
          <w:sz w:val="23"/>
          <w:szCs w:val="23"/>
          <w:lang w:eastAsia="ar-SA"/>
        </w:rPr>
        <w:t>«О принятии и передаче части полномочий местного значения на 2021год и плановый период 2022 и 2023 годов»</w:t>
      </w:r>
    </w:p>
    <w:p w:rsidR="003C6F03" w:rsidRPr="003C6F03" w:rsidRDefault="003C6F03" w:rsidP="003C6F03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</w:p>
    <w:p w:rsidR="003C6F03" w:rsidRPr="003C6F03" w:rsidRDefault="003C6F03" w:rsidP="003C6F03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  <w:r w:rsidRPr="003C6F03">
        <w:rPr>
          <w:rFonts w:ascii="Arial" w:eastAsia="SimSun" w:hAnsi="Arial" w:cs="Arial"/>
          <w:sz w:val="23"/>
          <w:szCs w:val="23"/>
          <w:lang w:eastAsia="ar-SA"/>
        </w:rPr>
        <w:t xml:space="preserve">          В соответствии с частью 4 статьи 15 Федерального закона </w:t>
      </w:r>
      <w:hyperlink r:id="rId7" w:history="1">
        <w:r w:rsidRPr="003C6F03">
          <w:rPr>
            <w:rFonts w:ascii="Arial" w:eastAsia="SimSun" w:hAnsi="Arial" w:cs="Arial"/>
            <w:sz w:val="23"/>
            <w:szCs w:val="23"/>
            <w:lang w:eastAsia="ar-SA"/>
          </w:rPr>
          <w:t>от 6 октября 2003 года N 131-ФЗ</w:t>
        </w:r>
      </w:hyperlink>
      <w:r w:rsidRPr="003C6F03">
        <w:rPr>
          <w:rFonts w:ascii="Arial" w:eastAsia="SimSun" w:hAnsi="Arial" w:cs="Arial"/>
          <w:sz w:val="23"/>
          <w:szCs w:val="23"/>
          <w:lang w:eastAsia="ar-SA"/>
        </w:rPr>
        <w:t xml:space="preserve"> "Об общих принципах организации местного самоуправления в Российской Федерации", руководствуясь Законом Костромской области от 04.12.2015 №38-6-ЗКО «О закреплении за сельскими поселениями Костромской области вопросов местного значения», ч. 2 ст. 10 </w:t>
      </w:r>
      <w:hyperlink r:id="rId8" w:history="1">
        <w:r w:rsidRPr="003C6F03">
          <w:rPr>
            <w:rFonts w:ascii="Arial" w:eastAsia="SimSun" w:hAnsi="Arial" w:cs="Arial"/>
            <w:sz w:val="23"/>
            <w:szCs w:val="23"/>
            <w:lang w:eastAsia="ar-SA"/>
          </w:rPr>
          <w:t>Устава</w:t>
        </w:r>
      </w:hyperlink>
      <w:r w:rsidRPr="003C6F03">
        <w:rPr>
          <w:rFonts w:ascii="Arial" w:eastAsia="SimSun" w:hAnsi="Arial" w:cs="Arial"/>
          <w:sz w:val="23"/>
          <w:szCs w:val="23"/>
          <w:lang w:eastAsia="ar-SA"/>
        </w:rPr>
        <w:t xml:space="preserve"> Усть-Нейского сельского поселения Макарьевского муниципального района Костромской области , Совет депутатов Усть-Нейского сельского поселения Макарьевского муниципального района</w:t>
      </w:r>
    </w:p>
    <w:p w:rsidR="003C6F03" w:rsidRPr="003C6F03" w:rsidRDefault="003C6F03" w:rsidP="003C6F03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  <w:r w:rsidRPr="003C6F03">
        <w:rPr>
          <w:rFonts w:ascii="Arial" w:eastAsia="SimSun" w:hAnsi="Arial" w:cs="Arial"/>
          <w:sz w:val="23"/>
          <w:szCs w:val="23"/>
          <w:lang w:eastAsia="ar-SA"/>
        </w:rPr>
        <w:t xml:space="preserve">                                                        </w:t>
      </w:r>
    </w:p>
    <w:p w:rsidR="003C6F03" w:rsidRPr="003C6F03" w:rsidRDefault="003C6F03" w:rsidP="003C6F03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sz w:val="23"/>
          <w:szCs w:val="23"/>
          <w:lang w:eastAsia="ar-SA"/>
        </w:rPr>
      </w:pPr>
      <w:r w:rsidRPr="003C6F03">
        <w:rPr>
          <w:rFonts w:ascii="Arial" w:eastAsia="SimSun" w:hAnsi="Arial" w:cs="Arial"/>
          <w:sz w:val="23"/>
          <w:szCs w:val="23"/>
          <w:lang w:eastAsia="ar-SA"/>
        </w:rPr>
        <w:t>РЕШИЛ:</w:t>
      </w:r>
    </w:p>
    <w:p w:rsidR="003C6F03" w:rsidRPr="003C6F03" w:rsidRDefault="003C6F03" w:rsidP="003C6F03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sz w:val="23"/>
          <w:szCs w:val="23"/>
          <w:lang w:eastAsia="ar-SA"/>
        </w:rPr>
      </w:pPr>
    </w:p>
    <w:p w:rsidR="003C6F03" w:rsidRPr="003C6F03" w:rsidRDefault="003C6F03" w:rsidP="003C6F03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  <w:r w:rsidRPr="003C6F03">
        <w:rPr>
          <w:rFonts w:ascii="Arial" w:eastAsia="SimSun" w:hAnsi="Arial" w:cs="Arial"/>
          <w:sz w:val="23"/>
          <w:szCs w:val="23"/>
          <w:lang w:eastAsia="ar-SA"/>
        </w:rPr>
        <w:t>1.Внести следующие изменения в решение Совета депутатов Усть-Нейского сельского поселения Макарьевского муниципального района Костромской области от 16.11.2020г№153 «О принятии и передаче части полномочий местного значения на 2021год и плановый период 2022 и 2023 годов»:</w:t>
      </w:r>
    </w:p>
    <w:p w:rsidR="003C6F03" w:rsidRPr="003C6F03" w:rsidRDefault="003C6F03" w:rsidP="003C6F03">
      <w:pPr>
        <w:suppressAutoHyphens/>
        <w:spacing w:line="100" w:lineRule="atLeast"/>
        <w:ind w:firstLine="708"/>
        <w:rPr>
          <w:rFonts w:ascii="Arial" w:eastAsia="SimSun" w:hAnsi="Arial" w:cs="Arial"/>
          <w:sz w:val="23"/>
          <w:szCs w:val="23"/>
          <w:lang w:eastAsia="ar-SA"/>
        </w:rPr>
      </w:pPr>
      <w:r w:rsidRPr="003C6F03">
        <w:rPr>
          <w:rFonts w:ascii="Arial" w:eastAsia="SimSun" w:hAnsi="Arial" w:cs="Arial"/>
          <w:sz w:val="23"/>
          <w:szCs w:val="23"/>
          <w:lang w:eastAsia="ar-SA"/>
        </w:rPr>
        <w:t>1.1. Пункт 2 решения дополнить подпунктом 1.6 следующего содержания:</w:t>
      </w:r>
    </w:p>
    <w:p w:rsidR="003C6F03" w:rsidRPr="003C6F03" w:rsidRDefault="003C6F03" w:rsidP="003C6F03">
      <w:pPr>
        <w:suppressAutoHyphens/>
        <w:spacing w:line="100" w:lineRule="atLeast"/>
        <w:ind w:firstLine="708"/>
        <w:rPr>
          <w:rFonts w:ascii="Arial" w:eastAsia="SimSun" w:hAnsi="Arial" w:cs="Arial"/>
          <w:lang w:eastAsia="ar-SA"/>
        </w:rPr>
      </w:pPr>
      <w:r w:rsidRPr="003C6F03">
        <w:rPr>
          <w:rFonts w:ascii="Arial" w:eastAsia="SimSun" w:hAnsi="Arial" w:cs="Arial"/>
          <w:lang w:eastAsia="ar-SA"/>
        </w:rPr>
        <w:t>«1.6. Составление и рассмотрение проекта бюджета поселений, утверждение и исполнение бюджета поселений, осуществление контроля за его исполнением, составления и утверждения отчета об использовании бюджета поселения в части:</w:t>
      </w:r>
    </w:p>
    <w:p w:rsidR="003C6F03" w:rsidRPr="003C6F03" w:rsidRDefault="003C6F03" w:rsidP="003C6F03">
      <w:pPr>
        <w:suppressAutoHyphens/>
        <w:spacing w:line="100" w:lineRule="atLeast"/>
        <w:ind w:firstLine="708"/>
        <w:rPr>
          <w:rFonts w:ascii="Arial" w:eastAsia="SimSun" w:hAnsi="Arial" w:cs="Arial"/>
          <w:lang w:eastAsia="ar-SA"/>
        </w:rPr>
      </w:pPr>
      <w:r w:rsidRPr="003C6F03">
        <w:rPr>
          <w:rFonts w:ascii="Arial" w:eastAsia="SimSun" w:hAnsi="Arial" w:cs="Arial"/>
          <w:lang w:eastAsia="ar-SA"/>
        </w:rPr>
        <w:t>-контроля за исполнением средств местного бюджета;</w:t>
      </w:r>
    </w:p>
    <w:p w:rsidR="003C6F03" w:rsidRPr="003C6F03" w:rsidRDefault="003C6F03" w:rsidP="003C6F03">
      <w:pPr>
        <w:suppressAutoHyphens/>
        <w:spacing w:line="100" w:lineRule="atLeast"/>
        <w:ind w:firstLine="708"/>
        <w:rPr>
          <w:rFonts w:ascii="Arial" w:eastAsia="SimSun" w:hAnsi="Arial" w:cs="Arial"/>
          <w:lang w:eastAsia="ar-SA"/>
        </w:rPr>
      </w:pPr>
      <w:r w:rsidRPr="003C6F03">
        <w:rPr>
          <w:rFonts w:ascii="Arial" w:eastAsia="SimSun" w:hAnsi="Arial" w:cs="Arial"/>
          <w:lang w:eastAsia="ar-SA"/>
        </w:rPr>
        <w:t>-контроля за соблюдением объектами муниципального финансового контроля, указанных в Бюджетном Кодексе РФ и иных нормативных правовых актов, регулирующих бюджетные правоотношения»;</w:t>
      </w:r>
    </w:p>
    <w:p w:rsidR="003C6F03" w:rsidRPr="003C6F03" w:rsidRDefault="003C6F03" w:rsidP="003C6F03">
      <w:pPr>
        <w:suppressAutoHyphens/>
        <w:spacing w:line="100" w:lineRule="atLeast"/>
        <w:ind w:firstLine="708"/>
        <w:rPr>
          <w:rFonts w:ascii="Arial" w:eastAsia="SimSun" w:hAnsi="Arial" w:cs="Arial"/>
          <w:lang w:eastAsia="ar-SA"/>
        </w:rPr>
      </w:pPr>
      <w:r w:rsidRPr="003C6F03">
        <w:rPr>
          <w:rFonts w:ascii="Arial" w:eastAsia="SimSun" w:hAnsi="Arial" w:cs="Arial"/>
          <w:lang w:eastAsia="ar-SA"/>
        </w:rPr>
        <w:t>3. Администрации Усть-Нейского сельского поселения Макарьевского муниципального района  заключить соглашения о передаче вышеуказанных полномочий по осуществлению вопросов местного значения до   31 декабря 2020 года.</w:t>
      </w:r>
    </w:p>
    <w:p w:rsidR="003C6F03" w:rsidRPr="003C6F03" w:rsidRDefault="003C6F03" w:rsidP="003C6F03">
      <w:pPr>
        <w:suppressAutoHyphens/>
        <w:spacing w:line="100" w:lineRule="atLeast"/>
        <w:ind w:firstLine="708"/>
        <w:rPr>
          <w:rFonts w:ascii="Arial" w:eastAsia="SimSun" w:hAnsi="Arial" w:cs="Arial"/>
          <w:lang w:eastAsia="ar-SA"/>
        </w:rPr>
      </w:pPr>
      <w:r w:rsidRPr="003C6F03">
        <w:rPr>
          <w:rFonts w:ascii="Arial" w:eastAsia="SimSun" w:hAnsi="Arial" w:cs="Arial"/>
          <w:lang w:eastAsia="ar-SA"/>
        </w:rPr>
        <w:t>4. Контроль за исполнением данного решения оставляю за собой.</w:t>
      </w:r>
    </w:p>
    <w:p w:rsidR="003C6F03" w:rsidRPr="003C6F03" w:rsidRDefault="003C6F03" w:rsidP="003C6F03">
      <w:pPr>
        <w:suppressAutoHyphens/>
        <w:spacing w:line="100" w:lineRule="atLeast"/>
        <w:ind w:firstLine="708"/>
        <w:rPr>
          <w:rFonts w:ascii="Arial" w:eastAsia="SimSun" w:hAnsi="Arial" w:cs="Arial"/>
          <w:lang w:eastAsia="ar-SA"/>
        </w:rPr>
      </w:pPr>
      <w:r w:rsidRPr="003C6F03">
        <w:rPr>
          <w:rFonts w:ascii="Arial" w:eastAsia="SimSun" w:hAnsi="Arial" w:cs="Arial"/>
          <w:lang w:eastAsia="ar-SA"/>
        </w:rPr>
        <w:t>5. Данное решение вступает в силу с момента официального опубликования.</w:t>
      </w:r>
    </w:p>
    <w:p w:rsidR="003C6F03" w:rsidRPr="003C6F03" w:rsidRDefault="003C6F03" w:rsidP="003C6F03">
      <w:pPr>
        <w:suppressAutoHyphens/>
        <w:spacing w:line="100" w:lineRule="atLeast"/>
        <w:ind w:firstLine="708"/>
        <w:rPr>
          <w:rFonts w:ascii="Arial" w:eastAsia="SimSun" w:hAnsi="Arial" w:cs="Arial"/>
          <w:lang w:eastAsia="ar-SA"/>
        </w:rPr>
      </w:pPr>
    </w:p>
    <w:p w:rsidR="003C6F03" w:rsidRPr="003C6F03" w:rsidRDefault="003C6F03" w:rsidP="003C6F03">
      <w:pPr>
        <w:suppressAutoHyphens/>
        <w:spacing w:line="100" w:lineRule="atLeast"/>
        <w:ind w:firstLine="0"/>
        <w:rPr>
          <w:rFonts w:ascii="Arial" w:eastAsia="SimSun" w:hAnsi="Arial" w:cs="Arial"/>
          <w:sz w:val="23"/>
          <w:szCs w:val="23"/>
          <w:lang w:eastAsia="ar-SA"/>
        </w:rPr>
      </w:pPr>
    </w:p>
    <w:tbl>
      <w:tblPr>
        <w:tblW w:w="1348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079"/>
        <w:gridCol w:w="5404"/>
      </w:tblGrid>
      <w:tr w:rsidR="003C6F03" w:rsidRPr="003C6F03" w:rsidTr="00464342">
        <w:tc>
          <w:tcPr>
            <w:tcW w:w="8079" w:type="dxa"/>
            <w:shd w:val="clear" w:color="auto" w:fill="auto"/>
          </w:tcPr>
          <w:p w:rsidR="003C6F03" w:rsidRPr="003C6F03" w:rsidRDefault="003C6F03" w:rsidP="003C6F03">
            <w:pPr>
              <w:suppressAutoHyphens/>
              <w:spacing w:line="276" w:lineRule="auto"/>
              <w:ind w:firstLine="0"/>
              <w:jc w:val="left"/>
              <w:rPr>
                <w:rFonts w:ascii="Arial" w:eastAsia="SimSun" w:hAnsi="Arial" w:cs="Arial"/>
                <w:bCs/>
                <w:sz w:val="23"/>
                <w:szCs w:val="23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pacing w:line="276" w:lineRule="auto"/>
              <w:ind w:firstLine="0"/>
              <w:jc w:val="left"/>
              <w:rPr>
                <w:rFonts w:ascii="Arial" w:eastAsia="SimSun" w:hAnsi="Arial" w:cs="Arial"/>
                <w:bCs/>
                <w:sz w:val="23"/>
                <w:szCs w:val="23"/>
                <w:lang w:eastAsia="ar-SA"/>
              </w:rPr>
            </w:pPr>
            <w:r w:rsidRPr="003C6F03">
              <w:rPr>
                <w:rFonts w:ascii="Arial" w:eastAsia="SimSun" w:hAnsi="Arial" w:cs="Arial"/>
                <w:bCs/>
                <w:sz w:val="23"/>
                <w:szCs w:val="23"/>
                <w:lang w:eastAsia="ar-SA"/>
              </w:rPr>
              <w:t xml:space="preserve">Глава  Усть-Нейского сельского  поселения </w:t>
            </w:r>
          </w:p>
          <w:p w:rsidR="003C6F03" w:rsidRPr="003C6F03" w:rsidRDefault="003C6F03" w:rsidP="003C6F03">
            <w:pPr>
              <w:suppressAutoHyphens/>
              <w:spacing w:line="276" w:lineRule="auto"/>
              <w:ind w:firstLine="0"/>
              <w:jc w:val="left"/>
              <w:rPr>
                <w:rFonts w:ascii="Arial" w:eastAsia="SimSun" w:hAnsi="Arial" w:cs="Arial"/>
                <w:bCs/>
                <w:sz w:val="23"/>
                <w:szCs w:val="23"/>
                <w:lang w:eastAsia="ar-SA"/>
              </w:rPr>
            </w:pPr>
            <w:r w:rsidRPr="003C6F03">
              <w:rPr>
                <w:rFonts w:ascii="Arial" w:eastAsia="SimSun" w:hAnsi="Arial" w:cs="Arial"/>
                <w:bCs/>
                <w:sz w:val="23"/>
                <w:szCs w:val="23"/>
                <w:lang w:eastAsia="ar-SA"/>
              </w:rPr>
              <w:t>Макарьевского муниципального района</w:t>
            </w:r>
          </w:p>
          <w:p w:rsidR="003C6F03" w:rsidRPr="003C6F03" w:rsidRDefault="003C6F03" w:rsidP="003C6F03">
            <w:pPr>
              <w:suppressAutoHyphens/>
              <w:spacing w:line="276" w:lineRule="auto"/>
              <w:ind w:firstLine="0"/>
              <w:jc w:val="left"/>
              <w:rPr>
                <w:rFonts w:ascii="Arial" w:eastAsia="SimSun" w:hAnsi="Arial" w:cs="Arial"/>
                <w:bCs/>
                <w:sz w:val="23"/>
                <w:szCs w:val="23"/>
                <w:lang w:eastAsia="ar-SA"/>
              </w:rPr>
            </w:pPr>
            <w:r w:rsidRPr="003C6F03">
              <w:rPr>
                <w:rFonts w:ascii="Arial" w:eastAsia="SimSun" w:hAnsi="Arial" w:cs="Arial"/>
                <w:bCs/>
                <w:sz w:val="23"/>
                <w:szCs w:val="23"/>
                <w:lang w:eastAsia="ar-SA"/>
              </w:rPr>
              <w:t xml:space="preserve">Костромской области:                                                              В.А Круглов                                 </w:t>
            </w:r>
            <w:r w:rsidRPr="003C6F03">
              <w:rPr>
                <w:rFonts w:ascii="Arial" w:eastAsia="SimSun" w:hAnsi="Arial" w:cs="Arial"/>
                <w:bCs/>
                <w:sz w:val="23"/>
                <w:szCs w:val="23"/>
                <w:lang w:eastAsia="ar-SA"/>
              </w:rPr>
              <w:tab/>
              <w:t xml:space="preserve">     </w:t>
            </w:r>
          </w:p>
          <w:p w:rsidR="003C6F03" w:rsidRPr="003C6F03" w:rsidRDefault="003C6F03" w:rsidP="003C6F03">
            <w:pPr>
              <w:suppressAutoHyphens/>
              <w:spacing w:line="276" w:lineRule="auto"/>
              <w:ind w:firstLine="0"/>
              <w:rPr>
                <w:rFonts w:ascii="Arial" w:eastAsia="SimSun" w:hAnsi="Arial" w:cs="Arial"/>
                <w:bCs/>
                <w:sz w:val="23"/>
                <w:szCs w:val="23"/>
                <w:lang w:eastAsia="ar-SA"/>
              </w:rPr>
            </w:pPr>
            <w:r w:rsidRPr="003C6F03">
              <w:rPr>
                <w:rFonts w:ascii="Arial" w:eastAsia="SimSun" w:hAnsi="Arial" w:cs="Arial"/>
                <w:bCs/>
                <w:sz w:val="23"/>
                <w:szCs w:val="23"/>
                <w:lang w:eastAsia="ar-SA"/>
              </w:rPr>
              <w:t xml:space="preserve">                </w:t>
            </w:r>
          </w:p>
        </w:tc>
        <w:tc>
          <w:tcPr>
            <w:tcW w:w="5404" w:type="dxa"/>
            <w:shd w:val="clear" w:color="auto" w:fill="auto"/>
          </w:tcPr>
          <w:p w:rsidR="003C6F03" w:rsidRPr="003C6F03" w:rsidRDefault="003C6F03" w:rsidP="003C6F03">
            <w:pPr>
              <w:suppressAutoHyphens/>
              <w:spacing w:line="276" w:lineRule="auto"/>
              <w:ind w:firstLine="0"/>
              <w:jc w:val="left"/>
              <w:rPr>
                <w:rFonts w:ascii="Calibri" w:eastAsia="SimSun" w:hAnsi="Calibri" w:cs="font299"/>
                <w:lang w:eastAsia="ar-SA"/>
              </w:rPr>
            </w:pPr>
            <w:r w:rsidRPr="003C6F03">
              <w:rPr>
                <w:rFonts w:ascii="Arial" w:eastAsia="SimSun" w:hAnsi="Arial" w:cs="Arial"/>
                <w:bCs/>
                <w:sz w:val="23"/>
                <w:szCs w:val="23"/>
                <w:lang w:eastAsia="ar-SA"/>
              </w:rPr>
              <w:t xml:space="preserve">   </w:t>
            </w:r>
          </w:p>
          <w:p w:rsidR="003C6F03" w:rsidRPr="003C6F03" w:rsidRDefault="003C6F03" w:rsidP="003C6F03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ascii="Calibri" w:eastAsia="SimSun" w:hAnsi="Calibri" w:cs="font299"/>
                <w:lang w:eastAsia="ar-SA"/>
              </w:rPr>
            </w:pPr>
          </w:p>
        </w:tc>
      </w:tr>
      <w:tr w:rsidR="003C6F03" w:rsidRPr="003C6F03" w:rsidTr="00464342">
        <w:tc>
          <w:tcPr>
            <w:tcW w:w="8079" w:type="dxa"/>
            <w:shd w:val="clear" w:color="auto" w:fill="auto"/>
          </w:tcPr>
          <w:p w:rsidR="003C6F03" w:rsidRPr="003C6F03" w:rsidRDefault="003C6F03" w:rsidP="003C6F03">
            <w:pPr>
              <w:suppressAutoHyphens/>
              <w:spacing w:line="100" w:lineRule="atLeast"/>
              <w:ind w:right="-437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3C6F03" w:rsidRPr="003C6F03" w:rsidRDefault="003C6F03" w:rsidP="003C6F03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  <w:p w:rsidR="003C6F03" w:rsidRPr="003C6F03" w:rsidRDefault="003C6F03" w:rsidP="003C6F03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КОСТРОМСКАЯ ОБЛАСТЬ</w:t>
            </w:r>
          </w:p>
          <w:p w:rsidR="003C6F03" w:rsidRPr="003C6F03" w:rsidRDefault="003C6F03" w:rsidP="003C6F03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6F03" w:rsidRPr="003C6F03" w:rsidRDefault="003C6F03" w:rsidP="003C6F03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</w:t>
            </w:r>
          </w:p>
          <w:p w:rsidR="003C6F03" w:rsidRPr="003C6F03" w:rsidRDefault="003C6F03" w:rsidP="003C6F03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УСТЬ-НЕЙСКОГО СЕЛЬСКОГО ПОСЕЛЕНИЯ</w:t>
            </w:r>
          </w:p>
          <w:p w:rsidR="003C6F03" w:rsidRPr="003C6F03" w:rsidRDefault="003C6F03" w:rsidP="003C6F03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 МУНИЦИПАЛЬНОГО РАЙОНА</w:t>
            </w:r>
          </w:p>
          <w:p w:rsidR="003C6F03" w:rsidRPr="003C6F03" w:rsidRDefault="003C6F03" w:rsidP="003C6F03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6F03" w:rsidRPr="003C6F03" w:rsidRDefault="003C6F03" w:rsidP="003C6F03">
            <w:pPr>
              <w:tabs>
                <w:tab w:val="left" w:pos="4860"/>
              </w:tabs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РЕШЕНИЕ</w:t>
            </w:r>
          </w:p>
          <w:p w:rsidR="003C6F03" w:rsidRPr="003C6F03" w:rsidRDefault="003C6F03" w:rsidP="003C6F03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6F03" w:rsidRPr="003C6F03" w:rsidRDefault="003C6F03" w:rsidP="003C6F03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25 декабря  2020 года              №161                 </w:t>
            </w:r>
          </w:p>
          <w:p w:rsidR="003C6F03" w:rsidRPr="003C6F03" w:rsidRDefault="003C6F03" w:rsidP="003C6F03">
            <w:pPr>
              <w:suppressAutoHyphens/>
              <w:spacing w:line="100" w:lineRule="atLeast"/>
              <w:ind w:right="-437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pacing w:line="10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pacing w:line="100" w:lineRule="atLeast"/>
              <w:ind w:firstLine="0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3C6F03">
              <w:rPr>
                <w:rFonts w:ascii="Arial" w:eastAsia="SimSun" w:hAnsi="Arial" w:cs="Arial"/>
                <w:sz w:val="23"/>
                <w:szCs w:val="23"/>
                <w:lang w:eastAsia="ar-SA"/>
              </w:rPr>
              <w:t>О  передаче полномочий по организации</w:t>
            </w:r>
          </w:p>
          <w:p w:rsidR="003C6F03" w:rsidRPr="003C6F03" w:rsidRDefault="003C6F03" w:rsidP="003C6F03">
            <w:pPr>
              <w:suppressAutoHyphens/>
              <w:spacing w:line="100" w:lineRule="atLeast"/>
              <w:ind w:firstLine="0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3C6F03">
              <w:rPr>
                <w:rFonts w:ascii="Arial" w:eastAsia="SimSun" w:hAnsi="Arial" w:cs="Arial"/>
                <w:sz w:val="23"/>
                <w:szCs w:val="23"/>
                <w:lang w:eastAsia="ar-SA"/>
              </w:rPr>
              <w:t>осуществления внешнего муниципального</w:t>
            </w:r>
          </w:p>
          <w:p w:rsidR="003C6F03" w:rsidRPr="003C6F03" w:rsidRDefault="003C6F03" w:rsidP="003C6F03">
            <w:pPr>
              <w:suppressAutoHyphens/>
              <w:spacing w:line="100" w:lineRule="atLeast"/>
              <w:ind w:firstLine="0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3C6F03">
              <w:rPr>
                <w:rFonts w:ascii="Arial" w:eastAsia="SimSun" w:hAnsi="Arial" w:cs="Arial"/>
                <w:sz w:val="23"/>
                <w:szCs w:val="23"/>
                <w:lang w:eastAsia="ar-SA"/>
              </w:rPr>
              <w:t xml:space="preserve"> финансового контроля </w:t>
            </w:r>
          </w:p>
          <w:p w:rsidR="003C6F03" w:rsidRPr="003C6F03" w:rsidRDefault="003C6F03" w:rsidP="003C6F03">
            <w:pPr>
              <w:suppressAutoHyphens/>
              <w:spacing w:line="100" w:lineRule="atLeast"/>
              <w:ind w:firstLine="0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pacing w:line="100" w:lineRule="atLeast"/>
              <w:ind w:firstLine="0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3C6F03">
              <w:rPr>
                <w:rFonts w:ascii="Arial" w:eastAsia="SimSun" w:hAnsi="Arial" w:cs="Arial"/>
                <w:sz w:val="23"/>
                <w:szCs w:val="23"/>
                <w:lang w:eastAsia="ar-SA"/>
              </w:rPr>
              <w:t xml:space="preserve"> Руководствуясь статьей 142.5 Бюджетного кодекса РФ, ст. 15 Федерального закона </w:t>
            </w:r>
            <w:hyperlink r:id="rId9" w:history="1">
              <w:r w:rsidRPr="003C6F03">
                <w:rPr>
                  <w:rFonts w:ascii="Arial" w:eastAsia="SimSun" w:hAnsi="Arial" w:cs="Arial"/>
                  <w:sz w:val="23"/>
                  <w:szCs w:val="23"/>
                  <w:lang w:eastAsia="ar-SA"/>
                </w:rPr>
                <w:t>от 6 октября 2003 года N 131-ФЗ</w:t>
              </w:r>
            </w:hyperlink>
            <w:r w:rsidRPr="003C6F03">
              <w:rPr>
                <w:rFonts w:ascii="Arial" w:eastAsia="SimSun" w:hAnsi="Arial" w:cs="Arial"/>
                <w:sz w:val="23"/>
                <w:szCs w:val="23"/>
                <w:lang w:eastAsia="ar-SA"/>
              </w:rPr>
              <w:t xml:space="preserve"> "Об общих принципах организации местного самоуправления в Российской Федерации",ст.3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образований,  руководствуясь </w:t>
            </w:r>
            <w:hyperlink r:id="rId10" w:history="1">
              <w:r w:rsidRPr="003C6F03">
                <w:rPr>
                  <w:rFonts w:ascii="Arial" w:eastAsia="SimSun" w:hAnsi="Arial" w:cs="Arial"/>
                  <w:sz w:val="23"/>
                  <w:szCs w:val="23"/>
                  <w:lang w:eastAsia="ar-SA"/>
                </w:rPr>
                <w:t>Уставом</w:t>
              </w:r>
            </w:hyperlink>
            <w:r w:rsidRPr="003C6F03">
              <w:rPr>
                <w:rFonts w:ascii="Arial" w:eastAsia="SimSun" w:hAnsi="Arial" w:cs="Arial"/>
                <w:sz w:val="23"/>
                <w:szCs w:val="23"/>
                <w:lang w:eastAsia="ar-SA"/>
              </w:rPr>
              <w:t xml:space="preserve"> Усть-Нейского сельского поселения Макарьевского муниципального района Костромской области , Совет депутатов Усть-Нейского сельского поселения Макарьевского муниципального района</w:t>
            </w:r>
          </w:p>
          <w:p w:rsidR="003C6F03" w:rsidRPr="003C6F03" w:rsidRDefault="003C6F03" w:rsidP="003C6F03">
            <w:pPr>
              <w:suppressAutoHyphens/>
              <w:spacing w:line="100" w:lineRule="atLeast"/>
              <w:ind w:firstLine="0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3C6F03">
              <w:rPr>
                <w:rFonts w:ascii="Arial" w:eastAsia="SimSun" w:hAnsi="Arial" w:cs="Arial"/>
                <w:sz w:val="23"/>
                <w:szCs w:val="23"/>
                <w:lang w:eastAsia="ar-SA"/>
              </w:rPr>
              <w:t xml:space="preserve">                                                        </w:t>
            </w:r>
          </w:p>
          <w:p w:rsidR="003C6F03" w:rsidRPr="003C6F03" w:rsidRDefault="003C6F03" w:rsidP="003C6F03">
            <w:pPr>
              <w:suppressAutoHyphens/>
              <w:spacing w:line="100" w:lineRule="atLeast"/>
              <w:ind w:firstLine="0"/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3C6F03">
              <w:rPr>
                <w:rFonts w:ascii="Arial" w:eastAsia="SimSun" w:hAnsi="Arial" w:cs="Arial"/>
                <w:sz w:val="23"/>
                <w:szCs w:val="23"/>
                <w:lang w:eastAsia="ar-SA"/>
              </w:rPr>
              <w:t>РЕШИЛ:</w:t>
            </w:r>
          </w:p>
          <w:p w:rsidR="003C6F03" w:rsidRPr="003C6F03" w:rsidRDefault="003C6F03" w:rsidP="003C6F03">
            <w:pPr>
              <w:suppressAutoHyphens/>
              <w:spacing w:line="100" w:lineRule="atLeast"/>
              <w:ind w:firstLine="0"/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pacing w:line="100" w:lineRule="atLeast"/>
              <w:ind w:firstLine="708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3C6F03">
              <w:rPr>
                <w:rFonts w:ascii="Arial" w:eastAsia="SimSun" w:hAnsi="Arial" w:cs="Arial"/>
                <w:sz w:val="23"/>
                <w:szCs w:val="23"/>
                <w:lang w:eastAsia="ar-SA"/>
              </w:rPr>
              <w:t>1. Передать Макарьевскому муниципальному району Костромской области на 2021 год и плановый период 2022,2023 годов  полномочия Усть-Нейского сельского поселения Макарьевского муниципального района Костромской области по организации  осуществления внешнего муниципального финансового контроля за счет предоставляемых межбюджетных трансфертов из бюджета поселения в бюджет муниципального района.</w:t>
            </w:r>
          </w:p>
          <w:p w:rsidR="003C6F03" w:rsidRPr="003C6F03" w:rsidRDefault="003C6F03" w:rsidP="003C6F03">
            <w:pPr>
              <w:suppressAutoHyphens/>
              <w:spacing w:line="100" w:lineRule="atLeast"/>
              <w:ind w:firstLine="708"/>
              <w:rPr>
                <w:rFonts w:ascii="Arial" w:eastAsia="SimSun" w:hAnsi="Arial" w:cs="Arial"/>
                <w:lang w:eastAsia="ar-SA"/>
              </w:rPr>
            </w:pPr>
            <w:r w:rsidRPr="003C6F03">
              <w:rPr>
                <w:rFonts w:ascii="Arial" w:eastAsia="SimSun" w:hAnsi="Arial" w:cs="Arial"/>
                <w:lang w:eastAsia="ar-SA"/>
              </w:rPr>
              <w:t>2. Утвердить прилагаемое Соглашение  о передаче  полномочий по осуществлению внешнего муниципального финансового контроля за счет предоставляемых межбюджетных трансфертов из бюджета поселения в бюджет муниципального района  до   31 декабря 2020 года.</w:t>
            </w:r>
          </w:p>
          <w:p w:rsidR="003C6F03" w:rsidRPr="003C6F03" w:rsidRDefault="003C6F03" w:rsidP="003C6F03">
            <w:pPr>
              <w:suppressAutoHyphens/>
              <w:spacing w:line="100" w:lineRule="atLeast"/>
              <w:ind w:firstLine="708"/>
              <w:rPr>
                <w:rFonts w:ascii="Arial" w:eastAsia="SimSun" w:hAnsi="Arial" w:cs="Arial"/>
                <w:lang w:eastAsia="ar-SA"/>
              </w:rPr>
            </w:pPr>
            <w:r w:rsidRPr="003C6F03">
              <w:rPr>
                <w:rFonts w:ascii="Arial" w:eastAsia="SimSun" w:hAnsi="Arial" w:cs="Arial"/>
                <w:lang w:eastAsia="ar-SA"/>
              </w:rPr>
              <w:t xml:space="preserve">3.Председателю Совета депутатов-главе Усть-Нейского сельского поселения Макарьевского муниципального района, Председателю Собрания депутатов Макарьевского муниципального района и Председателю Ревизионной комиссии Макарьевского муниципального </w:t>
            </w:r>
            <w:r w:rsidRPr="003C6F03">
              <w:rPr>
                <w:rFonts w:ascii="Arial" w:eastAsia="SimSun" w:hAnsi="Arial" w:cs="Arial"/>
                <w:lang w:eastAsia="ar-SA"/>
              </w:rPr>
              <w:lastRenderedPageBreak/>
              <w:t>района Костромской области заключить соглашения о передаче вышеуказанных полномочий до 31 декабря 2020 года.</w:t>
            </w:r>
          </w:p>
          <w:p w:rsidR="003C6F03" w:rsidRPr="003C6F03" w:rsidRDefault="003C6F03" w:rsidP="003C6F03">
            <w:pPr>
              <w:suppressAutoHyphens/>
              <w:spacing w:line="100" w:lineRule="atLeast"/>
              <w:ind w:firstLine="708"/>
              <w:rPr>
                <w:rFonts w:ascii="Arial" w:eastAsia="SimSun" w:hAnsi="Arial" w:cs="Arial"/>
                <w:lang w:eastAsia="ar-SA"/>
              </w:rPr>
            </w:pPr>
            <w:r w:rsidRPr="003C6F03">
              <w:rPr>
                <w:rFonts w:ascii="Arial" w:eastAsia="SimSun" w:hAnsi="Arial" w:cs="Arial"/>
                <w:lang w:eastAsia="ar-SA"/>
              </w:rPr>
              <w:t>4. Контроль за исполнением данного решения  возложить на постоянную депутатскую комиссию по экономике и финансам Совета депутатов Усть-Нейского сельского поселения.</w:t>
            </w:r>
          </w:p>
          <w:p w:rsidR="003C6F03" w:rsidRPr="003C6F03" w:rsidRDefault="003C6F03" w:rsidP="003C6F03">
            <w:pPr>
              <w:suppressAutoHyphens/>
              <w:spacing w:line="100" w:lineRule="atLeast"/>
              <w:ind w:firstLine="708"/>
              <w:rPr>
                <w:rFonts w:ascii="Arial" w:eastAsia="SimSun" w:hAnsi="Arial" w:cs="Arial"/>
                <w:lang w:eastAsia="ar-SA"/>
              </w:rPr>
            </w:pPr>
            <w:r w:rsidRPr="003C6F03">
              <w:rPr>
                <w:rFonts w:ascii="Arial" w:eastAsia="SimSun" w:hAnsi="Arial" w:cs="Arial"/>
                <w:lang w:eastAsia="ar-SA"/>
              </w:rPr>
              <w:t>5. Данное решение вступает в силу с момента официального опубликования.</w:t>
            </w:r>
          </w:p>
          <w:p w:rsidR="003C6F03" w:rsidRPr="003C6F03" w:rsidRDefault="003C6F03" w:rsidP="003C6F03">
            <w:pPr>
              <w:suppressAutoHyphens/>
              <w:spacing w:line="100" w:lineRule="atLeast"/>
              <w:ind w:firstLine="708"/>
              <w:rPr>
                <w:rFonts w:ascii="Arial" w:eastAsia="SimSun" w:hAnsi="Arial" w:cs="Arial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pacing w:line="100" w:lineRule="atLeast"/>
              <w:ind w:firstLine="708"/>
              <w:rPr>
                <w:rFonts w:ascii="Arial" w:eastAsia="SimSun" w:hAnsi="Arial" w:cs="Arial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pacing w:line="100" w:lineRule="atLeast"/>
              <w:ind w:firstLine="708"/>
              <w:rPr>
                <w:rFonts w:ascii="Arial" w:eastAsia="SimSun" w:hAnsi="Arial" w:cs="Arial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pacing w:line="100" w:lineRule="atLeast"/>
              <w:ind w:firstLine="0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  <w:tbl>
            <w:tblPr>
              <w:tblW w:w="13483" w:type="dxa"/>
              <w:tblInd w:w="109" w:type="dxa"/>
              <w:tblLayout w:type="fixed"/>
              <w:tblLook w:val="0000" w:firstRow="0" w:lastRow="0" w:firstColumn="0" w:lastColumn="0" w:noHBand="0" w:noVBand="0"/>
            </w:tblPr>
            <w:tblGrid>
              <w:gridCol w:w="8079"/>
              <w:gridCol w:w="5404"/>
            </w:tblGrid>
            <w:tr w:rsidR="003C6F03" w:rsidRPr="003C6F03" w:rsidTr="00464342">
              <w:tc>
                <w:tcPr>
                  <w:tcW w:w="8079" w:type="dxa"/>
                  <w:shd w:val="clear" w:color="auto" w:fill="auto"/>
                </w:tcPr>
                <w:p w:rsidR="003C6F03" w:rsidRPr="003C6F03" w:rsidRDefault="003C6F03" w:rsidP="003C6F03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ascii="Arial" w:eastAsia="SimSun" w:hAnsi="Arial" w:cs="Arial"/>
                      <w:bCs/>
                      <w:sz w:val="23"/>
                      <w:szCs w:val="23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bCs/>
                      <w:sz w:val="23"/>
                      <w:szCs w:val="23"/>
                      <w:lang w:eastAsia="ar-SA"/>
                    </w:rPr>
                    <w:t xml:space="preserve">Глава  Усть-Нейского сельского  поселения </w:t>
                  </w:r>
                </w:p>
                <w:p w:rsidR="003C6F03" w:rsidRPr="003C6F03" w:rsidRDefault="003C6F03" w:rsidP="003C6F03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ascii="Arial" w:eastAsia="SimSun" w:hAnsi="Arial" w:cs="Arial"/>
                      <w:bCs/>
                      <w:sz w:val="23"/>
                      <w:szCs w:val="23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bCs/>
                      <w:sz w:val="23"/>
                      <w:szCs w:val="23"/>
                      <w:lang w:eastAsia="ar-SA"/>
                    </w:rPr>
                    <w:t>Макарьевского муниципального района</w:t>
                  </w:r>
                </w:p>
                <w:p w:rsidR="003C6F03" w:rsidRPr="003C6F03" w:rsidRDefault="003C6F03" w:rsidP="003C6F03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ascii="Arial" w:eastAsia="SimSun" w:hAnsi="Arial" w:cs="Arial"/>
                      <w:bCs/>
                      <w:sz w:val="23"/>
                      <w:szCs w:val="23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bCs/>
                      <w:sz w:val="23"/>
                      <w:szCs w:val="23"/>
                      <w:lang w:eastAsia="ar-SA"/>
                    </w:rPr>
                    <w:t xml:space="preserve">Костромской области:                                                              В.А Круглов                                 </w:t>
                  </w:r>
                  <w:r w:rsidRPr="003C6F03">
                    <w:rPr>
                      <w:rFonts w:ascii="Arial" w:eastAsia="SimSun" w:hAnsi="Arial" w:cs="Arial"/>
                      <w:bCs/>
                      <w:sz w:val="23"/>
                      <w:szCs w:val="23"/>
                      <w:lang w:eastAsia="ar-SA"/>
                    </w:rPr>
                    <w:tab/>
                    <w:t xml:space="preserve">     </w:t>
                  </w:r>
                </w:p>
                <w:p w:rsidR="003C6F03" w:rsidRPr="003C6F03" w:rsidRDefault="003C6F03" w:rsidP="003C6F03">
                  <w:pPr>
                    <w:suppressAutoHyphens/>
                    <w:spacing w:line="276" w:lineRule="auto"/>
                    <w:ind w:firstLine="0"/>
                    <w:rPr>
                      <w:rFonts w:ascii="Arial" w:eastAsia="SimSun" w:hAnsi="Arial" w:cs="Arial"/>
                      <w:bCs/>
                      <w:sz w:val="23"/>
                      <w:szCs w:val="23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bCs/>
                      <w:sz w:val="23"/>
                      <w:szCs w:val="23"/>
                      <w:lang w:eastAsia="ar-SA"/>
                    </w:rPr>
                    <w:t xml:space="preserve">                                           </w:t>
                  </w:r>
                </w:p>
                <w:p w:rsidR="003C6F03" w:rsidRPr="003C6F03" w:rsidRDefault="003C6F03" w:rsidP="003C6F03">
                  <w:pPr>
                    <w:suppressAutoHyphens/>
                    <w:spacing w:line="276" w:lineRule="auto"/>
                    <w:ind w:firstLine="0"/>
                    <w:rPr>
                      <w:rFonts w:ascii="Arial" w:eastAsia="SimSun" w:hAnsi="Arial" w:cs="Arial"/>
                      <w:bCs/>
                      <w:sz w:val="23"/>
                      <w:szCs w:val="23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bCs/>
                      <w:sz w:val="23"/>
                      <w:szCs w:val="23"/>
                      <w:lang w:eastAsia="ar-SA"/>
                    </w:rPr>
                    <w:t xml:space="preserve">                                        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3C6F03" w:rsidRPr="003C6F03" w:rsidRDefault="003C6F03" w:rsidP="003C6F03">
                  <w:pPr>
                    <w:suppressAutoHyphens/>
                    <w:spacing w:line="276" w:lineRule="auto"/>
                    <w:ind w:firstLine="0"/>
                    <w:jc w:val="left"/>
                    <w:rPr>
                      <w:rFonts w:ascii="Calibri" w:eastAsia="SimSun" w:hAnsi="Calibri" w:cs="font299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bCs/>
                      <w:sz w:val="23"/>
                      <w:szCs w:val="23"/>
                      <w:lang w:eastAsia="ar-SA"/>
                    </w:rPr>
                    <w:t xml:space="preserve">   </w:t>
                  </w:r>
                </w:p>
                <w:p w:rsidR="003C6F03" w:rsidRPr="003C6F03" w:rsidRDefault="003C6F03" w:rsidP="003C6F03">
                  <w:pPr>
                    <w:widowControl w:val="0"/>
                    <w:suppressAutoHyphens/>
                    <w:spacing w:line="276" w:lineRule="auto"/>
                    <w:ind w:firstLine="0"/>
                    <w:jc w:val="center"/>
                    <w:rPr>
                      <w:rFonts w:ascii="Calibri" w:eastAsia="SimSun" w:hAnsi="Calibri" w:cs="font299"/>
                      <w:lang w:eastAsia="ar-SA"/>
                    </w:rPr>
                  </w:pPr>
                </w:p>
              </w:tc>
            </w:tr>
            <w:tr w:rsidR="003C6F03" w:rsidRPr="003C6F03" w:rsidTr="00464342">
              <w:tc>
                <w:tcPr>
                  <w:tcW w:w="8079" w:type="dxa"/>
                  <w:shd w:val="clear" w:color="auto" w:fill="auto"/>
                </w:tcPr>
                <w:p w:rsidR="003C6F03" w:rsidRPr="003C6F03" w:rsidRDefault="003C6F03" w:rsidP="003C6F03">
                  <w:pPr>
                    <w:suppressAutoHyphens/>
                    <w:snapToGrid w:val="0"/>
                    <w:spacing w:line="276" w:lineRule="auto"/>
                    <w:ind w:firstLine="0"/>
                    <w:rPr>
                      <w:rFonts w:ascii="Arial" w:eastAsia="SimSun" w:hAnsi="Arial" w:cs="Arial"/>
                      <w:bCs/>
                      <w:sz w:val="24"/>
                      <w:szCs w:val="23"/>
                      <w:lang w:eastAsia="ar-SA"/>
                    </w:rPr>
                  </w:pPr>
                </w:p>
              </w:tc>
              <w:tc>
                <w:tcPr>
                  <w:tcW w:w="5404" w:type="dxa"/>
                  <w:shd w:val="clear" w:color="auto" w:fill="auto"/>
                </w:tcPr>
                <w:p w:rsidR="003C6F03" w:rsidRPr="003C6F03" w:rsidRDefault="003C6F03" w:rsidP="003C6F03">
                  <w:pPr>
                    <w:suppressAutoHyphens/>
                    <w:snapToGrid w:val="0"/>
                    <w:spacing w:line="276" w:lineRule="auto"/>
                    <w:ind w:firstLine="0"/>
                    <w:jc w:val="left"/>
                    <w:rPr>
                      <w:rFonts w:ascii="Arial" w:eastAsia="SimSun" w:hAnsi="Arial" w:cs="Arial"/>
                      <w:bCs/>
                      <w:sz w:val="24"/>
                      <w:szCs w:val="23"/>
                      <w:lang w:eastAsia="ar-SA"/>
                    </w:rPr>
                  </w:pPr>
                </w:p>
              </w:tc>
            </w:tr>
          </w:tbl>
          <w:p w:rsidR="003C6F03" w:rsidRPr="003C6F03" w:rsidRDefault="003C6F03" w:rsidP="003C6F03">
            <w:pPr>
              <w:suppressAutoHyphens/>
              <w:spacing w:line="100" w:lineRule="atLeast"/>
              <w:ind w:firstLine="0"/>
              <w:rPr>
                <w:rFonts w:ascii="Calibri" w:eastAsia="SimSun" w:hAnsi="Calibri" w:cs="font299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pacing w:line="200" w:lineRule="atLeast"/>
              <w:ind w:firstLine="705"/>
              <w:jc w:val="right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Приложение </w:t>
            </w:r>
          </w:p>
          <w:p w:rsidR="003C6F03" w:rsidRPr="003C6F03" w:rsidRDefault="003C6F03" w:rsidP="003C6F03">
            <w:pPr>
              <w:suppressAutoHyphens/>
              <w:spacing w:line="200" w:lineRule="atLeast"/>
              <w:ind w:firstLine="705"/>
              <w:jc w:val="right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>к решению Совета депутатов</w:t>
            </w:r>
          </w:p>
          <w:p w:rsidR="003C6F03" w:rsidRPr="003C6F03" w:rsidRDefault="003C6F03" w:rsidP="003C6F03">
            <w:pPr>
              <w:suppressAutoHyphens/>
              <w:spacing w:line="200" w:lineRule="atLeast"/>
              <w:ind w:firstLine="705"/>
              <w:jc w:val="right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Усть-Нейского сельского поселения  </w:t>
            </w:r>
          </w:p>
          <w:p w:rsidR="003C6F03" w:rsidRPr="003C6F03" w:rsidRDefault="003C6F03" w:rsidP="003C6F03">
            <w:pPr>
              <w:suppressAutoHyphens/>
              <w:spacing w:line="200" w:lineRule="atLeast"/>
              <w:ind w:firstLine="705"/>
              <w:jc w:val="right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Макарьевского муниципального района </w:t>
            </w:r>
          </w:p>
          <w:p w:rsidR="003C6F03" w:rsidRPr="003C6F03" w:rsidRDefault="003C6F03" w:rsidP="003C6F03">
            <w:pPr>
              <w:suppressAutoHyphens/>
              <w:spacing w:line="200" w:lineRule="atLeast"/>
              <w:ind w:firstLine="705"/>
              <w:jc w:val="right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>от 25.12.2020 № 161</w:t>
            </w:r>
          </w:p>
          <w:p w:rsidR="003C6F03" w:rsidRPr="003C6F03" w:rsidRDefault="003C6F03" w:rsidP="003C6F03">
            <w:pPr>
              <w:suppressAutoHyphens/>
              <w:spacing w:line="200" w:lineRule="atLeast"/>
              <w:ind w:firstLine="705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pacing w:line="200" w:lineRule="atLeast"/>
              <w:ind w:firstLine="705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pacing w:line="200" w:lineRule="atLeast"/>
              <w:ind w:firstLine="0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 xml:space="preserve">СОГЛАШЕНИЕ </w:t>
            </w:r>
          </w:p>
          <w:p w:rsidR="003C6F03" w:rsidRPr="003C6F03" w:rsidRDefault="003C6F03" w:rsidP="003C6F03">
            <w:pPr>
              <w:suppressAutoHyphens/>
              <w:spacing w:line="200" w:lineRule="atLeast"/>
              <w:ind w:firstLine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  <w:t xml:space="preserve">о передаче полномочий по осуществлению внешнего муниципального финансового контроля  за счет предоставляемых межбюджетных трансфертов из бюджета поселения в бюджет муниципального района </w:t>
            </w: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     </w:t>
            </w:r>
          </w:p>
          <w:p w:rsidR="003C6F03" w:rsidRPr="003C6F03" w:rsidRDefault="003C6F03" w:rsidP="003C6F03">
            <w:pPr>
              <w:suppressAutoHyphens/>
              <w:spacing w:line="200" w:lineRule="atLeast"/>
              <w:ind w:firstLine="0"/>
              <w:jc w:val="left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pacing w:line="200" w:lineRule="atLeast"/>
              <w:ind w:firstLine="0"/>
              <w:jc w:val="left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            д.Якимово                                             « ____ »</w:t>
            </w:r>
            <w:r w:rsidRPr="003C6F03">
              <w:rPr>
                <w:rFonts w:ascii="Arial" w:eastAsia="SimSun" w:hAnsi="Arial" w:cs="Arial"/>
                <w:sz w:val="24"/>
                <w:szCs w:val="24"/>
                <w:u w:val="single"/>
                <w:lang w:eastAsia="ar-SA"/>
              </w:rPr>
              <w:t xml:space="preserve">    __________   </w:t>
            </w: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2020 г.  </w:t>
            </w:r>
          </w:p>
          <w:p w:rsidR="003C6F03" w:rsidRPr="003C6F03" w:rsidRDefault="003C6F03" w:rsidP="003C6F03">
            <w:pPr>
              <w:suppressAutoHyphens/>
              <w:spacing w:line="200" w:lineRule="atLeast"/>
              <w:ind w:firstLine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autoSpaceDE w:val="0"/>
              <w:spacing w:line="200" w:lineRule="atLeast"/>
              <w:ind w:firstLine="735"/>
              <w:rPr>
                <w:rFonts w:ascii="Arial" w:eastAsia="SimSun" w:hAnsi="Arial" w:cs="Times New Roman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Times New Roman"/>
                <w:sz w:val="24"/>
                <w:szCs w:val="24"/>
                <w:lang w:eastAsia="ar-SA"/>
              </w:rPr>
              <w:t xml:space="preserve">В целях реализации статьи 142.5 Бюджетного кодекса РФ, в соответствии с Федеральным законом 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 </w:t>
            </w:r>
          </w:p>
          <w:p w:rsidR="003C6F03" w:rsidRPr="003C6F03" w:rsidRDefault="003C6F03" w:rsidP="003C6F0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SimSun" w:hAnsi="Arial" w:cs="Times New Roman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Times New Roman"/>
                <w:sz w:val="24"/>
                <w:szCs w:val="24"/>
                <w:lang w:eastAsia="ar-SA"/>
              </w:rPr>
              <w:t xml:space="preserve">Собрание депутатов Макарьевского муниципального района Костромской области (далее – представительный орган муниципального района) в лице председателя _________________________________________________ действующий на основании Устава Макарьевского муниципального района и Регламента Собрания депутатов Макарьевского муниципального района, </w:t>
            </w:r>
          </w:p>
          <w:p w:rsidR="003C6F03" w:rsidRPr="003C6F03" w:rsidRDefault="003C6F03" w:rsidP="003C6F0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SimSun" w:hAnsi="Arial" w:cs="Times New Roman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Times New Roman"/>
                <w:sz w:val="24"/>
                <w:szCs w:val="24"/>
                <w:lang w:eastAsia="ar-SA"/>
              </w:rPr>
              <w:t xml:space="preserve">Ревизионная комиссия Макарьевского муниципального района Костромской области (далее – Ревизионная комиссия) в лице председателя ________________________________________, действующей на основании Положения о Ревизионной комиссии Макарьевского муниципального района Костромской области, </w:t>
            </w:r>
          </w:p>
          <w:p w:rsidR="003C6F03" w:rsidRPr="003C6F03" w:rsidRDefault="003C6F03" w:rsidP="003C6F0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Times New Roman"/>
                <w:sz w:val="24"/>
                <w:szCs w:val="24"/>
                <w:lang w:eastAsia="ar-SA"/>
              </w:rPr>
              <w:lastRenderedPageBreak/>
              <w:t>Совет депутатов</w:t>
            </w:r>
            <w:r w:rsidRPr="003C6F03">
              <w:rPr>
                <w:rFonts w:ascii="Arial" w:eastAsia="SimSun" w:hAnsi="Arial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3C6F03">
              <w:rPr>
                <w:rFonts w:ascii="Arial" w:eastAsia="SimSun" w:hAnsi="Arial" w:cs="Times New Roman"/>
                <w:sz w:val="24"/>
                <w:szCs w:val="24"/>
                <w:lang w:eastAsia="ar-SA"/>
              </w:rPr>
              <w:t>Усть-Нейского сельского поселения Макарьевского муниципального района Костромской области (далее – представительный орган поселения) в лице председателя представительного органа поселения – главы ____________________________________________, действующего на основании Устава,  далее именуемые «Стороны», руководствуясь содержанием части 4 статьи 15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заключили настоящее Соглашение о нижеследующем: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ar-SA"/>
              </w:rPr>
              <w:t>1. Предмет Соглашения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1.1. Предметом настоящего Соглашения является передача Ревизионной комиссии Макарьевского муниципального района полномочий контрольно-счетного органа  </w:t>
            </w: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_____________________________сельского поселения Макарьевского муниципального района </w:t>
            </w: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(далее – контрольно-счетный орган поселения) по осуществлению внешнего муниципального финансового контроля в сфере бюджетных правоотношений поселения, предусмотренных пунктом 2 статьи 265 и статьи 268.1 Бюджетного Кодекса Российской Федерации за счет межбюджетных трансфертов на осуществление переданных полномочий, предоставляемых из бюджета ________________________</w:t>
            </w: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 сельского поселения Макарьевского муниципального района  </w:t>
            </w: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(далее – поселение) в бюджет  Макарьевского  муниципального района (далее – район) на 2021год и плановый период 2022 и 2023годы.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1.2. </w:t>
            </w: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Во исполнение решения представительного органа муниципального района от 24.12.2020 </w:t>
            </w:r>
            <w:r w:rsidRPr="003C6F03">
              <w:rPr>
                <w:rFonts w:ascii="Arial" w:eastAsia="SimSun" w:hAnsi="Arial" w:cs="Arial"/>
                <w:sz w:val="24"/>
                <w:szCs w:val="24"/>
                <w:shd w:val="clear" w:color="auto" w:fill="FFFF00"/>
                <w:lang w:eastAsia="ar-SA"/>
              </w:rPr>
              <w:t>г. № 66</w:t>
            </w: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 и представительного органа поселения от 25.12</w:t>
            </w:r>
            <w:r w:rsidRPr="003C6F03">
              <w:rPr>
                <w:rFonts w:ascii="Arial" w:eastAsia="SimSun" w:hAnsi="Arial" w:cs="Arial"/>
                <w:sz w:val="24"/>
                <w:szCs w:val="24"/>
                <w:shd w:val="clear" w:color="auto" w:fill="FFFF00"/>
                <w:lang w:eastAsia="ar-SA"/>
              </w:rPr>
              <w:t xml:space="preserve">.2020 г. №161 </w:t>
            </w: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 Совет депутатов поселения передает полномочия контрольно-счетного органа поселения по</w:t>
            </w: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 осуществлению внешнего муниципального финансового контроля Ревизионной комиссии Макарьевского муниципального района.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1.3. </w:t>
            </w: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Ревизионной комиссии  Макарьевского муниципального района передаются полномочия контрольно-счетного органа поселения, установленные федеральными законами, законами Костромской области, уставом поселения и нормативными правовыми актами  поселения.</w:t>
            </w:r>
          </w:p>
          <w:p w:rsidR="003C6F03" w:rsidRPr="003C6F03" w:rsidRDefault="003C6F03" w:rsidP="003C6F03">
            <w:pPr>
              <w:keepNext/>
              <w:shd w:val="clear" w:color="auto" w:fill="FFFFFF"/>
              <w:suppressAutoHyphens/>
              <w:spacing w:line="200" w:lineRule="atLeast"/>
              <w:ind w:firstLine="735"/>
              <w:jc w:val="center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3C6F03" w:rsidRPr="003C6F03" w:rsidRDefault="003C6F03" w:rsidP="003C6F03">
            <w:pPr>
              <w:keepNext/>
              <w:shd w:val="clear" w:color="auto" w:fill="FFFFFF"/>
              <w:suppressAutoHyphens/>
              <w:spacing w:line="200" w:lineRule="atLeast"/>
              <w:ind w:firstLine="735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ar-SA"/>
              </w:rPr>
              <w:t>2. Срок действия Соглашения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2.1. Соглашение вступает в силу с 1 января 2021 года и действует в течение трех календарных лет.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      </w:r>
          </w:p>
          <w:p w:rsidR="003C6F03" w:rsidRPr="003C6F03" w:rsidRDefault="003C6F03" w:rsidP="003C6F03">
            <w:pPr>
              <w:keepNext/>
              <w:shd w:val="clear" w:color="auto" w:fill="FFFFFF"/>
              <w:suppressAutoHyphens/>
              <w:spacing w:line="200" w:lineRule="atLeast"/>
              <w:ind w:firstLine="735"/>
              <w:jc w:val="center"/>
              <w:rPr>
                <w:rFonts w:ascii="Arial" w:eastAsia="SimSun" w:hAnsi="Arial" w:cs="Arial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</w:p>
          <w:p w:rsidR="003C6F03" w:rsidRPr="003C6F03" w:rsidRDefault="003C6F03" w:rsidP="003C6F03">
            <w:pPr>
              <w:keepNext/>
              <w:shd w:val="clear" w:color="auto" w:fill="FFFFFF"/>
              <w:suppressAutoHyphens/>
              <w:spacing w:line="200" w:lineRule="atLeast"/>
              <w:ind w:firstLine="735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b/>
                <w:color w:val="000000"/>
                <w:spacing w:val="-2"/>
                <w:sz w:val="24"/>
                <w:szCs w:val="24"/>
                <w:lang w:eastAsia="ar-SA"/>
              </w:rPr>
              <w:t>3. Порядок определения   и предоставления объема межбюджетных трансфертов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3.1. Объем межбюджетных трансфертов на период действия Соглашения с 01 января 2021 года до 31 декабря 2023 года, </w:t>
            </w: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- стандартные расходы на оплату труда;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- коэффициент иных затрат;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- коэффициент объема работ.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3.2. Стандартные расходы на оплату труда устанавливаются в размере </w:t>
            </w:r>
            <w:r w:rsidRPr="003C6F03">
              <w:rPr>
                <w:rFonts w:ascii="Arial" w:eastAsia="SimSu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_______________</w:t>
            </w: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 рублей и определены исходя из размера 1/12 годового фонда оплаты труда с начислениями сотрудника Ревизионной комиссии  Макарьевского муниципального района,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3.3. Коэффициент иных затрат устанавливается равным </w:t>
            </w:r>
            <w:r w:rsidRPr="003C6F03">
              <w:rPr>
                <w:rFonts w:ascii="Arial" w:eastAsia="SimSu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1,05.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3.4. Коэффициент объема работ равен среднему арифметическому из коэффициентов численности населения и объема расходов: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3.4.1.Коэффициент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3.4.2.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  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3.5. Объем межбюджетных трансфертов на 2021 год и плановый период 2022 и 2023 годов, предоставляемых из бюджета поселения в бюджет муниципального района на осуществление полномочий, предусмотренных настоящим Соглашением, определенный в установленном выше порядке составляет: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-  на 2021год -  </w:t>
            </w:r>
            <w:r w:rsidRPr="003C6F03">
              <w:rPr>
                <w:rFonts w:ascii="Arial" w:eastAsia="SimSu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_________</w:t>
            </w: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рублей(______________________________ рублей),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- на 2022год – </w:t>
            </w:r>
            <w:r w:rsidRPr="003C6F03">
              <w:rPr>
                <w:rFonts w:ascii="Arial" w:eastAsia="SimSu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_________</w:t>
            </w: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рублей (______________________________ рублей),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- на 2023 год – </w:t>
            </w:r>
            <w:r w:rsidRPr="003C6F03">
              <w:rPr>
                <w:rFonts w:ascii="Arial" w:eastAsia="SimSu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_________</w:t>
            </w: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рублей(______________________________ рублей),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согласно расчету, являющегося  Приложением 1 к настоящему соглашению.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3.6. Для проведения контрольно-счетным органом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3.7. Ежегодный объем межбюджетных трансфертов перечисляется в срок не позднее 20 декабря текущего финансового года.  Дополнительный объем межбюджетных трансфертов перечисляется в сроки, установленные дополнительным соглашением.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3.8.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коду бюджетной классификации расходов.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3.9. Межбюджетные трансферты зачисляются в бюджет муниципального района по соответствующему коду бюджетной классификации доходов.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Реквизиты для перечисления:</w:t>
            </w:r>
          </w:p>
          <w:p w:rsidR="003C6F03" w:rsidRPr="003C6F03" w:rsidRDefault="003C6F03" w:rsidP="003C6F03">
            <w:pPr>
              <w:keepNext/>
              <w:shd w:val="clear" w:color="auto" w:fill="FFFFFF"/>
              <w:suppressAutoHyphens/>
              <w:spacing w:line="200" w:lineRule="atLeast"/>
              <w:ind w:firstLine="735"/>
              <w:jc w:val="center"/>
              <w:rPr>
                <w:rFonts w:ascii="Arial" w:eastAsia="SimSun" w:hAnsi="Arial" w:cs="Arial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</w:p>
          <w:p w:rsidR="003C6F03" w:rsidRPr="003C6F03" w:rsidRDefault="003C6F03" w:rsidP="003C6F03">
            <w:pPr>
              <w:keepNext/>
              <w:shd w:val="clear" w:color="auto" w:fill="FFFFFF"/>
              <w:suppressAutoHyphens/>
              <w:spacing w:line="200" w:lineRule="atLeast"/>
              <w:ind w:firstLine="735"/>
              <w:jc w:val="center"/>
              <w:rPr>
                <w:rFonts w:ascii="Arial" w:eastAsia="SimSun" w:hAnsi="Arial" w:cs="Arial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b/>
                <w:color w:val="000000"/>
                <w:spacing w:val="-2"/>
                <w:sz w:val="24"/>
                <w:szCs w:val="24"/>
                <w:lang w:eastAsia="ar-SA"/>
              </w:rPr>
              <w:t>4. Права и обязанности сторон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jc w:val="left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4.1.</w:t>
            </w:r>
            <w:r w:rsidRPr="003C6F03">
              <w:rPr>
                <w:rFonts w:ascii="Arial" w:eastAsia="SimSun" w:hAnsi="Arial" w:cs="Arial"/>
                <w:b/>
                <w:i/>
                <w:sz w:val="24"/>
                <w:szCs w:val="24"/>
                <w:lang w:eastAsia="ar-SA"/>
              </w:rPr>
              <w:t xml:space="preserve"> Собрание депутатов  муниципального района</w:t>
            </w:r>
            <w:r w:rsidRPr="003C6F03">
              <w:rPr>
                <w:rFonts w:ascii="Arial" w:eastAsia="SimSu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: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4.1.1. Устанавливает в муниципальных правовых актах полномочия Ревизионной комиссии Макарьевского муниципального  района по осуществлению предусмотренных настоящим Соглашением полномочий;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4.1.2. Устанавливает штатную численность Ревизионной комиссии Макарьевского муниципального  района с учетом необходимости осуществления предусмотренных настоящим Соглашением полномочий;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4.1.4. Получает от Ревизионной комиссии Макарьевского муниципального 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jc w:val="left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4.2. Ревизионная комиссия Макарьевского муниципального  района: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4.2.1. Проводит предусмотренные планом своей  работы: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- Ежегодно - внешнюю проверку годового отчета об исполнении бюджета поселения и экспертизу проекта бюджета поселения;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>- Иные контрольные мероприятия,в том числе: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- организация и осуществление контроля за законностью и результативностью использования средств бюджета муниципального района и поселения, 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>- контроль за соблюдением установленного порядка управления и распоряжения имуществом, находящимся в муниципальной собственности поселения;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- Экспертно-аналитические мероприятия, в том числе: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>- финансово-экономическая экспертиза проектов муниципальных правовых актов поселения (включая финансово-экономические обоснования) в части, касающейся расходных обязательств поселения, а также муниципальных программ,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>- анализ бюджетного процесса в поселении и подготовка предложений, направленных на его совершенствование;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Контрольные и экспертно-аналитические мероприятия в соответствии с настоящим Соглашением включаются в план работы </w:t>
            </w: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Ревизионной комиссии Макарьевского муниципального  района</w:t>
            </w: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 на основании предложений органов местного самоуправления </w:t>
            </w: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 xml:space="preserve">поселения, представляемых в сроки, установленные для формирования плана работы </w:t>
            </w: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Ревизионной комиссии Макарьевского муниципального  района</w:t>
            </w: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 отдельным разделом (подразделом). Количество указанных мероприятий определяется с учетом финансовых средств переданных на исполнение полномочий.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4.2.2. Для подготовки к внешней проверке годового отчета об исполнении бюджета поселения Ревизионная комиссия Макарьевского муниципального  района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4.2.3. Исполнение переданных  полномочий  осуществляется в  соответствии с  законодательством Российской Федерации, Костромской области, Положением о контрольно-счетном  органе  района  и  настоящим  Соглашением.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4.2.4. Определяет формы, цели, задачи и исполнителей проводимых мероприятий, способы их проведения, проверяемые органы и организации в соответствии Положением о Ревизионной комиссии Макарьевского муниципального  района, стандартами внешнего муниципального финансового контроля и с учетом предложений инициатора проведения мероприятия;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4.2.6. Направляет информацию о ходе исполнения бюджета поселения, отчеты и заключения по результатам проведенных контрольных и экспертно-аналитических мероприятий представительному органу поселения и Администрации поселения;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4.2.7.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4.2.8.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органу местного самоуправления поселения соответствующие предложения;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4.2.9. Размещает информацию о проведенных мероприятиях на официальном сайте Администрации района в сети «Интернет»;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4.2.10. В случае возникновения препятствий для осуществления, предусмотренных данным Соглашением  полномочий может обращаться в представительный орган поселения с предложениями по их устранению;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4.2.11. Обеспечивает использование средств, предусмотренных настоящим Соглашением межбюджетных трансфертов, исключительно на оплату труда работников Ревизионной комиссии Макарьевского муниципального  района с начислениями и материально-техническое обеспечение его деятельности;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4.2.12. Имеет право приостановить осуществление предусмотренных настоящим Соглашением полномочий в случае </w:t>
            </w: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невыполнения настоящего Соглашения в части обеспечения перечисления межбюджетных трансфертов в бюджет муниципального района.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4.3. Совет депутатов поселения: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 (Приложение к настоящему Соглашению);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4.3.2. Направляет в  Ревизионную комиссию Макарьевского муниципального 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4.3.3. Рассматривает отчеты и заключения, а также предложения Ревизионной комиссии Макарьевского муниципального  района по результатам проведения контрольных и экспертно-аналитических мероприятий;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4.3.4.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4.3.5. Рассматривает обращения Ревизионной комиссии Макарьевского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4.3.6.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4.4. Стороны имеют право принимать иные меры, необходимые для реализации настоящего Соглашения.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jc w:val="center"/>
              <w:rPr>
                <w:rFonts w:ascii="Arial" w:eastAsia="SimSun" w:hAnsi="Arial" w:cs="Arial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b/>
                <w:color w:val="000000"/>
                <w:spacing w:val="-2"/>
                <w:sz w:val="24"/>
                <w:szCs w:val="24"/>
                <w:lang w:eastAsia="ar-SA"/>
              </w:rPr>
              <w:t>5. Ответственность сторон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5.2. В случае неисполнения (ненадлежащего исполнения) предусмотренных настоящим Соглашением полномочий, обеспечивается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 и уплачивается неустойка в размере 0,1% от указанной суммы.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5.3. В случае неисполнения Поселением настоящего соглашения, Поселение уплачивает неустойку в размере 0,1% от суммы предусмотренной пунктом 3.5 настоящего Соглашения.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5.4. Ответственность сторон не наступает в случаях предусмотренного настоящим Соглашением приостановления </w:t>
            </w: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обстоятельств непреодолимой силы.</w:t>
            </w:r>
          </w:p>
          <w:p w:rsidR="003C6F03" w:rsidRPr="003C6F03" w:rsidRDefault="003C6F03" w:rsidP="003C6F03">
            <w:pPr>
              <w:keepNext/>
              <w:shd w:val="clear" w:color="auto" w:fill="FFFFFF"/>
              <w:suppressAutoHyphens/>
              <w:spacing w:line="200" w:lineRule="atLeast"/>
              <w:ind w:firstLine="735"/>
              <w:jc w:val="center"/>
              <w:rPr>
                <w:rFonts w:ascii="Arial" w:eastAsia="SimSun" w:hAnsi="Arial" w:cs="Arial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</w:p>
          <w:p w:rsidR="003C6F03" w:rsidRPr="003C6F03" w:rsidRDefault="003C6F03" w:rsidP="003C6F03">
            <w:pPr>
              <w:keepNext/>
              <w:shd w:val="clear" w:color="auto" w:fill="FFFFFF"/>
              <w:suppressAutoHyphens/>
              <w:spacing w:line="200" w:lineRule="atLeast"/>
              <w:ind w:firstLine="735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b/>
                <w:color w:val="000000"/>
                <w:spacing w:val="-2"/>
                <w:sz w:val="24"/>
                <w:szCs w:val="24"/>
                <w:lang w:eastAsia="ar-SA"/>
              </w:rPr>
              <w:t>6. Заключительные положения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6.1. Настоящее Соглашение вступает в силу с момента его подписания  Сторонами.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      </w:r>
          </w:p>
          <w:p w:rsidR="003C6F03" w:rsidRPr="003C6F03" w:rsidRDefault="003C6F03" w:rsidP="003C6F03">
            <w:pPr>
              <w:shd w:val="clear" w:color="auto" w:fill="FFFFFF"/>
              <w:suppressAutoHyphens/>
              <w:spacing w:line="200" w:lineRule="atLeast"/>
              <w:ind w:firstLine="735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6.4. Настоящее Соглашение составлено в двух экземплярах, имеющих одинаковую юридическую силу, по одному экземпляру для каждой из Сторон.</w:t>
            </w:r>
          </w:p>
          <w:p w:rsidR="003C6F03" w:rsidRPr="003C6F03" w:rsidRDefault="003C6F03" w:rsidP="003C6F03">
            <w:pPr>
              <w:suppressAutoHyphens/>
              <w:spacing w:line="200" w:lineRule="atLeast"/>
              <w:ind w:firstLine="735"/>
              <w:jc w:val="center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pacing w:line="200" w:lineRule="atLeast"/>
              <w:ind w:firstLine="735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3C6F03"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ar-SA"/>
              </w:rPr>
              <w:t>7. Подписи сторон</w:t>
            </w:r>
            <w:r w:rsidRPr="003C6F03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3C6F03" w:rsidRPr="003C6F03" w:rsidRDefault="003C6F03" w:rsidP="003C6F03">
            <w:pPr>
              <w:suppressAutoHyphens/>
              <w:spacing w:line="200" w:lineRule="atLeast"/>
              <w:ind w:firstLine="0"/>
              <w:jc w:val="right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Ind w:w="109" w:type="dxa"/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4749"/>
            </w:tblGrid>
            <w:tr w:rsidR="003C6F03" w:rsidRPr="003C6F03" w:rsidTr="00464342">
              <w:tc>
                <w:tcPr>
                  <w:tcW w:w="4902" w:type="dxa"/>
                  <w:hideMark/>
                </w:tcPr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>Председатель Собрания депутатов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 xml:space="preserve">Макарьевского муниципального района 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 xml:space="preserve">Костромской области  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color w:val="000000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>__________________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center"/>
                    <w:rPr>
                      <w:rFonts w:ascii="Arial" w:eastAsia="SimSun" w:hAnsi="Arial" w:cs="Arial"/>
                      <w:color w:val="000000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color w:val="000000"/>
                      <w:sz w:val="24"/>
                      <w:szCs w:val="24"/>
                      <w:lang w:eastAsia="ar-SA"/>
                    </w:rPr>
                    <w:t xml:space="preserve">                                                                          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center"/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749" w:type="dxa"/>
                </w:tcPr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 xml:space="preserve">Председатель Совета депутатов ______________________                  сельского поселения 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 xml:space="preserve"> Макарьевского муниципального района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 xml:space="preserve"> Костромской области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>____________________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C6F03" w:rsidRPr="003C6F03" w:rsidTr="00464342">
              <w:tc>
                <w:tcPr>
                  <w:tcW w:w="4902" w:type="dxa"/>
                  <w:hideMark/>
                </w:tcPr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>Председатель Ревизионной комиссии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 xml:space="preserve">Макарьевского муниципального района 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 xml:space="preserve">Костромской области  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3C6F03" w:rsidRPr="003C6F03" w:rsidRDefault="003C6F03" w:rsidP="003C6F03">
                  <w:pPr>
                    <w:suppressAutoHyphens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3C6F03">
                    <w:rPr>
                      <w:rFonts w:ascii="Arial" w:eastAsia="SimSun" w:hAnsi="Arial" w:cs="Arial"/>
                      <w:sz w:val="24"/>
                      <w:szCs w:val="24"/>
                      <w:lang w:eastAsia="ar-SA"/>
                    </w:rPr>
                    <w:t>______________</w:t>
                  </w:r>
                </w:p>
              </w:tc>
              <w:tc>
                <w:tcPr>
                  <w:tcW w:w="4749" w:type="dxa"/>
                </w:tcPr>
                <w:p w:rsidR="003C6F03" w:rsidRPr="003C6F03" w:rsidRDefault="003C6F03" w:rsidP="003C6F03">
                  <w:pPr>
                    <w:suppressAutoHyphens/>
                    <w:snapToGrid w:val="0"/>
                    <w:spacing w:line="200" w:lineRule="atLeast"/>
                    <w:ind w:firstLine="0"/>
                    <w:jc w:val="left"/>
                    <w:rPr>
                      <w:rFonts w:ascii="Arial" w:eastAsia="SimSun" w:hAnsi="Arial" w:cs="Arial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C6F03" w:rsidRPr="003C6F03" w:rsidRDefault="003C6F03" w:rsidP="003C6F03">
            <w:pPr>
              <w:spacing w:line="276" w:lineRule="auto"/>
              <w:ind w:firstLine="0"/>
              <w:jc w:val="left"/>
              <w:rPr>
                <w:rFonts w:ascii="Calibri" w:eastAsia="SimSun" w:hAnsi="Calibri" w:cs="Times New Roman"/>
                <w:lang w:eastAsia="ar-SA"/>
              </w:rPr>
            </w:pPr>
          </w:p>
          <w:p w:rsidR="003C6F03" w:rsidRPr="003C6F03" w:rsidRDefault="003C6F03" w:rsidP="003C6F03">
            <w:pPr>
              <w:suppressAutoHyphens/>
              <w:snapToGrid w:val="0"/>
              <w:spacing w:line="276" w:lineRule="auto"/>
              <w:ind w:firstLine="0"/>
              <w:rPr>
                <w:rFonts w:ascii="Arial" w:eastAsia="SimSun" w:hAnsi="Arial" w:cs="Arial"/>
                <w:bCs/>
                <w:sz w:val="24"/>
                <w:szCs w:val="23"/>
                <w:lang w:eastAsia="ar-SA"/>
              </w:rPr>
            </w:pPr>
          </w:p>
        </w:tc>
        <w:tc>
          <w:tcPr>
            <w:tcW w:w="5404" w:type="dxa"/>
            <w:shd w:val="clear" w:color="auto" w:fill="auto"/>
          </w:tcPr>
          <w:p w:rsidR="003C6F03" w:rsidRPr="003C6F03" w:rsidRDefault="003C6F03" w:rsidP="003C6F03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ascii="Arial" w:eastAsia="SimSun" w:hAnsi="Arial" w:cs="Arial"/>
                <w:bCs/>
                <w:sz w:val="24"/>
                <w:szCs w:val="23"/>
                <w:lang w:eastAsia="ar-SA"/>
              </w:rPr>
            </w:pPr>
          </w:p>
        </w:tc>
      </w:tr>
    </w:tbl>
    <w:p w:rsidR="00BB5A76" w:rsidRPr="00BB5A76" w:rsidRDefault="00BB5A76" w:rsidP="00BB5A7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 ФЕДЕРАЦИЯ</w:t>
      </w:r>
    </w:p>
    <w:p w:rsidR="00BB5A76" w:rsidRPr="00BB5A76" w:rsidRDefault="00BB5A76" w:rsidP="00BB5A7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КОСТРОМСКАЯ  ОБЛАСТЬ</w:t>
      </w:r>
    </w:p>
    <w:p w:rsidR="00BB5A76" w:rsidRPr="00BB5A76" w:rsidRDefault="00BB5A76" w:rsidP="00BB5A7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ДЕПУТАТОВ</w:t>
      </w:r>
    </w:p>
    <w:p w:rsidR="00BB5A76" w:rsidRPr="00BB5A76" w:rsidRDefault="00BB5A76" w:rsidP="00BB5A7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УСТЬ-НЕЙСКОГО  СЕЛЬСКОГО  ПОСЕЛЕНИЯ</w:t>
      </w:r>
    </w:p>
    <w:p w:rsidR="00BB5A76" w:rsidRPr="00BB5A76" w:rsidRDefault="00BB5A76" w:rsidP="00BB5A7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 МУНИЦИПАЛЬНОГО  РАЙОНА</w:t>
      </w:r>
    </w:p>
    <w:p w:rsidR="00BB5A76" w:rsidRPr="00BB5A76" w:rsidRDefault="00BB5A76" w:rsidP="00BB5A7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tabs>
          <w:tab w:val="left" w:pos="4860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BB5A76" w:rsidRPr="00BB5A76" w:rsidRDefault="00BB5A76" w:rsidP="00BB5A7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№ 162                      </w:t>
      </w:r>
    </w:p>
    <w:p w:rsidR="00BB5A76" w:rsidRPr="00BB5A76" w:rsidRDefault="00BB5A76" w:rsidP="00BB5A7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25  декабря  2020 года                                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Усть-Нейского сельского поселения  от 24.12.2019 года №125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размерах, условиях оплаты труда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 некоторых социальных гарантиях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лицам, замещающим муниципальные должности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Усть-Нейского сельского поселения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Макарьевского муниципального района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Костромской области»  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частью 1 статьи 53 Федерального </w:t>
      </w:r>
      <w:hyperlink r:id="rId11" w:history="1">
        <w:r w:rsidRPr="00BB5A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</w:t>
      </w:r>
      <w:r w:rsidRPr="00BB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</w:t>
      </w:r>
      <w:r w:rsidRPr="00BB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86 Бюджетного кодекса Российской Федерации,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Совет депутатов Усть-Нейского сельского поселения</w:t>
      </w:r>
    </w:p>
    <w:p w:rsidR="00BB5A76" w:rsidRPr="00BB5A76" w:rsidRDefault="00BB5A76" w:rsidP="00BB5A7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РЕШИЛ:</w:t>
      </w: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1.Внести в решение Совета депутатов Усть-Нейского сельского поселения Макарьевского муниципального района от 24.12.2019 года  №125 «О размерах, условиях оплаты труда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некоторых социальных гарантиях лицам, замещающим муниципальные должности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Усть-Нейского сельского поселения Макарьевского муниципального района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Костромской области» (далее-решение, далее-Положение) изменения следующего содержания: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1.1.Подпункт 5 пункта 2.6 главы 2 Положения изложить в следующей редакции: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иных выплат, предусмотренных законодательством Российской Федерации и Костромской области, - в размерах, определяемых с учетом размеров иных выплат, установленных законодательством Российской Федерации и Костромской области.»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1.2.Приостановить до 01 января 2022 года действие пункта 2.7 главы 2 Положения.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3.Настоящее решение вступает в силу со дня официального опубликования, за исключением пункта 1.2  который вступает в силу с 01 января 2021 года.</w:t>
      </w: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Усть-Нейского сельского поселения</w:t>
      </w: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района</w:t>
      </w: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области:                                                                       В.А Круглов                                                                                       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F03" w:rsidRPr="003C6F03" w:rsidRDefault="003C6F03" w:rsidP="003C6F03">
      <w:pPr>
        <w:suppressAutoHyphens/>
        <w:spacing w:line="100" w:lineRule="atLeast"/>
        <w:ind w:firstLine="0"/>
        <w:rPr>
          <w:rFonts w:ascii="Calibri" w:eastAsia="SimSun" w:hAnsi="Calibri" w:cs="font299"/>
          <w:lang w:eastAsia="ar-SA"/>
        </w:rPr>
      </w:pPr>
    </w:p>
    <w:p w:rsidR="00BB5A76" w:rsidRPr="00BB5A76" w:rsidRDefault="00BB5A76" w:rsidP="00BB5A7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BB5A76" w:rsidRPr="00BB5A76" w:rsidRDefault="00BB5A76" w:rsidP="00BB5A7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КОСТРОМСКАЯ  ОБЛАСТЬ</w:t>
      </w:r>
    </w:p>
    <w:p w:rsidR="00BB5A76" w:rsidRPr="00BB5A76" w:rsidRDefault="00BB5A76" w:rsidP="00BB5A7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ДЕПУТАТОВ</w:t>
      </w:r>
    </w:p>
    <w:p w:rsidR="00BB5A76" w:rsidRPr="00BB5A76" w:rsidRDefault="00BB5A76" w:rsidP="00BB5A7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УСТЬ-НЕЙСКОГО  СЕЛЬСКОГО  ПОСЕЛЕНИЯ</w:t>
      </w:r>
    </w:p>
    <w:p w:rsidR="00BB5A76" w:rsidRPr="00BB5A76" w:rsidRDefault="00BB5A76" w:rsidP="00BB5A7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 МУНИЦИПАЛЬНОГО  РАЙОНА</w:t>
      </w:r>
    </w:p>
    <w:p w:rsidR="00BB5A76" w:rsidRPr="00BB5A76" w:rsidRDefault="00BB5A76" w:rsidP="00BB5A7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tabs>
          <w:tab w:val="left" w:pos="4860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BB5A76" w:rsidRPr="00BB5A76" w:rsidRDefault="00BB5A76" w:rsidP="00BB5A7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№ 162                      </w:t>
      </w:r>
    </w:p>
    <w:p w:rsidR="00BB5A76" w:rsidRPr="00BB5A76" w:rsidRDefault="00BB5A76" w:rsidP="00BB5A7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 25  декабря  2020 года                                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Усть-Нейского сельского поселения  от 24.12.2019 года №125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размерах, условиях оплаты труда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некоторых социальных гарантиях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лицам, замещающим муниципальные должности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Усть-Нейского сельского поселения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Макарьевского муниципального района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Костромской области»  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частью 1 статьи 53 Федерального </w:t>
      </w:r>
      <w:hyperlink r:id="rId12" w:history="1">
        <w:r w:rsidRPr="00BB5A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</w:t>
      </w:r>
      <w:r w:rsidRPr="00BB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</w:t>
      </w:r>
      <w:r w:rsidRPr="00BB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86 Бюджетного кодекса Российской Федерации,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Совет депутатов Усть-Нейского сельского поселения</w:t>
      </w:r>
    </w:p>
    <w:p w:rsidR="00BB5A76" w:rsidRPr="00BB5A76" w:rsidRDefault="00BB5A76" w:rsidP="00BB5A7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РЕШИЛ:</w:t>
      </w: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1.Внести в решение Совета депутатов Усть-Нейского сельского поселения Макарьевского муниципального района от 24.12.2019 года  №125 «О размерах, условиях оплаты труда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некоторых социальных гарантиях лицам, замещающим муниципальные должности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Усть-Нейского сельского поселения Макарьевского муниципального района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Костромской области» (далее-решение, далее-Положение) изменения следующего содержания: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1.1.Подпункт 5 пункта 2.6 главы 2 Положения изложить в следующей редакции: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иных выплат, предусмотренных законодательством Российской Федерации и Костромской области, - в размерах, определяемых с учетом размеров иных выплат, установленных законодательством Российской Федерации и Костромской области.»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1.2.Приостановить до 01 января 2022 года действие пункта 2.7 главы 2 Положения.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3.Настоящее решение вступает в силу со дня официального опубликования, за исключением пункта 1.2  который вступает в силу с 01 января 2021 года.</w:t>
      </w: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Усть-Нейского сельского поселения</w:t>
      </w: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района</w:t>
      </w:r>
    </w:p>
    <w:p w:rsidR="00BB5A76" w:rsidRPr="00BB5A76" w:rsidRDefault="00BB5A76" w:rsidP="00BB5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области:                                                                       В.А Круглов                                                                                       </w:t>
      </w:r>
    </w:p>
    <w:p w:rsidR="00BB5A76" w:rsidRPr="00BB5A76" w:rsidRDefault="00BB5A76" w:rsidP="00BB5A7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FD6" w:rsidRPr="00493FD6" w:rsidRDefault="00FE568E" w:rsidP="00493FD6">
      <w:pPr>
        <w:shd w:val="clear" w:color="auto" w:fill="FFFFFF"/>
        <w:spacing w:line="375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821064">
        <w:rPr>
          <w:rFonts w:ascii="Arial" w:eastAsia="Times New Roman" w:hAnsi="Arial" w:cs="Arial"/>
          <w:b/>
          <w:szCs w:val="24"/>
          <w:lang w:eastAsia="ar-SA"/>
        </w:rPr>
        <w:t>РОССИЙСКАЯ ФЕДЕРАЦИЯ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821064">
        <w:rPr>
          <w:rFonts w:ascii="Arial" w:eastAsia="Times New Roman" w:hAnsi="Arial" w:cs="Arial"/>
          <w:b/>
          <w:szCs w:val="24"/>
          <w:lang w:eastAsia="ar-SA"/>
        </w:rPr>
        <w:t>КОСТРОМСКАЯ ОБЛАСТЬ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center"/>
        <w:rPr>
          <w:rFonts w:ascii="Arial" w:eastAsia="Times New Roman" w:hAnsi="Arial" w:cs="Arial"/>
          <w:szCs w:val="20"/>
          <w:lang w:eastAsia="ar-SA"/>
        </w:rPr>
      </w:pPr>
      <w:r w:rsidRPr="00821064">
        <w:rPr>
          <w:rFonts w:ascii="Arial" w:eastAsia="Times New Roman" w:hAnsi="Arial" w:cs="Arial"/>
          <w:b/>
          <w:szCs w:val="24"/>
          <w:lang w:eastAsia="ar-SA"/>
        </w:rPr>
        <w:t xml:space="preserve">                                                                          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center"/>
        <w:rPr>
          <w:rFonts w:ascii="Arial" w:eastAsia="Times New Roman" w:hAnsi="Arial" w:cs="Arial"/>
          <w:szCs w:val="20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Arial" w:eastAsia="Times New Roman" w:hAnsi="Arial" w:cs="Arial"/>
          <w:b/>
          <w:szCs w:val="24"/>
          <w:lang w:eastAsia="ar-SA"/>
        </w:rPr>
      </w:pPr>
      <w:r w:rsidRPr="00821064">
        <w:rPr>
          <w:rFonts w:ascii="Arial" w:eastAsia="Times New Roman" w:hAnsi="Arial" w:cs="Arial"/>
          <w:b/>
          <w:szCs w:val="24"/>
          <w:lang w:eastAsia="ar-SA"/>
        </w:rPr>
        <w:lastRenderedPageBreak/>
        <w:t xml:space="preserve">                                                       СОВЕТ ДЕПУТАТОВ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Arial" w:eastAsia="Times New Roman" w:hAnsi="Arial" w:cs="Arial"/>
          <w:b/>
          <w:szCs w:val="24"/>
          <w:lang w:eastAsia="ar-SA"/>
        </w:rPr>
      </w:pPr>
      <w:r w:rsidRPr="00821064">
        <w:rPr>
          <w:rFonts w:ascii="Arial" w:eastAsia="Times New Roman" w:hAnsi="Arial" w:cs="Arial"/>
          <w:b/>
          <w:szCs w:val="24"/>
          <w:lang w:eastAsia="ar-SA"/>
        </w:rPr>
        <w:t xml:space="preserve">                                   УСТЬ-НЕЙСКОГО СЕЛЬСКОГО ПОСЕЛЕНИЯ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Arial" w:eastAsia="Times New Roman" w:hAnsi="Arial" w:cs="Arial"/>
          <w:b/>
          <w:szCs w:val="24"/>
          <w:lang w:eastAsia="ar-SA"/>
        </w:rPr>
      </w:pPr>
      <w:r w:rsidRPr="00821064">
        <w:rPr>
          <w:rFonts w:ascii="Arial" w:eastAsia="Times New Roman" w:hAnsi="Arial" w:cs="Arial"/>
          <w:b/>
          <w:szCs w:val="24"/>
          <w:lang w:eastAsia="ar-SA"/>
        </w:rPr>
        <w:t xml:space="preserve">                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2106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Р Е Ш Е Н И Е 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Pr="00821064">
        <w:rPr>
          <w:rFonts w:ascii="Arial" w:eastAsia="Times New Roman" w:hAnsi="Arial" w:cs="Arial"/>
          <w:sz w:val="24"/>
          <w:szCs w:val="24"/>
          <w:lang w:eastAsia="ar-SA"/>
        </w:rPr>
        <w:t xml:space="preserve">№ 165 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821064">
        <w:rPr>
          <w:rFonts w:ascii="Arial" w:eastAsia="Times New Roman" w:hAnsi="Arial" w:cs="Arial"/>
          <w:sz w:val="24"/>
          <w:szCs w:val="24"/>
          <w:lang w:eastAsia="ar-SA"/>
        </w:rPr>
        <w:t xml:space="preserve">от  25.12.2020 года                                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и дополнений в решение 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Усть-Нейского сельского поселения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123 от 24.12.2019 года «О бюджете Усть-Нейского сельского</w:t>
      </w:r>
    </w:p>
    <w:p w:rsidR="00821064" w:rsidRPr="00821064" w:rsidRDefault="00821064" w:rsidP="00821064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Макарьевского муниципального района на 2020 год</w:t>
      </w:r>
    </w:p>
    <w:p w:rsidR="00821064" w:rsidRPr="00821064" w:rsidRDefault="00821064" w:rsidP="00821064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2021 и 2022 годов».</w:t>
      </w:r>
    </w:p>
    <w:p w:rsidR="00821064" w:rsidRPr="00821064" w:rsidRDefault="00821064" w:rsidP="00821064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соответствии с Положением  о бюджетном процессе в Усть-Нейском сельском поселении, на основании Устава Усть-Нейского сельского поселения Макарьевского муниципального района Костромской области, рассмотрев внесенный администрацией  Усть-Нейского сельского поселения  Макарьевского муниципального района  изменения и дополнения в решение  № 123 от 24.12.2019 года «О бюджете Усть-Нейского сельского поселения Макарьевского муниципального района на 2020 год и на плановый период 2021 и 2022 годов»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821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 Е Ш И Л </w:t>
      </w: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21064" w:rsidRPr="00821064" w:rsidRDefault="00821064" w:rsidP="00821064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210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21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Пункт 1 статьи 1 Решения изложить в следующей редакции «1.Утвердить бюджет Усть-Нейского сельского поселения Макарьевского муниципального района (далее - местный бюджет) на 2020 год по доходам в сумме  7 856 824 рубля, в том числе объем безвозмездных поступлений сумме 5 106 824 рубля, по расходам в сумме 8 115 324 рубля.</w:t>
      </w: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Arial Unicode MS" w:hAnsi="Times New Roman" w:cs="Times New Roman"/>
          <w:bCs/>
          <w:kern w:val="2"/>
          <w:sz w:val="24"/>
          <w:szCs w:val="20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1.2. Утвердить Приложение № 4 к Решению «</w:t>
      </w:r>
      <w:r w:rsidRPr="00821064">
        <w:rPr>
          <w:rFonts w:ascii="Times New Roman" w:eastAsia="Arial Unicode MS" w:hAnsi="Times New Roman" w:cs="Times New Roman"/>
          <w:bCs/>
          <w:kern w:val="2"/>
          <w:sz w:val="24"/>
          <w:szCs w:val="20"/>
          <w:lang w:eastAsia="ar-SA"/>
        </w:rPr>
        <w:t xml:space="preserve">Объем поступлений доходов  в бюджет Усть-Нейского сельского поселения Макарьевского Муниципального района на 2020 год </w:t>
      </w: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2021 и 2022 годов» в новой редакции согласно приложению № 1 к настоящему Решению.</w:t>
      </w: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1.3. Утвердить Приложение № 6 к Решению «Распределение ассигнований на 2020 год и на плановый период 2021 и 2022 годов по разделам, подразделам, целевым статьям, группам, подгруппам и элементам видов расходов классификации расходов бюджетов» в новой редакции согласно Приложению № 2 к настоящему Решению.</w:t>
      </w:r>
    </w:p>
    <w:p w:rsidR="00821064" w:rsidRPr="00821064" w:rsidRDefault="00821064" w:rsidP="0082106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21064">
        <w:rPr>
          <w:rFonts w:ascii="Times New Roman" w:eastAsia="Times New Roman" w:hAnsi="Times New Roman" w:cs="Times New Roman"/>
          <w:sz w:val="24"/>
          <w:szCs w:val="20"/>
          <w:lang w:eastAsia="ar-SA"/>
        </w:rPr>
        <w:t>1.4. Утвердить Приложение № 1 к Решению «Источники финансирования дефицита бюджета Усть-Нейского сельского поселения на 2020 год и плановый период 2021-2022 года»,</w:t>
      </w: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 № 3 к настоящему Решению.</w:t>
      </w:r>
    </w:p>
    <w:p w:rsidR="00821064" w:rsidRPr="00821064" w:rsidRDefault="00821064" w:rsidP="00821064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Настоящее решение подлежит официальному опубликованию в печатном издании и  вступает в силу с момента опубликования.</w:t>
      </w: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Контроль за исполнение настоящего решения возложить на начальника отдела </w:t>
      </w: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   бюджету и бухгалтерскому учету.</w:t>
      </w: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Усть-Нейского сельского поселения</w:t>
      </w:r>
    </w:p>
    <w:p w:rsidR="00821064" w:rsidRPr="00821064" w:rsidRDefault="00821064" w:rsidP="0082106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Макарьевского муниципального района                                                                    Круглов В.А.                        </w:t>
      </w: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709"/>
          <w:tab w:val="left" w:pos="851"/>
        </w:tabs>
        <w:suppressAutoHyphens/>
        <w:ind w:firstLine="0"/>
        <w:rPr>
          <w:rFonts w:ascii="Arial" w:eastAsia="Times New Roman" w:hAnsi="Arial" w:cs="Arial"/>
          <w:lang w:eastAsia="ar-SA"/>
        </w:rPr>
      </w:pPr>
      <w:r w:rsidRPr="00821064">
        <w:rPr>
          <w:rFonts w:ascii="Arial" w:eastAsia="Times New Roman" w:hAnsi="Arial" w:cs="Arial"/>
          <w:lang w:eastAsia="ar-SA"/>
        </w:rPr>
        <w:lastRenderedPageBreak/>
        <w:t xml:space="preserve">             </w:t>
      </w: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  <w:r w:rsidRPr="00821064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Приложение № 1      </w:t>
      </w: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821064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 от   25.12.2020 г.  № 165      </w:t>
      </w:r>
      <w:r w:rsidRPr="00821064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821064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Pr="00821064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  <w:t>Объем поступлений доходов  в бюджет Усть-Нейского сельского поселения</w:t>
      </w: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  <w:t xml:space="preserve">Макарьевского Муниципального района на 2020 год </w:t>
      </w:r>
      <w:r w:rsidRPr="00821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2021 и 2022 годов</w:t>
      </w:r>
      <w:r w:rsidRPr="00821064"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  <w:t>.</w:t>
      </w: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tbl>
      <w:tblPr>
        <w:tblW w:w="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1559"/>
        <w:gridCol w:w="1276"/>
        <w:gridCol w:w="1418"/>
      </w:tblGrid>
      <w:tr w:rsidR="00821064" w:rsidRPr="00821064" w:rsidTr="00821064">
        <w:trPr>
          <w:trHeight w:val="9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Коды бюджетной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Наименование кода поступлений в бюджет,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группы, подгруппы, статьи, подстатьи,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элемента, программы (подпрограммы),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кода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Сумма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Сумма</w:t>
            </w:r>
          </w:p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Сумма  </w:t>
            </w:r>
          </w:p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2022г.          </w:t>
            </w:r>
          </w:p>
        </w:tc>
      </w:tr>
      <w:tr w:rsidR="00821064" w:rsidRPr="00821064" w:rsidTr="008210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2 750 000,00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2 815000,00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2 906 000,00</w:t>
            </w:r>
          </w:p>
        </w:tc>
      </w:tr>
      <w:tr w:rsidR="00821064" w:rsidRPr="00821064" w:rsidTr="008210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000 1 01 00000 01 0000 000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   796 000,00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912 000,00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955 000,00</w:t>
            </w:r>
          </w:p>
        </w:tc>
      </w:tr>
      <w:tr w:rsidR="00821064" w:rsidRPr="00821064" w:rsidTr="00821064">
        <w:trPr>
          <w:trHeight w:val="1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796 000,00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955 000,00</w:t>
            </w:r>
          </w:p>
        </w:tc>
      </w:tr>
      <w:tr w:rsidR="00821064" w:rsidRPr="00821064" w:rsidTr="00821064">
        <w:trPr>
          <w:trHeight w:val="53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000 1 01 02010 01 0000 110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792 000,00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902 000,00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945 000,00</w:t>
            </w:r>
          </w:p>
        </w:tc>
      </w:tr>
      <w:tr w:rsidR="00821064" w:rsidRPr="00821064" w:rsidTr="00821064">
        <w:trPr>
          <w:trHeight w:val="99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000 101 02020 01 0000 110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6 000,00</w:t>
            </w:r>
          </w:p>
        </w:tc>
      </w:tr>
      <w:tr w:rsidR="00821064" w:rsidRPr="00821064" w:rsidTr="00821064">
        <w:trPr>
          <w:trHeight w:val="42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000 1 01 02030 01 0000 110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</w:tr>
      <w:tr w:rsidR="00821064" w:rsidRPr="00821064" w:rsidTr="00821064">
        <w:trPr>
          <w:trHeight w:val="140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000 101 02040011000 110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pacing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1000,00</w:t>
            </w:r>
          </w:p>
        </w:tc>
      </w:tr>
      <w:tr w:rsidR="00821064" w:rsidRPr="00821064" w:rsidTr="00821064">
        <w:trPr>
          <w:trHeight w:val="1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1 096 000,00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1 144 000,00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1 190 000,00</w:t>
            </w:r>
          </w:p>
        </w:tc>
      </w:tr>
      <w:tr w:rsidR="00821064" w:rsidRPr="00821064" w:rsidTr="00821064">
        <w:trPr>
          <w:trHeight w:val="1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000 1 03 02230 01 0000 110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356 000,00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362 000,00</w:t>
            </w:r>
          </w:p>
        </w:tc>
      </w:tr>
      <w:tr w:rsidR="00821064" w:rsidRPr="00821064" w:rsidTr="00821064">
        <w:trPr>
          <w:trHeight w:val="1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000 1 03 02240 01 0000 110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3 000,00</w:t>
            </w:r>
          </w:p>
        </w:tc>
      </w:tr>
      <w:tr w:rsidR="00821064" w:rsidRPr="00821064" w:rsidTr="00821064">
        <w:trPr>
          <w:trHeight w:val="1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000 1 03 02250 01 0000 110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Доходы от уплаты акцизов на автомобильный бензин, производимый на территории </w:t>
            </w:r>
            <w:r w:rsidRPr="0082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798 000,00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840 000,00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880 000,00</w:t>
            </w:r>
          </w:p>
        </w:tc>
      </w:tr>
      <w:tr w:rsidR="00821064" w:rsidRPr="00821064" w:rsidTr="00821064">
        <w:trPr>
          <w:trHeight w:val="3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000 1 03 02260 01 0000 110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-55 000,00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-55 000,00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-55 000,00</w:t>
            </w:r>
          </w:p>
        </w:tc>
      </w:tr>
      <w:tr w:rsidR="00821064" w:rsidRPr="00821064" w:rsidTr="00821064">
        <w:trPr>
          <w:trHeight w:val="1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62 000,00</w:t>
            </w:r>
          </w:p>
        </w:tc>
      </w:tr>
      <w:tr w:rsidR="00821064" w:rsidRPr="00821064" w:rsidTr="00821064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000 1 05 01000 00 0000 000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15 000,00</w:t>
            </w:r>
          </w:p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45 000,00</w:t>
            </w:r>
          </w:p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47 000,00</w:t>
            </w:r>
          </w:p>
        </w:tc>
      </w:tr>
      <w:tr w:rsidR="00821064" w:rsidRPr="00821064" w:rsidTr="00821064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000 105 01 011 01 0000 110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821064" w:rsidRPr="00821064" w:rsidTr="00821064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000 1 0501 021 01 0000 110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37 000,00</w:t>
            </w:r>
          </w:p>
        </w:tc>
      </w:tr>
      <w:tr w:rsidR="00821064" w:rsidRPr="00821064" w:rsidTr="00821064">
        <w:trPr>
          <w:trHeight w:val="40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000 105 03 000  01 0000110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15 000,00</w:t>
            </w:r>
          </w:p>
        </w:tc>
      </w:tr>
      <w:tr w:rsidR="00821064" w:rsidRPr="00821064" w:rsidTr="008210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713 000,00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611 000,00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611 000,00</w:t>
            </w:r>
          </w:p>
        </w:tc>
      </w:tr>
      <w:tr w:rsidR="00821064" w:rsidRPr="00821064" w:rsidTr="008210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000 1 06 01030 100 000 110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158 000,00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111 000,00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111 000,00</w:t>
            </w:r>
          </w:p>
        </w:tc>
      </w:tr>
      <w:tr w:rsidR="00821064" w:rsidRPr="00821064" w:rsidTr="008210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555 000,00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500 000,00</w:t>
            </w:r>
          </w:p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821064" w:rsidRPr="00821064" w:rsidTr="00821064">
        <w:trPr>
          <w:trHeight w:val="37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000 1 06 06033 10 1000 110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167 000,00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100 000,00</w:t>
            </w:r>
          </w:p>
        </w:tc>
      </w:tr>
      <w:tr w:rsidR="00821064" w:rsidRPr="00821064" w:rsidTr="00821064">
        <w:trPr>
          <w:trHeight w:val="4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000 1 06 06043 10 1000 110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388 000,00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400 000,00</w:t>
            </w:r>
          </w:p>
        </w:tc>
      </w:tr>
      <w:tr w:rsidR="00821064" w:rsidRPr="00821064" w:rsidTr="00821064">
        <w:trPr>
          <w:trHeight w:val="3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821064" w:rsidRPr="00821064" w:rsidTr="00821064">
        <w:trPr>
          <w:trHeight w:val="3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000 1 08 04020 01 1000 110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821064" w:rsidRPr="00821064" w:rsidTr="00821064">
        <w:trPr>
          <w:trHeight w:val="3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75 000,00</w:t>
            </w:r>
          </w:p>
        </w:tc>
      </w:tr>
      <w:tr w:rsidR="00821064" w:rsidRPr="00821064" w:rsidTr="00821064">
        <w:trPr>
          <w:trHeight w:val="3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000 1 11 05025100000120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        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25 000,00</w:t>
            </w:r>
          </w:p>
        </w:tc>
      </w:tr>
      <w:tr w:rsidR="00821064" w:rsidRPr="00821064" w:rsidTr="00821064">
        <w:trPr>
          <w:trHeight w:val="34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000 1 11 05035 10 0000 120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tabs>
                <w:tab w:val="center" w:pos="53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   115 000,00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50 000,00</w:t>
            </w:r>
          </w:p>
        </w:tc>
      </w:tr>
      <w:tr w:rsidR="00821064" w:rsidRPr="00821064" w:rsidTr="00821064">
        <w:trPr>
          <w:trHeight w:val="19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000 1 13 00000 00 0000 000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Доходы от оказания платных услуг и компенсации затрат 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rPr>
          <w:trHeight w:val="19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000 1 13 02065 10 0000 130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поступающие в порядке возмещения </w:t>
            </w: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2  000,00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rPr>
          <w:trHeight w:val="1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000 116 00 000 00 0000 140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3 000,00</w:t>
            </w:r>
          </w:p>
        </w:tc>
      </w:tr>
      <w:tr w:rsidR="00821064" w:rsidRPr="00821064" w:rsidTr="00821064">
        <w:trPr>
          <w:trHeight w:val="3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Доходы  от денежных взысканий (штрафов), поступающие в 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3 000,00</w:t>
            </w:r>
          </w:p>
        </w:tc>
      </w:tr>
      <w:tr w:rsidR="00821064" w:rsidRPr="00821064" w:rsidTr="00821064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000 202 00000 00 0000 000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5 106 824,00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2 543 592,00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2 649 512,00</w:t>
            </w:r>
          </w:p>
        </w:tc>
      </w:tr>
      <w:tr w:rsidR="00821064" w:rsidRPr="00821064" w:rsidTr="00821064">
        <w:trPr>
          <w:trHeight w:val="38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000 202 10000 00 0000 150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2 121 400,00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1 892 000,00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1 952 700,00</w:t>
            </w:r>
          </w:p>
        </w:tc>
      </w:tr>
      <w:tr w:rsidR="00821064" w:rsidRPr="00821064" w:rsidTr="00821064">
        <w:trPr>
          <w:trHeight w:val="64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000 2 02 15001 10 0000 150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Дотации бюджетам  сельских поселений на выравнивание бюджетной обеспеченности (за счет областного бюджета)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892 000,00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752 000,00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789 000,00</w:t>
            </w:r>
          </w:p>
        </w:tc>
      </w:tr>
      <w:tr w:rsidR="00821064" w:rsidRPr="00821064" w:rsidTr="00821064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000 2 02 16001 10 0000 150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1 229 400,00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1 140 800,00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1 163 700,00</w:t>
            </w:r>
          </w:p>
        </w:tc>
      </w:tr>
      <w:tr w:rsidR="00821064" w:rsidRPr="00821064" w:rsidTr="00821064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000 202 20000 00 0000 150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1 028 350,00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000 202 20216 10 0000 150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000 202 29999 10 0000 150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Прочие субсидии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428 350,00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000 202 30000 00 0000 150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89 600,00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82 900,00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85 500,00</w:t>
            </w:r>
          </w:p>
        </w:tc>
      </w:tr>
      <w:tr w:rsidR="00821064" w:rsidRPr="00821064" w:rsidTr="00821064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000 202 30024 10 0000 150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3 200,00</w:t>
            </w:r>
          </w:p>
        </w:tc>
      </w:tr>
      <w:tr w:rsidR="00821064" w:rsidRPr="00821064" w:rsidTr="00821064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000 202 35118 10 0000 150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86 400,00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79 700,00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82 300,00</w:t>
            </w:r>
          </w:p>
        </w:tc>
      </w:tr>
      <w:tr w:rsidR="00821064" w:rsidRPr="00821064" w:rsidTr="00821064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000  202 40000 00 0000 150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1 692 474,00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567 892,00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611 312,00</w:t>
            </w:r>
          </w:p>
        </w:tc>
      </w:tr>
      <w:tr w:rsidR="00821064" w:rsidRPr="00821064" w:rsidTr="00821064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000 202 40014 10 0000 150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 215 373,00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567 892,00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611 312,00</w:t>
            </w:r>
          </w:p>
        </w:tc>
      </w:tr>
      <w:tr w:rsidR="00821064" w:rsidRPr="00821064" w:rsidTr="00821064">
        <w:trPr>
          <w:trHeight w:val="38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000 202 49999 10 0000150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1 477 101,00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rPr>
          <w:trHeight w:val="32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000 207 05000 00 0000150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175 000,00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rPr>
          <w:trHeight w:val="38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000 207 05030 10 0000150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175 000,00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7 856 824,00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5 358 592,00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5 555 512,00</w:t>
            </w:r>
          </w:p>
        </w:tc>
      </w:tr>
    </w:tbl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  <w:t xml:space="preserve">     </w:t>
      </w: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jc w:val="left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jc w:val="left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21064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Приложение № 2</w:t>
      </w: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821064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 от   25.12.2020 г.  № 165           </w:t>
      </w: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</w:pPr>
    </w:p>
    <w:p w:rsidR="00821064" w:rsidRPr="00821064" w:rsidRDefault="00821064" w:rsidP="00821064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  <w:t>Распределение бюджетных ассигнований на 2020 год</w:t>
      </w:r>
      <w:r w:rsidRPr="00821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1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2021 и 2022 годов</w:t>
      </w:r>
      <w:r w:rsidRPr="00821064"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  <w:t xml:space="preserve"> по разделам, подразделам, целевым</w:t>
      </w:r>
    </w:p>
    <w:p w:rsidR="00821064" w:rsidRPr="00821064" w:rsidRDefault="00821064" w:rsidP="00821064">
      <w:pPr>
        <w:widowControl w:val="0"/>
        <w:tabs>
          <w:tab w:val="left" w:pos="5685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  <w:t xml:space="preserve">статьям и видам расходов функциональной классификации расходов бюджетов </w:t>
      </w:r>
    </w:p>
    <w:p w:rsidR="00821064" w:rsidRPr="00821064" w:rsidRDefault="00821064" w:rsidP="00821064">
      <w:pPr>
        <w:widowControl w:val="0"/>
        <w:tabs>
          <w:tab w:val="left" w:pos="5685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  <w:t xml:space="preserve">Российской Федерации  </w:t>
      </w:r>
    </w:p>
    <w:p w:rsidR="00821064" w:rsidRPr="00821064" w:rsidRDefault="00821064" w:rsidP="00821064">
      <w:pPr>
        <w:widowControl w:val="0"/>
        <w:tabs>
          <w:tab w:val="left" w:pos="5685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dxa"/>
        <w:tblInd w:w="-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6"/>
        <w:gridCol w:w="709"/>
        <w:gridCol w:w="1276"/>
        <w:gridCol w:w="709"/>
        <w:gridCol w:w="1275"/>
        <w:gridCol w:w="1276"/>
        <w:gridCol w:w="1277"/>
      </w:tblGrid>
      <w:tr w:rsidR="00821064" w:rsidRPr="00821064" w:rsidTr="00821064">
        <w:trPr>
          <w:trHeight w:val="71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Раздел,</w:t>
            </w:r>
          </w:p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     статья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</w:t>
            </w:r>
          </w:p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</w:tr>
      <w:tr w:rsidR="00821064" w:rsidRPr="00821064" w:rsidTr="00821064">
        <w:trPr>
          <w:trHeight w:val="262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3 274 016,56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2 861200,00 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2 866 200,00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673 472,71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694 000,00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694 000,00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448 496,82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458 700,00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458 700,00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155 616,89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161 000,00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69 359,00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74 300,00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74 300,00</w:t>
            </w:r>
          </w:p>
        </w:tc>
      </w:tr>
      <w:tr w:rsidR="00821064" w:rsidRPr="00821064" w:rsidTr="00821064">
        <w:trPr>
          <w:trHeight w:val="766"/>
        </w:trPr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2 004 697,97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2 135 200,00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2 135 200,00</w:t>
            </w:r>
          </w:p>
        </w:tc>
      </w:tr>
      <w:tr w:rsidR="00821064" w:rsidRPr="00821064" w:rsidTr="00821064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1 344 262,97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</w:tr>
      <w:tr w:rsidR="00821064" w:rsidRPr="00821064" w:rsidTr="00821064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399 583,30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257 469,89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30 000,00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2 000,00</w:t>
            </w:r>
          </w:p>
        </w:tc>
      </w:tr>
      <w:tr w:rsidR="00821064" w:rsidRPr="00821064" w:rsidTr="00821064">
        <w:trPr>
          <w:trHeight w:val="241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181,81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Гос.полномочия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0020072090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3 200,00</w:t>
            </w:r>
          </w:p>
        </w:tc>
      </w:tr>
      <w:tr w:rsidR="00821064" w:rsidRPr="00821064" w:rsidTr="00821064">
        <w:trPr>
          <w:trHeight w:val="328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594 845,88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31 000,00</w:t>
            </w:r>
          </w:p>
        </w:tc>
      </w:tr>
      <w:tr w:rsidR="00821064" w:rsidRPr="00821064" w:rsidTr="00821064">
        <w:trPr>
          <w:trHeight w:val="598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0900002000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2 500,00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rPr>
          <w:trHeight w:val="598"/>
        </w:trPr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296 992,39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30 000,00</w:t>
            </w:r>
          </w:p>
        </w:tc>
      </w:tr>
      <w:tr w:rsidR="00821064" w:rsidRPr="00821064" w:rsidTr="00821064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земельного налога на имущество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25 895,00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1 000,00</w:t>
            </w:r>
          </w:p>
        </w:tc>
      </w:tr>
      <w:tr w:rsidR="00821064" w:rsidRPr="00821064" w:rsidTr="00821064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4 683,49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rPr>
          <w:trHeight w:val="394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</w:t>
            </w: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W003050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139</w:t>
            </w: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600</w:t>
            </w: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86 400,00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79 700,00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82 300,00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86 400,00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79 700,00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82 300,00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43 771,41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43 700,00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43 700,00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13 219,05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13 200,00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13 200,00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29 409,54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22 800,00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25 400,00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2 808 141,00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1 719 492,00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1 808 913,00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2 779 709,00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1 709 270,00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1 798 682,00</w:t>
            </w:r>
          </w:p>
        </w:tc>
      </w:tr>
      <w:tr w:rsidR="00821064" w:rsidRPr="00821064" w:rsidTr="00821064">
        <w:trPr>
          <w:trHeight w:val="639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дорожным хозяйством. </w:t>
            </w:r>
          </w:p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автомобильных дорог.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624 500,00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1 000 000,00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1 000 000,00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955 209,00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709 270,00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798 682,00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автомобильных дорог общего пользования, основанных на общественных инициативах, в номинации "Дорожная деятельность"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</w:t>
            </w: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63 774,00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10 222,0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10 231,00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3400003000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63 774,00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10 222,00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10 231,00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856 657,58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352 942,00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457 341,00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 полномочий в сфере жилищного строительства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11 804,00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12 277,00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12 277,00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4 678,97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 коммунального хозяйства</w:t>
            </w: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3610005000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4 678,97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 xml:space="preserve">Благоустройство.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851 978,61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338 265,00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442 173,00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полномочий в сфере ритуальных услуг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1 657,00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33 440,65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Уборка мусора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6000003040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57 354,46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50 000,00  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10 426,00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36 259,00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221 608,00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325 516,00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памятников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26 061,50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Реализация мероприятий проектов развития, основанных  на общественных инициативах, в номинации «Местные инициативы» 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60000S1300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</w:t>
            </w: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686 780,00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rPr>
          <w:trHeight w:val="343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679 768,41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429 358,00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429 358,00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 бюджету муниципального района 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542 895,00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429 358,00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429 358,00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136 873,41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63 135,10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46 700,00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46 700,00</w:t>
            </w:r>
          </w:p>
        </w:tc>
      </w:tr>
      <w:tr w:rsidR="00821064" w:rsidRPr="00821064" w:rsidTr="00821064">
        <w:trPr>
          <w:trHeight w:val="259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4910001000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63 135,10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46 700,00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46 700,00</w:t>
            </w:r>
          </w:p>
        </w:tc>
      </w:tr>
      <w:tr w:rsidR="00821064" w:rsidRPr="00821064" w:rsidTr="00821064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8 115 324,00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5 499 392,00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5 700 812,00</w:t>
            </w:r>
          </w:p>
        </w:tc>
      </w:tr>
    </w:tbl>
    <w:p w:rsidR="00821064" w:rsidRPr="00821064" w:rsidRDefault="00821064" w:rsidP="00821064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Приложение №3</w:t>
      </w: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  <w:r w:rsidRPr="00821064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 от</w:t>
      </w: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821064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>25.12.2020 г. № 165</w:t>
      </w:r>
    </w:p>
    <w:p w:rsidR="00821064" w:rsidRPr="00821064" w:rsidRDefault="00821064" w:rsidP="00821064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1"/>
          <w:szCs w:val="21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bCs/>
          <w:kern w:val="2"/>
          <w:sz w:val="21"/>
          <w:szCs w:val="21"/>
          <w:lang w:eastAsia="ar-SA"/>
        </w:rPr>
        <w:t>ИСТОЧНИКИ ФИНАНСИРОВАНИЯ ДЕФИЦИТА БЮДЖЕТА УСТЬ-НЕЙСКОГО</w:t>
      </w: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kern w:val="2"/>
          <w:sz w:val="21"/>
          <w:szCs w:val="21"/>
          <w:lang w:eastAsia="ar-SA"/>
        </w:rPr>
      </w:pPr>
      <w:r w:rsidRPr="00821064">
        <w:rPr>
          <w:rFonts w:ascii="Times New Roman" w:eastAsia="Arial Unicode MS" w:hAnsi="Times New Roman" w:cs="Times New Roman"/>
          <w:b/>
          <w:bCs/>
          <w:kern w:val="2"/>
          <w:sz w:val="21"/>
          <w:szCs w:val="21"/>
          <w:lang w:eastAsia="ar-SA"/>
        </w:rPr>
        <w:t>СЕЛЬСКОГО ПОСЕЛЕНИЯ НА 2020</w:t>
      </w:r>
      <w:r w:rsidRPr="00821064">
        <w:rPr>
          <w:rFonts w:ascii="Times New Roman" w:eastAsia="Arial Unicode MS" w:hAnsi="Times New Roman" w:cs="Times New Roman"/>
          <w:b/>
          <w:bCs/>
          <w:kern w:val="2"/>
          <w:sz w:val="24"/>
          <w:szCs w:val="20"/>
          <w:lang w:eastAsia="ar-SA"/>
        </w:rPr>
        <w:t xml:space="preserve"> </w:t>
      </w:r>
      <w:r w:rsidRPr="008210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ПЛАНОВЫЙ ПЕРИОД 2021 и 2022 ГОДА.</w:t>
      </w:r>
    </w:p>
    <w:p w:rsidR="00821064" w:rsidRPr="00821064" w:rsidRDefault="00821064" w:rsidP="00821064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tbl>
      <w:tblPr>
        <w:tblW w:w="0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3969"/>
        <w:gridCol w:w="1418"/>
        <w:gridCol w:w="1418"/>
        <w:gridCol w:w="1418"/>
        <w:gridCol w:w="4406"/>
        <w:gridCol w:w="75"/>
        <w:gridCol w:w="75"/>
        <w:gridCol w:w="62"/>
      </w:tblGrid>
      <w:tr w:rsidR="00821064" w:rsidRPr="00821064" w:rsidTr="00821064">
        <w:trPr>
          <w:trHeight w:val="119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Сумма</w:t>
            </w:r>
          </w:p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2020г.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Сумма</w:t>
            </w:r>
          </w:p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2021г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Сумма</w:t>
            </w:r>
          </w:p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2022г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1064" w:rsidRPr="00821064" w:rsidTr="00821064"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258 500,00</w:t>
            </w:r>
          </w:p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140 800,00</w:t>
            </w:r>
          </w:p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145 300,00</w:t>
            </w:r>
          </w:p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1064" w:rsidRPr="00821064" w:rsidTr="00821064"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Увеличение остатков средств бюджетов.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-7 856 824,00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- 5 358 592,00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- 5 555 512,00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1064" w:rsidRPr="00821064" w:rsidTr="00821064"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-7 856 824,00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- 5 358 592,00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- 5 555 512,00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1064" w:rsidRPr="00821064" w:rsidTr="00821064"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-7 856 824,00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- 5 358 592,00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- 5 555 512,00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1064" w:rsidRPr="00821064" w:rsidTr="00821064"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- 7 856 824,00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- 5 358 592,00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- 5 555 512,00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1064" w:rsidRPr="00821064" w:rsidTr="00821064"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8 115 324,00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5 499 392,00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5 700 812,00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1064" w:rsidRPr="00821064" w:rsidTr="00821064"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8 115 324,00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5 499 392,00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5 700 812,00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1064" w:rsidRPr="00821064" w:rsidTr="00821064"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Уменьшение прочих  остатков денежных  средств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8 115 324,00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5 499 392,00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5 700 812,00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1064" w:rsidRPr="00821064" w:rsidTr="00821064">
        <w:trPr>
          <w:trHeight w:val="407"/>
        </w:trPr>
        <w:tc>
          <w:tcPr>
            <w:tcW w:w="21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01 05 02 01 13 0000 610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8 115 324,00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5 499 392,00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</w:t>
            </w:r>
          </w:p>
          <w:p w:rsidR="00821064" w:rsidRPr="00821064" w:rsidRDefault="00821064" w:rsidP="00821064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5 700 812,00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1064" w:rsidRPr="00821064" w:rsidTr="00821064">
        <w:trPr>
          <w:trHeight w:val="407"/>
        </w:trPr>
        <w:tc>
          <w:tcPr>
            <w:tcW w:w="21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258 500,00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140 800,00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21064" w:rsidRPr="00821064" w:rsidRDefault="00821064" w:rsidP="00821064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106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145 300,00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821064" w:rsidRPr="00821064" w:rsidRDefault="00821064" w:rsidP="00821064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21064" w:rsidRPr="00821064" w:rsidRDefault="00821064" w:rsidP="00821064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3FD6" w:rsidRPr="00493FD6" w:rsidRDefault="00493FD6" w:rsidP="00493FD6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493FD6" w:rsidRPr="00493FD6" w:rsidRDefault="00493FD6" w:rsidP="00493FD6">
      <w:pPr>
        <w:shd w:val="clear" w:color="auto" w:fill="FFFFFF"/>
        <w:suppressAutoHyphens/>
        <w:spacing w:line="375" w:lineRule="atLeast"/>
        <w:ind w:firstLine="0"/>
        <w:jc w:val="right"/>
        <w:rPr>
          <w:rFonts w:ascii="Calibri" w:eastAsia="SimSun" w:hAnsi="Calibri" w:cs="Tahoma"/>
          <w:lang w:eastAsia="ar-SA"/>
        </w:rPr>
      </w:pPr>
    </w:p>
    <w:p w:rsidR="00F66089" w:rsidRDefault="00F66089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8F7F66" w:rsidRPr="008F7F66" w:rsidRDefault="008F7F66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821064" w:rsidP="00821064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33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bookmarkStart w:id="0" w:name="_GoBack"/>
            <w:bookmarkEnd w:id="0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8D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8D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30.12</w:t>
            </w:r>
            <w:r w:rsidR="00F17B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AE" w:rsidRDefault="005819AE" w:rsidP="007B7FD3">
      <w:r>
        <w:separator/>
      </w:r>
    </w:p>
  </w:endnote>
  <w:endnote w:type="continuationSeparator" w:id="0">
    <w:p w:rsidR="005819AE" w:rsidRDefault="005819AE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9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AE" w:rsidRDefault="005819AE" w:rsidP="007B7FD3">
      <w:r>
        <w:separator/>
      </w:r>
    </w:p>
  </w:footnote>
  <w:footnote w:type="continuationSeparator" w:id="0">
    <w:p w:rsidR="005819AE" w:rsidRDefault="005819AE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8284D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82C52"/>
    <w:rsid w:val="000971A2"/>
    <w:rsid w:val="000B7EA2"/>
    <w:rsid w:val="000E75A9"/>
    <w:rsid w:val="001A26F4"/>
    <w:rsid w:val="001C7C6B"/>
    <w:rsid w:val="001E4C0A"/>
    <w:rsid w:val="002A5F42"/>
    <w:rsid w:val="002E5856"/>
    <w:rsid w:val="003C6F03"/>
    <w:rsid w:val="00400192"/>
    <w:rsid w:val="00417858"/>
    <w:rsid w:val="004447C8"/>
    <w:rsid w:val="00470D32"/>
    <w:rsid w:val="00471D96"/>
    <w:rsid w:val="00493FD6"/>
    <w:rsid w:val="004A2029"/>
    <w:rsid w:val="004D579F"/>
    <w:rsid w:val="00521406"/>
    <w:rsid w:val="00523B09"/>
    <w:rsid w:val="005249CF"/>
    <w:rsid w:val="005819AE"/>
    <w:rsid w:val="005A6680"/>
    <w:rsid w:val="005F47BA"/>
    <w:rsid w:val="006005FB"/>
    <w:rsid w:val="0063629A"/>
    <w:rsid w:val="00643F64"/>
    <w:rsid w:val="006746E8"/>
    <w:rsid w:val="006B57EF"/>
    <w:rsid w:val="007635F7"/>
    <w:rsid w:val="007B7FD3"/>
    <w:rsid w:val="007C710A"/>
    <w:rsid w:val="007F68E0"/>
    <w:rsid w:val="00821064"/>
    <w:rsid w:val="00831DB7"/>
    <w:rsid w:val="00837F87"/>
    <w:rsid w:val="00885255"/>
    <w:rsid w:val="008A2505"/>
    <w:rsid w:val="008A273B"/>
    <w:rsid w:val="008B40D1"/>
    <w:rsid w:val="008C65DF"/>
    <w:rsid w:val="008D4FA5"/>
    <w:rsid w:val="008D65D4"/>
    <w:rsid w:val="008F7F66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B5A76"/>
    <w:rsid w:val="00BC59C9"/>
    <w:rsid w:val="00BE76A4"/>
    <w:rsid w:val="00C72112"/>
    <w:rsid w:val="00C77086"/>
    <w:rsid w:val="00C8140B"/>
    <w:rsid w:val="00C82AA0"/>
    <w:rsid w:val="00CA31D6"/>
    <w:rsid w:val="00CC2D4F"/>
    <w:rsid w:val="00CC7563"/>
    <w:rsid w:val="00D16657"/>
    <w:rsid w:val="00D36C0B"/>
    <w:rsid w:val="00D75564"/>
    <w:rsid w:val="00D813F9"/>
    <w:rsid w:val="00DA5A60"/>
    <w:rsid w:val="00DF6778"/>
    <w:rsid w:val="00E16187"/>
    <w:rsid w:val="00E204EE"/>
    <w:rsid w:val="00E31D1D"/>
    <w:rsid w:val="00EE3A8E"/>
    <w:rsid w:val="00EF1ED3"/>
    <w:rsid w:val="00F17B84"/>
    <w:rsid w:val="00F432F3"/>
    <w:rsid w:val="00F43FA8"/>
    <w:rsid w:val="00F66089"/>
    <w:rsid w:val="00F93416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qFormat/>
    <w:rsid w:val="00821064"/>
    <w:pPr>
      <w:keepNext/>
      <w:widowControl w:val="0"/>
      <w:numPr>
        <w:numId w:val="2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21064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21064"/>
    <w:pPr>
      <w:keepNext/>
      <w:widowControl w:val="0"/>
      <w:numPr>
        <w:ilvl w:val="3"/>
        <w:numId w:val="2"/>
      </w:numPr>
      <w:suppressAutoHyphens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semiHidden/>
    <w:rsid w:val="006746E8"/>
  </w:style>
  <w:style w:type="table" w:styleId="ac">
    <w:name w:val="Table Grid"/>
    <w:basedOn w:val="a1"/>
    <w:rsid w:val="006746E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6746E8"/>
  </w:style>
  <w:style w:type="paragraph" w:customStyle="1" w:styleId="ad">
    <w:name w:val="Содержимое таблицы"/>
    <w:basedOn w:val="a"/>
    <w:rsid w:val="006746E8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210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210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21064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821064"/>
  </w:style>
  <w:style w:type="paragraph" w:styleId="ae">
    <w:name w:val="Body Text"/>
    <w:basedOn w:val="a"/>
    <w:link w:val="af"/>
    <w:semiHidden/>
    <w:unhideWhenUsed/>
    <w:rsid w:val="00821064"/>
    <w:pPr>
      <w:widowControl w:val="0"/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8210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List"/>
    <w:basedOn w:val="ae"/>
    <w:semiHidden/>
    <w:unhideWhenUsed/>
    <w:rsid w:val="00821064"/>
    <w:rPr>
      <w:rFonts w:ascii="Arial" w:hAnsi="Arial" w:cs="Tahoma"/>
    </w:rPr>
  </w:style>
  <w:style w:type="paragraph" w:styleId="af1">
    <w:name w:val="Title"/>
    <w:basedOn w:val="a"/>
    <w:next w:val="ae"/>
    <w:link w:val="af2"/>
    <w:qFormat/>
    <w:rsid w:val="00821064"/>
    <w:pPr>
      <w:keepNext/>
      <w:widowControl w:val="0"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821064"/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 Indent"/>
    <w:basedOn w:val="a"/>
    <w:link w:val="af4"/>
    <w:semiHidden/>
    <w:unhideWhenUsed/>
    <w:rsid w:val="00821064"/>
    <w:pPr>
      <w:widowControl w:val="0"/>
      <w:suppressAutoHyphens/>
      <w:ind w:firstLine="708"/>
      <w:jc w:val="left"/>
    </w:pPr>
    <w:rPr>
      <w:rFonts w:ascii="Times New Roman" w:eastAsia="Times New Roman" w:hAnsi="Times New Roman" w:cs="Times New Roman"/>
      <w:color w:val="333399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821064"/>
    <w:rPr>
      <w:rFonts w:ascii="Times New Roman" w:eastAsia="Times New Roman" w:hAnsi="Times New Roman" w:cs="Times New Roman"/>
      <w:color w:val="333399"/>
      <w:sz w:val="20"/>
      <w:szCs w:val="20"/>
      <w:lang w:eastAsia="ar-SA"/>
    </w:rPr>
  </w:style>
  <w:style w:type="paragraph" w:customStyle="1" w:styleId="12">
    <w:name w:val="Название12"/>
    <w:basedOn w:val="a"/>
    <w:rsid w:val="0082106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0">
    <w:name w:val="Указатель12"/>
    <w:basedOn w:val="a"/>
    <w:rsid w:val="0082106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110">
    <w:name w:val="Название11"/>
    <w:basedOn w:val="a"/>
    <w:rsid w:val="0082106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1">
    <w:name w:val="Указатель11"/>
    <w:basedOn w:val="a"/>
    <w:rsid w:val="0082106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100">
    <w:name w:val="Название10"/>
    <w:basedOn w:val="a"/>
    <w:rsid w:val="0082106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1">
    <w:name w:val="Указатель10"/>
    <w:basedOn w:val="a"/>
    <w:rsid w:val="0082106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9">
    <w:name w:val="Название9"/>
    <w:basedOn w:val="a"/>
    <w:rsid w:val="0082106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0">
    <w:name w:val="Указатель9"/>
    <w:basedOn w:val="a"/>
    <w:rsid w:val="0082106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8">
    <w:name w:val="Название8"/>
    <w:basedOn w:val="a"/>
    <w:rsid w:val="0082106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0">
    <w:name w:val="Указатель8"/>
    <w:basedOn w:val="a"/>
    <w:rsid w:val="0082106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7">
    <w:name w:val="Название7"/>
    <w:basedOn w:val="a"/>
    <w:rsid w:val="0082106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0">
    <w:name w:val="Указатель7"/>
    <w:basedOn w:val="a"/>
    <w:rsid w:val="0082106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6">
    <w:name w:val="Название6"/>
    <w:basedOn w:val="a"/>
    <w:rsid w:val="0082106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0">
    <w:name w:val="Указатель6"/>
    <w:basedOn w:val="a"/>
    <w:rsid w:val="0082106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5">
    <w:name w:val="Название5"/>
    <w:basedOn w:val="a"/>
    <w:rsid w:val="0082106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0">
    <w:name w:val="Указатель5"/>
    <w:basedOn w:val="a"/>
    <w:rsid w:val="0082106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41">
    <w:name w:val="Название4"/>
    <w:basedOn w:val="a"/>
    <w:rsid w:val="0082106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2">
    <w:name w:val="Указатель4"/>
    <w:basedOn w:val="a"/>
    <w:rsid w:val="0082106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31">
    <w:name w:val="Название3"/>
    <w:basedOn w:val="a"/>
    <w:rsid w:val="0082106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82106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22">
    <w:name w:val="Название2"/>
    <w:basedOn w:val="a"/>
    <w:rsid w:val="0082106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82106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13">
    <w:name w:val="Название1"/>
    <w:basedOn w:val="a"/>
    <w:rsid w:val="00821064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821064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af5">
    <w:name w:val="Заголовок таблицы"/>
    <w:basedOn w:val="ad"/>
    <w:rsid w:val="00821064"/>
    <w:pPr>
      <w:jc w:val="center"/>
    </w:pPr>
    <w:rPr>
      <w:b/>
      <w:bCs/>
    </w:rPr>
  </w:style>
  <w:style w:type="paragraph" w:customStyle="1" w:styleId="ConsPlusNormal">
    <w:name w:val="ConsPlusNormal"/>
    <w:rsid w:val="0082106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821064"/>
    <w:pPr>
      <w:widowControl w:val="0"/>
      <w:suppressAutoHyphens/>
      <w:autoSpaceDE w:val="0"/>
      <w:ind w:firstLine="0"/>
      <w:jc w:val="left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character" w:customStyle="1" w:styleId="112">
    <w:name w:val="Основной шрифт абзаца11"/>
    <w:rsid w:val="00821064"/>
  </w:style>
  <w:style w:type="character" w:customStyle="1" w:styleId="Absatz-Standardschriftart">
    <w:name w:val="Absatz-Standardschriftart"/>
    <w:rsid w:val="00821064"/>
  </w:style>
  <w:style w:type="character" w:customStyle="1" w:styleId="WW-Absatz-Standardschriftart">
    <w:name w:val="WW-Absatz-Standardschriftart"/>
    <w:rsid w:val="00821064"/>
  </w:style>
  <w:style w:type="character" w:customStyle="1" w:styleId="WW-Absatz-Standardschriftart1">
    <w:name w:val="WW-Absatz-Standardschriftart1"/>
    <w:rsid w:val="00821064"/>
  </w:style>
  <w:style w:type="character" w:customStyle="1" w:styleId="WW-Absatz-Standardschriftart11">
    <w:name w:val="WW-Absatz-Standardschriftart11"/>
    <w:rsid w:val="00821064"/>
  </w:style>
  <w:style w:type="character" w:customStyle="1" w:styleId="102">
    <w:name w:val="Основной шрифт абзаца10"/>
    <w:rsid w:val="00821064"/>
  </w:style>
  <w:style w:type="character" w:customStyle="1" w:styleId="91">
    <w:name w:val="Основной шрифт абзаца9"/>
    <w:rsid w:val="00821064"/>
  </w:style>
  <w:style w:type="character" w:customStyle="1" w:styleId="81">
    <w:name w:val="Основной шрифт абзаца8"/>
    <w:rsid w:val="00821064"/>
  </w:style>
  <w:style w:type="character" w:customStyle="1" w:styleId="71">
    <w:name w:val="Основной шрифт абзаца7"/>
    <w:rsid w:val="00821064"/>
  </w:style>
  <w:style w:type="character" w:customStyle="1" w:styleId="61">
    <w:name w:val="Основной шрифт абзаца6"/>
    <w:rsid w:val="00821064"/>
  </w:style>
  <w:style w:type="character" w:customStyle="1" w:styleId="WW-Absatz-Standardschriftart111">
    <w:name w:val="WW-Absatz-Standardschriftart111"/>
    <w:rsid w:val="00821064"/>
  </w:style>
  <w:style w:type="character" w:customStyle="1" w:styleId="WW-Absatz-Standardschriftart1111">
    <w:name w:val="WW-Absatz-Standardschriftart1111"/>
    <w:rsid w:val="00821064"/>
  </w:style>
  <w:style w:type="character" w:customStyle="1" w:styleId="WW-Absatz-Standardschriftart11111">
    <w:name w:val="WW-Absatz-Standardschriftart11111"/>
    <w:rsid w:val="00821064"/>
  </w:style>
  <w:style w:type="character" w:customStyle="1" w:styleId="WW-Absatz-Standardschriftart111111">
    <w:name w:val="WW-Absatz-Standardschriftart111111"/>
    <w:rsid w:val="00821064"/>
  </w:style>
  <w:style w:type="character" w:customStyle="1" w:styleId="51">
    <w:name w:val="Основной шрифт абзаца5"/>
    <w:rsid w:val="00821064"/>
  </w:style>
  <w:style w:type="character" w:customStyle="1" w:styleId="WW-Absatz-Standardschriftart1111111">
    <w:name w:val="WW-Absatz-Standardschriftart1111111"/>
    <w:rsid w:val="00821064"/>
  </w:style>
  <w:style w:type="character" w:customStyle="1" w:styleId="43">
    <w:name w:val="Основной шрифт абзаца4"/>
    <w:rsid w:val="00821064"/>
  </w:style>
  <w:style w:type="character" w:customStyle="1" w:styleId="WW-Absatz-Standardschriftart11111111">
    <w:name w:val="WW-Absatz-Standardschriftart11111111"/>
    <w:rsid w:val="00821064"/>
  </w:style>
  <w:style w:type="character" w:customStyle="1" w:styleId="WW-Absatz-Standardschriftart111111111">
    <w:name w:val="WW-Absatz-Standardschriftart111111111"/>
    <w:rsid w:val="00821064"/>
  </w:style>
  <w:style w:type="character" w:customStyle="1" w:styleId="WW8Num3z0">
    <w:name w:val="WW8Num3z0"/>
    <w:rsid w:val="00821064"/>
    <w:rPr>
      <w:rFonts w:ascii="Symbol" w:hAnsi="Symbol" w:cs="StarSymbol" w:hint="default"/>
      <w:sz w:val="18"/>
      <w:szCs w:val="18"/>
    </w:rPr>
  </w:style>
  <w:style w:type="character" w:customStyle="1" w:styleId="WW-Absatz-Standardschriftart1111111111">
    <w:name w:val="WW-Absatz-Standardschriftart1111111111"/>
    <w:rsid w:val="00821064"/>
  </w:style>
  <w:style w:type="character" w:customStyle="1" w:styleId="33">
    <w:name w:val="Основной шрифт абзаца3"/>
    <w:rsid w:val="00821064"/>
  </w:style>
  <w:style w:type="character" w:customStyle="1" w:styleId="24">
    <w:name w:val="Основной шрифт абзаца2"/>
    <w:rsid w:val="00821064"/>
  </w:style>
  <w:style w:type="character" w:customStyle="1" w:styleId="WW-Absatz-Standardschriftart11111111111">
    <w:name w:val="WW-Absatz-Standardschriftart11111111111"/>
    <w:rsid w:val="00821064"/>
  </w:style>
  <w:style w:type="character" w:customStyle="1" w:styleId="WW-Absatz-Standardschriftart111111111111">
    <w:name w:val="WW-Absatz-Standardschriftart111111111111"/>
    <w:rsid w:val="00821064"/>
  </w:style>
  <w:style w:type="character" w:customStyle="1" w:styleId="WW-Absatz-Standardschriftart1111111111111">
    <w:name w:val="WW-Absatz-Standardschriftart1111111111111"/>
    <w:rsid w:val="00821064"/>
  </w:style>
  <w:style w:type="character" w:customStyle="1" w:styleId="WW-Absatz-Standardschriftart11111111111111">
    <w:name w:val="WW-Absatz-Standardschriftart11111111111111"/>
    <w:rsid w:val="00821064"/>
  </w:style>
  <w:style w:type="character" w:customStyle="1" w:styleId="WW-Absatz-Standardschriftart111111111111111">
    <w:name w:val="WW-Absatz-Standardschriftart111111111111111"/>
    <w:rsid w:val="00821064"/>
  </w:style>
  <w:style w:type="character" w:customStyle="1" w:styleId="WW-Absatz-Standardschriftart1111111111111111">
    <w:name w:val="WW-Absatz-Standardschriftart1111111111111111"/>
    <w:rsid w:val="00821064"/>
  </w:style>
  <w:style w:type="character" w:customStyle="1" w:styleId="WW-Absatz-Standardschriftart11111111111111111">
    <w:name w:val="WW-Absatz-Standardschriftart11111111111111111"/>
    <w:rsid w:val="00821064"/>
  </w:style>
  <w:style w:type="character" w:customStyle="1" w:styleId="WW-Absatz-Standardschriftart111111111111111111">
    <w:name w:val="WW-Absatz-Standardschriftart111111111111111111"/>
    <w:rsid w:val="00821064"/>
  </w:style>
  <w:style w:type="character" w:customStyle="1" w:styleId="15">
    <w:name w:val="Основной шрифт абзаца1"/>
    <w:rsid w:val="00821064"/>
  </w:style>
  <w:style w:type="character" w:customStyle="1" w:styleId="WW-Absatz-Standardschriftart1111111111111111111">
    <w:name w:val="WW-Absatz-Standardschriftart1111111111111111111"/>
    <w:rsid w:val="00821064"/>
  </w:style>
  <w:style w:type="character" w:customStyle="1" w:styleId="WW-Absatz-Standardschriftart11111111111111111111">
    <w:name w:val="WW-Absatz-Standardschriftart11111111111111111111"/>
    <w:rsid w:val="00821064"/>
  </w:style>
  <w:style w:type="character" w:customStyle="1" w:styleId="WW-Absatz-Standardschriftart111111111111111111111">
    <w:name w:val="WW-Absatz-Standardschriftart111111111111111111111"/>
    <w:rsid w:val="00821064"/>
  </w:style>
  <w:style w:type="character" w:customStyle="1" w:styleId="af6">
    <w:name w:val="Символ нумерации"/>
    <w:rsid w:val="00821064"/>
  </w:style>
  <w:style w:type="character" w:customStyle="1" w:styleId="af7">
    <w:name w:val="Маркеры списка"/>
    <w:rsid w:val="00821064"/>
    <w:rPr>
      <w:rFonts w:ascii="StarSymbol" w:eastAsia="StarSymbol" w:hAnsi="StarSymbol" w:cs="StarSymbol" w:hint="eastAsia"/>
      <w:sz w:val="18"/>
      <w:szCs w:val="18"/>
    </w:rPr>
  </w:style>
  <w:style w:type="table" w:customStyle="1" w:styleId="16">
    <w:name w:val="Сетка таблицы1"/>
    <w:basedOn w:val="a1"/>
    <w:next w:val="ac"/>
    <w:rsid w:val="00821064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7A6098FB-B13B-4D9A-ABF1-EFFD41D78B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consultantplus://offline/main?base=LAW;n=113646;fld=134;dst=10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46;fld=134;dst=10065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.minjust.ru:8080/bigs/showDocument.html?id=7A6098FB-B13B-4D9A-ABF1-EFFD41D78B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12203</Words>
  <Characters>69558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2020-04-27T07:16:00Z</cp:lastPrinted>
  <dcterms:created xsi:type="dcterms:W3CDTF">2017-07-06T08:18:00Z</dcterms:created>
  <dcterms:modified xsi:type="dcterms:W3CDTF">2021-01-12T07:30:00Z</dcterms:modified>
</cp:coreProperties>
</file>