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5" w:rsidRDefault="001D60EB">
      <w:r>
        <w:t xml:space="preserve">Администрация </w:t>
      </w:r>
      <w:proofErr w:type="spellStart"/>
      <w:r>
        <w:t>Усть-Нейского</w:t>
      </w:r>
      <w:proofErr w:type="spellEnd"/>
      <w:r>
        <w:t xml:space="preserve"> сельского поселения проводит сход граждан по выбору проектов развития поселения</w:t>
      </w:r>
      <w:r w:rsidR="00690745">
        <w:t>, основанных на общественных инициативах:</w:t>
      </w:r>
    </w:p>
    <w:p w:rsidR="00690745" w:rsidRDefault="00CC39FF" w:rsidP="00CC39FF">
      <w:pPr>
        <w:spacing w:after="0"/>
      </w:pPr>
      <w:r>
        <w:rPr>
          <w:b/>
        </w:rPr>
        <w:t>16.09.2020</w:t>
      </w:r>
      <w:r>
        <w:t xml:space="preserve">г   </w:t>
      </w:r>
      <w:r w:rsidR="00690745">
        <w:t xml:space="preserve">д. </w:t>
      </w:r>
      <w:proofErr w:type="gramStart"/>
      <w:r w:rsidR="00690745">
        <w:t>Юркино</w:t>
      </w:r>
      <w:proofErr w:type="gramEnd"/>
      <w:r w:rsidR="00690745">
        <w:t xml:space="preserve">- </w:t>
      </w:r>
      <w:r>
        <w:t>16.30</w:t>
      </w:r>
    </w:p>
    <w:p w:rsidR="00CC39FF" w:rsidRDefault="00CC39FF" w:rsidP="00690745">
      <w:pPr>
        <w:tabs>
          <w:tab w:val="left" w:pos="1275"/>
        </w:tabs>
        <w:spacing w:after="0"/>
      </w:pPr>
    </w:p>
    <w:p w:rsidR="00CC39FF" w:rsidRDefault="00CC39FF" w:rsidP="00690745">
      <w:pPr>
        <w:tabs>
          <w:tab w:val="left" w:pos="1275"/>
        </w:tabs>
        <w:spacing w:after="0"/>
      </w:pPr>
    </w:p>
    <w:p w:rsidR="00CC39FF" w:rsidRDefault="00CC39FF" w:rsidP="00690745">
      <w:pPr>
        <w:tabs>
          <w:tab w:val="left" w:pos="1275"/>
        </w:tabs>
        <w:spacing w:after="0"/>
      </w:pPr>
      <w:r>
        <w:rPr>
          <w:b/>
        </w:rPr>
        <w:t>17.09.2020</w:t>
      </w:r>
      <w:r w:rsidR="00690745">
        <w:t xml:space="preserve">г </w:t>
      </w:r>
      <w:r>
        <w:t xml:space="preserve"> д. </w:t>
      </w:r>
      <w:proofErr w:type="spellStart"/>
      <w:r>
        <w:t>Ефино</w:t>
      </w:r>
      <w:proofErr w:type="spellEnd"/>
      <w:r>
        <w:t xml:space="preserve"> – 10.00</w:t>
      </w:r>
    </w:p>
    <w:p w:rsidR="00690745" w:rsidRDefault="00CC39FF" w:rsidP="00690745">
      <w:pPr>
        <w:tabs>
          <w:tab w:val="left" w:pos="1275"/>
        </w:tabs>
        <w:spacing w:after="0"/>
      </w:pPr>
      <w:r>
        <w:t xml:space="preserve">                       </w:t>
      </w:r>
      <w:bookmarkStart w:id="0" w:name="_GoBack"/>
      <w:bookmarkEnd w:id="0"/>
      <w:r>
        <w:t xml:space="preserve">  п. Лопаты – 14.00</w:t>
      </w:r>
    </w:p>
    <w:p w:rsidR="00690745" w:rsidRPr="00690745" w:rsidRDefault="00690745" w:rsidP="00690745">
      <w:pPr>
        <w:tabs>
          <w:tab w:val="left" w:pos="1275"/>
        </w:tabs>
        <w:spacing w:after="0"/>
      </w:pPr>
      <w:r>
        <w:t xml:space="preserve">                        </w:t>
      </w:r>
    </w:p>
    <w:sectPr w:rsidR="00690745" w:rsidRPr="0069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EB"/>
    <w:rsid w:val="001D60EB"/>
    <w:rsid w:val="00690745"/>
    <w:rsid w:val="00A83F60"/>
    <w:rsid w:val="00C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2019-11-06T06:32:00Z</dcterms:created>
  <dcterms:modified xsi:type="dcterms:W3CDTF">2020-09-21T10:39:00Z</dcterms:modified>
</cp:coreProperties>
</file>