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93" w:rsidRPr="00D45708" w:rsidRDefault="003732C5" w:rsidP="003732C5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D45708">
        <w:t xml:space="preserve">                           </w:t>
      </w:r>
      <w:r w:rsidR="00F245D1" w:rsidRPr="00D45708">
        <w:rPr>
          <w:rFonts w:ascii="Times New Roman" w:hAnsi="Times New Roman" w:cs="Times New Roman"/>
          <w:sz w:val="28"/>
          <w:szCs w:val="28"/>
        </w:rPr>
        <w:t>Протокол №2</w:t>
      </w:r>
    </w:p>
    <w:p w:rsidR="00B23CC9" w:rsidRPr="00D45708" w:rsidRDefault="003732C5" w:rsidP="003732C5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D45708">
        <w:rPr>
          <w:rFonts w:ascii="Times New Roman" w:hAnsi="Times New Roman" w:cs="Times New Roman"/>
          <w:sz w:val="28"/>
          <w:szCs w:val="28"/>
        </w:rPr>
        <w:t>Общественных обсуждений проекта программы профилактики рисков причинения вреда</w:t>
      </w:r>
      <w:r w:rsidR="00975BF5" w:rsidRPr="00D45708">
        <w:rPr>
          <w:rFonts w:ascii="Times New Roman" w:hAnsi="Times New Roman" w:cs="Times New Roman"/>
          <w:sz w:val="28"/>
          <w:szCs w:val="28"/>
        </w:rPr>
        <w:t xml:space="preserve"> (ущерба), охраняемых законом ценностями по муниципальному контролю </w:t>
      </w:r>
      <w:r w:rsidR="00F245D1" w:rsidRPr="00D4570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в дорожном </w:t>
      </w:r>
      <w:proofErr w:type="gramStart"/>
      <w:r w:rsidR="00F245D1" w:rsidRPr="00D45708"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975BF5" w:rsidRPr="00D4570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75BF5" w:rsidRPr="00D45708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975BF5" w:rsidRPr="00D45708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="00975BF5" w:rsidRPr="00D45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3CC9" w:rsidRPr="00D4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CC9" w:rsidRPr="00D45708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B23CC9" w:rsidRPr="00D45708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на 2023 год</w:t>
      </w:r>
    </w:p>
    <w:p w:rsidR="00B23CC9" w:rsidRPr="00D45708" w:rsidRDefault="00B23CC9" w:rsidP="00B23C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708">
        <w:rPr>
          <w:rFonts w:ascii="Times New Roman" w:hAnsi="Times New Roman" w:cs="Times New Roman"/>
          <w:sz w:val="28"/>
          <w:szCs w:val="28"/>
        </w:rPr>
        <w:t>д.Якимово</w:t>
      </w:r>
      <w:proofErr w:type="spellEnd"/>
    </w:p>
    <w:p w:rsidR="00B23CC9" w:rsidRPr="00D45708" w:rsidRDefault="00B23CC9" w:rsidP="00B23CC9">
      <w:pPr>
        <w:rPr>
          <w:rFonts w:ascii="Times New Roman" w:hAnsi="Times New Roman" w:cs="Times New Roman"/>
          <w:sz w:val="28"/>
          <w:szCs w:val="28"/>
        </w:rPr>
      </w:pPr>
      <w:r w:rsidRPr="00D45708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Костромская область, </w:t>
      </w:r>
      <w:proofErr w:type="spellStart"/>
      <w:r w:rsidRPr="00D45708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D4570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45708">
        <w:rPr>
          <w:rFonts w:ascii="Times New Roman" w:hAnsi="Times New Roman" w:cs="Times New Roman"/>
          <w:sz w:val="28"/>
          <w:szCs w:val="28"/>
        </w:rPr>
        <w:t>д.Якимово</w:t>
      </w:r>
      <w:proofErr w:type="spellEnd"/>
      <w:r w:rsidRPr="00D45708">
        <w:rPr>
          <w:rFonts w:ascii="Times New Roman" w:hAnsi="Times New Roman" w:cs="Times New Roman"/>
          <w:sz w:val="28"/>
          <w:szCs w:val="28"/>
        </w:rPr>
        <w:t xml:space="preserve">, 92а (здание администрации </w:t>
      </w:r>
      <w:proofErr w:type="spellStart"/>
      <w:r w:rsidRPr="00D45708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Pr="00D45708">
        <w:rPr>
          <w:rFonts w:ascii="Times New Roman" w:hAnsi="Times New Roman" w:cs="Times New Roman"/>
          <w:sz w:val="28"/>
          <w:szCs w:val="28"/>
        </w:rPr>
        <w:t xml:space="preserve"> сельского поселения), 10-00 часов</w:t>
      </w:r>
    </w:p>
    <w:p w:rsidR="00B23CC9" w:rsidRPr="00D45708" w:rsidRDefault="00B23CC9" w:rsidP="00B23CC9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D45708"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B23CC9" w:rsidRPr="00D45708" w:rsidRDefault="00B23CC9" w:rsidP="00B23CC9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D45708">
        <w:rPr>
          <w:rFonts w:ascii="Times New Roman" w:hAnsi="Times New Roman" w:cs="Times New Roman"/>
          <w:sz w:val="28"/>
          <w:szCs w:val="28"/>
        </w:rPr>
        <w:t xml:space="preserve">Обсуждение проекта программы профилактики рисков причинения вреда (ущерба), охраняемых законом ценностями по муниципальному контролю </w:t>
      </w:r>
      <w:r w:rsidR="00F245D1" w:rsidRPr="00D45708">
        <w:rPr>
          <w:rFonts w:ascii="Times New Roman" w:hAnsi="Times New Roman" w:cs="Times New Roman"/>
          <w:sz w:val="28"/>
          <w:szCs w:val="28"/>
        </w:rPr>
        <w:t>на автомобильном транспорте, в дорожном хозяйстве</w:t>
      </w:r>
      <w:r w:rsidRPr="00D4570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D45708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Pr="00D457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5708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D45708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на 2023 год.</w:t>
      </w:r>
    </w:p>
    <w:p w:rsidR="00B23CC9" w:rsidRPr="00D45708" w:rsidRDefault="00B23CC9" w:rsidP="00B23CC9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D45708">
        <w:rPr>
          <w:rFonts w:ascii="Times New Roman" w:hAnsi="Times New Roman" w:cs="Times New Roman"/>
          <w:sz w:val="28"/>
          <w:szCs w:val="28"/>
        </w:rPr>
        <w:t xml:space="preserve"> Разработчик соответствующего проекта нормативного правового акта: Администрация</w:t>
      </w:r>
      <w:r w:rsidR="006B2190" w:rsidRPr="00D4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190" w:rsidRPr="00D45708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="006B2190" w:rsidRPr="00D457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2190" w:rsidRPr="00D45708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6B2190" w:rsidRPr="00D45708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6B2190" w:rsidRPr="00D45708" w:rsidRDefault="006B2190" w:rsidP="00B23CC9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D45708">
        <w:rPr>
          <w:rFonts w:ascii="Times New Roman" w:hAnsi="Times New Roman" w:cs="Times New Roman"/>
          <w:sz w:val="28"/>
          <w:szCs w:val="28"/>
        </w:rPr>
        <w:t>Уведомление о начале</w:t>
      </w:r>
      <w:r w:rsidR="008C385A" w:rsidRPr="00D45708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 было размещено на информационном стенде по адресу: Костромская область, </w:t>
      </w:r>
      <w:proofErr w:type="spellStart"/>
      <w:r w:rsidR="008C385A" w:rsidRPr="00D45708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="008C385A" w:rsidRPr="00D4570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C385A" w:rsidRPr="00D45708">
        <w:rPr>
          <w:rFonts w:ascii="Times New Roman" w:hAnsi="Times New Roman" w:cs="Times New Roman"/>
          <w:sz w:val="28"/>
          <w:szCs w:val="28"/>
        </w:rPr>
        <w:t>д.Якимово</w:t>
      </w:r>
      <w:proofErr w:type="spellEnd"/>
      <w:r w:rsidR="008C385A" w:rsidRPr="00D45708">
        <w:rPr>
          <w:rFonts w:ascii="Times New Roman" w:hAnsi="Times New Roman" w:cs="Times New Roman"/>
          <w:sz w:val="28"/>
          <w:szCs w:val="28"/>
        </w:rPr>
        <w:t xml:space="preserve">, д.92а и на официальном сайте </w:t>
      </w:r>
      <w:proofErr w:type="spellStart"/>
      <w:r w:rsidR="008C385A" w:rsidRPr="00D45708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="008C385A" w:rsidRPr="00D45708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по </w:t>
      </w:r>
      <w:proofErr w:type="gramStart"/>
      <w:r w:rsidR="008C385A" w:rsidRPr="00D45708">
        <w:rPr>
          <w:rFonts w:ascii="Times New Roman" w:hAnsi="Times New Roman" w:cs="Times New Roman"/>
          <w:sz w:val="28"/>
          <w:szCs w:val="28"/>
        </w:rPr>
        <w:t>адресу:</w:t>
      </w:r>
      <w:r w:rsidR="008C385A" w:rsidRPr="00D45708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End"/>
      <w:r w:rsidR="008C385A" w:rsidRPr="00D45708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8C385A" w:rsidRPr="00D45708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D45708" w:rsidRPr="00D457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385A" w:rsidRPr="00D45708">
        <w:rPr>
          <w:rFonts w:ascii="Times New Roman" w:hAnsi="Times New Roman" w:cs="Times New Roman"/>
          <w:sz w:val="28"/>
          <w:szCs w:val="28"/>
          <w:lang w:val="en-US"/>
        </w:rPr>
        <w:t>neiskoe</w:t>
      </w:r>
      <w:proofErr w:type="spellEnd"/>
      <w:r w:rsidR="008C385A" w:rsidRPr="00D457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385A" w:rsidRPr="00D457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385A" w:rsidRPr="00D45708">
        <w:rPr>
          <w:rFonts w:ascii="Times New Roman" w:hAnsi="Times New Roman" w:cs="Times New Roman"/>
          <w:sz w:val="28"/>
          <w:szCs w:val="28"/>
        </w:rPr>
        <w:t>/</w:t>
      </w:r>
    </w:p>
    <w:p w:rsidR="003732C5" w:rsidRPr="00D45708" w:rsidRDefault="008C385A" w:rsidP="008C385A">
      <w:pPr>
        <w:rPr>
          <w:rFonts w:ascii="Times New Roman" w:hAnsi="Times New Roman" w:cs="Times New Roman"/>
          <w:sz w:val="28"/>
          <w:szCs w:val="28"/>
        </w:rPr>
      </w:pPr>
      <w:r w:rsidRPr="00D45708"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нормативного правового акта: 01.10.2022г.</w:t>
      </w:r>
    </w:p>
    <w:p w:rsidR="008C385A" w:rsidRPr="00D45708" w:rsidRDefault="008C385A" w:rsidP="008C385A">
      <w:pPr>
        <w:rPr>
          <w:rFonts w:ascii="Times New Roman" w:hAnsi="Times New Roman" w:cs="Times New Roman"/>
          <w:sz w:val="28"/>
          <w:szCs w:val="28"/>
        </w:rPr>
      </w:pPr>
      <w:r w:rsidRPr="00D45708"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проекту нормативного правового акта: 01.11.2022г.</w:t>
      </w:r>
    </w:p>
    <w:p w:rsidR="008C385A" w:rsidRPr="00D45708" w:rsidRDefault="008C385A" w:rsidP="008C385A">
      <w:pPr>
        <w:rPr>
          <w:rFonts w:ascii="Times New Roman" w:hAnsi="Times New Roman" w:cs="Times New Roman"/>
          <w:sz w:val="28"/>
          <w:szCs w:val="28"/>
        </w:rPr>
      </w:pPr>
      <w:r w:rsidRPr="00D45708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проекта программы профилактики рисков причинения вреда (ущерба), охраняемых законом ценностями по муниципальному контролю </w:t>
      </w:r>
      <w:r w:rsidR="00F245D1" w:rsidRPr="00D45708">
        <w:rPr>
          <w:rFonts w:ascii="Times New Roman" w:hAnsi="Times New Roman" w:cs="Times New Roman"/>
          <w:sz w:val="28"/>
          <w:szCs w:val="28"/>
        </w:rPr>
        <w:t>на автомобильном транспорте, в дорожном хозяйстве</w:t>
      </w:r>
      <w:r w:rsidRPr="00D4570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D45708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Pr="00D457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5708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D45708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на 2023 год проведены в соответствии с Федеральным законом от 31.07.2020 г№248-ФЗ «О государственном контроле(надзоре) и муниципальном контроле в Российской Федерации».</w:t>
      </w:r>
    </w:p>
    <w:p w:rsidR="00C80DDC" w:rsidRPr="00D45708" w:rsidRDefault="00C80DDC" w:rsidP="00C80DD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D45708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обсуждения проведены в период с 01 октября по 01 ноября 2022 года на официальном сайте администрации </w:t>
      </w:r>
      <w:proofErr w:type="spellStart"/>
      <w:r w:rsidRPr="00D45708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Pr="00D45708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по адресу: </w:t>
      </w:r>
      <w:r w:rsidRPr="00D4570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45708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D45708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D457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5708">
        <w:rPr>
          <w:rFonts w:ascii="Times New Roman" w:hAnsi="Times New Roman" w:cs="Times New Roman"/>
          <w:sz w:val="28"/>
          <w:szCs w:val="28"/>
          <w:lang w:val="en-US"/>
        </w:rPr>
        <w:t>neiskoe</w:t>
      </w:r>
      <w:proofErr w:type="spellEnd"/>
      <w:r w:rsidRPr="00D457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57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5708">
        <w:rPr>
          <w:rFonts w:ascii="Times New Roman" w:hAnsi="Times New Roman" w:cs="Times New Roman"/>
          <w:sz w:val="28"/>
          <w:szCs w:val="28"/>
        </w:rPr>
        <w:t>/.</w:t>
      </w:r>
    </w:p>
    <w:p w:rsidR="00C80DDC" w:rsidRPr="00D45708" w:rsidRDefault="00C80DDC" w:rsidP="00C80DD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D45708">
        <w:rPr>
          <w:rFonts w:ascii="Times New Roman" w:hAnsi="Times New Roman" w:cs="Times New Roman"/>
          <w:sz w:val="28"/>
          <w:szCs w:val="28"/>
        </w:rPr>
        <w:t xml:space="preserve"> В период проведения общественных обсуждений замечания и предложения:</w:t>
      </w:r>
    </w:p>
    <w:p w:rsidR="00C80DDC" w:rsidRPr="00D45708" w:rsidRDefault="00C80DDC" w:rsidP="00C80DDC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  <w:r w:rsidRPr="00D45708">
        <w:rPr>
          <w:rFonts w:ascii="Times New Roman" w:hAnsi="Times New Roman" w:cs="Times New Roman"/>
          <w:sz w:val="28"/>
          <w:szCs w:val="28"/>
        </w:rPr>
        <w:t xml:space="preserve">1. От участников общественных обсуждений, постоянно проживающих на территории, в пределах которой проводятся общественные слушания, - </w:t>
      </w:r>
      <w:r w:rsidRPr="00D45708">
        <w:rPr>
          <w:rFonts w:ascii="Times New Roman" w:hAnsi="Times New Roman" w:cs="Times New Roman"/>
          <w:b/>
          <w:sz w:val="28"/>
          <w:szCs w:val="28"/>
        </w:rPr>
        <w:t>не подавались.</w:t>
      </w:r>
    </w:p>
    <w:p w:rsidR="00C80DDC" w:rsidRPr="00D45708" w:rsidRDefault="00C80DDC" w:rsidP="00D4570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D45708">
        <w:rPr>
          <w:rFonts w:ascii="Times New Roman" w:hAnsi="Times New Roman" w:cs="Times New Roman"/>
          <w:sz w:val="28"/>
          <w:szCs w:val="28"/>
        </w:rPr>
        <w:t xml:space="preserve">2.От иных участников общественных обсуждений- </w:t>
      </w:r>
      <w:r w:rsidRPr="00D45708">
        <w:rPr>
          <w:rFonts w:ascii="Times New Roman" w:hAnsi="Times New Roman" w:cs="Times New Roman"/>
          <w:b/>
          <w:sz w:val="28"/>
          <w:szCs w:val="28"/>
        </w:rPr>
        <w:t>не подавались</w:t>
      </w:r>
      <w:r w:rsidRPr="00D45708">
        <w:rPr>
          <w:rFonts w:ascii="Times New Roman" w:hAnsi="Times New Roman" w:cs="Times New Roman"/>
          <w:sz w:val="28"/>
          <w:szCs w:val="28"/>
        </w:rPr>
        <w:t>.</w:t>
      </w:r>
    </w:p>
    <w:p w:rsidR="00D45708" w:rsidRDefault="00D45708" w:rsidP="00C80DDC">
      <w:pPr>
        <w:rPr>
          <w:rFonts w:ascii="Times New Roman" w:hAnsi="Times New Roman" w:cs="Times New Roman"/>
          <w:sz w:val="28"/>
          <w:szCs w:val="28"/>
        </w:rPr>
      </w:pPr>
    </w:p>
    <w:p w:rsidR="00D45708" w:rsidRDefault="00D45708" w:rsidP="00C80DDC">
      <w:pPr>
        <w:rPr>
          <w:rFonts w:ascii="Times New Roman" w:hAnsi="Times New Roman" w:cs="Times New Roman"/>
          <w:sz w:val="28"/>
          <w:szCs w:val="28"/>
        </w:rPr>
      </w:pPr>
    </w:p>
    <w:p w:rsidR="00D45708" w:rsidRDefault="00D45708" w:rsidP="00C80DDC">
      <w:pPr>
        <w:rPr>
          <w:rFonts w:ascii="Times New Roman" w:hAnsi="Times New Roman" w:cs="Times New Roman"/>
          <w:sz w:val="28"/>
          <w:szCs w:val="28"/>
        </w:rPr>
      </w:pPr>
    </w:p>
    <w:p w:rsidR="008C385A" w:rsidRPr="00D45708" w:rsidRDefault="00C80DDC" w:rsidP="00C80D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57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45708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Pr="00D4570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D45708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D45708">
        <w:rPr>
          <w:rFonts w:ascii="Times New Roman" w:hAnsi="Times New Roman" w:cs="Times New Roman"/>
          <w:sz w:val="28"/>
          <w:szCs w:val="28"/>
        </w:rPr>
        <w:t xml:space="preserve">                            В.А Круглов</w:t>
      </w:r>
    </w:p>
    <w:sectPr w:rsidR="008C385A" w:rsidRPr="00D45708" w:rsidSect="003732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A8"/>
    <w:rsid w:val="002520A8"/>
    <w:rsid w:val="003732C5"/>
    <w:rsid w:val="006B2190"/>
    <w:rsid w:val="008C385A"/>
    <w:rsid w:val="00975BF5"/>
    <w:rsid w:val="00B23CC9"/>
    <w:rsid w:val="00C62F8A"/>
    <w:rsid w:val="00C80DDC"/>
    <w:rsid w:val="00D45708"/>
    <w:rsid w:val="00D81E93"/>
    <w:rsid w:val="00F2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1081-116D-4275-AA53-E1920CF5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2023-02-15T05:11:00Z</cp:lastPrinted>
  <dcterms:created xsi:type="dcterms:W3CDTF">2023-02-13T07:01:00Z</dcterms:created>
  <dcterms:modified xsi:type="dcterms:W3CDTF">2023-02-15T05:11:00Z</dcterms:modified>
</cp:coreProperties>
</file>