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87472" w:rsidRPr="00B87472" w:rsidTr="00B8747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B87472" w:rsidRPr="00B874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7472" w:rsidRPr="00B87472" w:rsidRDefault="00B87472" w:rsidP="00B87472">
                  <w:pPr>
                    <w:spacing w:after="0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23709E"/>
                      <w:kern w:val="36"/>
                      <w:sz w:val="30"/>
                      <w:szCs w:val="30"/>
                      <w:lang w:eastAsia="ru-RU"/>
                    </w:rPr>
                  </w:pPr>
                  <w:r w:rsidRPr="00B87472">
                    <w:rPr>
                      <w:rFonts w:ascii="Verdana" w:eastAsia="Times New Roman" w:hAnsi="Verdana" w:cs="Times New Roman"/>
                      <w:b/>
                      <w:bCs/>
                      <w:color w:val="23709E"/>
                      <w:kern w:val="36"/>
                      <w:sz w:val="30"/>
                      <w:szCs w:val="30"/>
                      <w:lang w:eastAsia="ru-RU"/>
                    </w:rPr>
                    <w:t>В Костромской области введён режим повышенной готовности</w:t>
                  </w:r>
                </w:p>
              </w:tc>
            </w:tr>
            <w:tr w:rsidR="00B87472" w:rsidRPr="00B874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7472" w:rsidRPr="00B87472" w:rsidRDefault="00B87472" w:rsidP="00B874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74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23 Август</w:t>
                  </w:r>
                  <w:r w:rsidR="009F6FE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а </w:t>
                  </w:r>
                  <w:bookmarkStart w:id="0" w:name="_GoBack"/>
                  <w:bookmarkEnd w:id="0"/>
                  <w:r w:rsidRPr="00B874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2022</w:t>
                  </w:r>
                </w:p>
              </w:tc>
            </w:tr>
            <w:tr w:rsidR="00B87472" w:rsidRPr="00B874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7472" w:rsidRPr="00B87472" w:rsidRDefault="00B87472" w:rsidP="00B874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87472" w:rsidRPr="00B874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7472" w:rsidRPr="00B87472" w:rsidRDefault="00B87472" w:rsidP="00B87472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7472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0523551" wp14:editId="2EDA75BE">
                        <wp:extent cx="4752975" cy="3133725"/>
                        <wp:effectExtent l="0" t="0" r="9525" b="9525"/>
                        <wp:docPr id="2" name="Рисунок 2" descr="http://www.makariev.ru/images/news/upload/16612503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kariev.ru/images/news/upload/16612503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2975" cy="3133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7472" w:rsidRPr="00B87472" w:rsidRDefault="00B87472" w:rsidP="00B8747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87472" w:rsidRPr="00B87472" w:rsidRDefault="00B87472" w:rsidP="00B87472">
                  <w:pPr>
                    <w:spacing w:after="0" w:line="240" w:lineRule="auto"/>
                    <w:ind w:firstLine="30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74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Режим повышенной готовности в Костромской области введён с 9 утра 23 августа и будет действовать до 9 утра 2 сентября. В этот период на территории региона прогнозируются высокие температурные режимы, вероятность осадков – минимальная.</w:t>
                  </w:r>
                </w:p>
                <w:p w:rsidR="00B87472" w:rsidRPr="00B87472" w:rsidRDefault="00B87472" w:rsidP="00B87472">
                  <w:pPr>
                    <w:spacing w:after="0" w:line="240" w:lineRule="auto"/>
                    <w:ind w:firstLine="30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7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Руководителям федеральных и региональных органов власти, а также главам муниципальных образований рекомендовано обеспечить готовность сил и средств к оперативному реагированию на складывающуюся обстановку, а также к ликвидации последствий возможных чрезвычайных ситуаций.</w:t>
                  </w:r>
                </w:p>
                <w:p w:rsidR="00B87472" w:rsidRPr="00B87472" w:rsidRDefault="00B87472" w:rsidP="00B87472">
                  <w:pPr>
                    <w:spacing w:after="0" w:line="240" w:lineRule="auto"/>
                    <w:ind w:firstLine="30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7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Главам муниципальных образований поручено обеспечить соблюдение требований пожарной безопасности в населенных пунктах и прилегающих к ним территориям, нормативное состояние противопожарных водоемов и подъездных путей к ним. Также необходимо организовать дополнительное патрулирование традиционных мест отдыха у воды, обратив особое внимание на детей, находящихся без присмотра взрослых, и лиц в состоянии алкогольного опьянения.</w:t>
                  </w:r>
                </w:p>
                <w:p w:rsidR="00B87472" w:rsidRPr="00B87472" w:rsidRDefault="00B87472" w:rsidP="00B87472">
                  <w:pPr>
                    <w:spacing w:after="0" w:line="240" w:lineRule="auto"/>
                    <w:ind w:firstLine="30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7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Также на муниципальном уровне поставлена задача активизировать разъяснительную работу с родителями и руководителями загородных лагерей по соблюдению несовершеннолетними правил безопасного поведения на водных объектах и противопожарного режима.</w:t>
                  </w:r>
                </w:p>
                <w:p w:rsidR="00B87472" w:rsidRPr="00B87472" w:rsidRDefault="00B87472" w:rsidP="00B87472">
                  <w:pPr>
                    <w:spacing w:after="0" w:line="240" w:lineRule="auto"/>
                    <w:ind w:firstLine="30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7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Департаменту лесного хозяйства поручено обеспечить оперативное реагирование на возможные лесные пожары. Департаменту транспорта и дорожного хозяйства совместно с ГИБДД в условиях высоких температур – предусмотреть временные ограничения на движение большегрузов для сохранения дорожного полотна.</w:t>
                  </w:r>
                </w:p>
                <w:p w:rsidR="00B87472" w:rsidRPr="00B87472" w:rsidRDefault="00B87472" w:rsidP="00B87472">
                  <w:pPr>
                    <w:spacing w:after="0" w:line="240" w:lineRule="auto"/>
                    <w:ind w:firstLine="30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7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Департамент региональной безопасности и ГУ МЧС России по Костромской области рекомендуют соблюдать правила безопасности.</w:t>
                  </w:r>
                </w:p>
                <w:p w:rsidR="00B87472" w:rsidRPr="00B87472" w:rsidRDefault="00B87472" w:rsidP="00B87472">
                  <w:pPr>
                    <w:spacing w:after="0" w:line="240" w:lineRule="auto"/>
                    <w:ind w:firstLine="30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7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Гражданам всех возрастов не рекомендуется долго находиться на солнце. Следует надевать на себя легкую, светлую одежду из натуральных тканей. Необходимо регулярно принимать жидкость. Утолять жажду предпочтительнее прохладными напитками: водой, чаем, соком. Людям, имеющим хронические заболевания – строго соблюдать рекомендации врачей. Особое внимание важно уделить детям. Не оставляйте детей без присмотра, особенно рядом с водоемами и в автомобилях.</w:t>
                  </w:r>
                </w:p>
                <w:p w:rsidR="00B87472" w:rsidRPr="00B87472" w:rsidRDefault="00B87472" w:rsidP="00B87472">
                  <w:pPr>
                    <w:spacing w:after="0" w:line="240" w:lineRule="auto"/>
                    <w:ind w:firstLine="30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7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Также в период сухой погоды увеличивается риск возникновения пожаров и быстрого распространения огня. За нарушение правил пожарной безопасности предусмотрены крупные штрафы.</w:t>
                  </w:r>
                </w:p>
                <w:p w:rsidR="00B87472" w:rsidRPr="00B87472" w:rsidRDefault="00B87472" w:rsidP="00B87472">
                  <w:pPr>
                    <w:spacing w:after="0" w:line="240" w:lineRule="auto"/>
                    <w:ind w:firstLine="30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7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При возникновении экстренных ситуаций незамедлительно информируйте оперативные службы области по номеру 112.</w:t>
                  </w:r>
                </w:p>
              </w:tc>
            </w:tr>
          </w:tbl>
          <w:p w:rsidR="00B87472" w:rsidRPr="00B87472" w:rsidRDefault="00B87472" w:rsidP="00B874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5484C" w:rsidRDefault="0095484C"/>
    <w:sectPr w:rsidR="0095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84" w:rsidRDefault="005A1084" w:rsidP="00B87472">
      <w:pPr>
        <w:spacing w:after="0" w:line="240" w:lineRule="auto"/>
      </w:pPr>
      <w:r>
        <w:separator/>
      </w:r>
    </w:p>
  </w:endnote>
  <w:endnote w:type="continuationSeparator" w:id="0">
    <w:p w:rsidR="005A1084" w:rsidRDefault="005A1084" w:rsidP="00B8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84" w:rsidRDefault="005A1084" w:rsidP="00B87472">
      <w:pPr>
        <w:spacing w:after="0" w:line="240" w:lineRule="auto"/>
      </w:pPr>
      <w:r>
        <w:separator/>
      </w:r>
    </w:p>
  </w:footnote>
  <w:footnote w:type="continuationSeparator" w:id="0">
    <w:p w:rsidR="005A1084" w:rsidRDefault="005A1084" w:rsidP="00B87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E6"/>
    <w:rsid w:val="005A1084"/>
    <w:rsid w:val="0095484C"/>
    <w:rsid w:val="009F6FEB"/>
    <w:rsid w:val="00B87472"/>
    <w:rsid w:val="00C87EE6"/>
    <w:rsid w:val="00E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789FD-6F81-4DA2-961C-9600069B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472"/>
  </w:style>
  <w:style w:type="paragraph" w:styleId="a5">
    <w:name w:val="footer"/>
    <w:basedOn w:val="a"/>
    <w:link w:val="a6"/>
    <w:uiPriority w:val="99"/>
    <w:unhideWhenUsed/>
    <w:rsid w:val="00B8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7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7762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2022-08-23T11:20:00Z</dcterms:created>
  <dcterms:modified xsi:type="dcterms:W3CDTF">2022-08-23T12:14:00Z</dcterms:modified>
</cp:coreProperties>
</file>