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38" w:rsidRPr="00A2078B" w:rsidRDefault="00166238" w:rsidP="002B2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8B">
        <w:rPr>
          <w:rFonts w:ascii="Times New Roman" w:hAnsi="Times New Roman" w:cs="Times New Roman"/>
          <w:b/>
          <w:sz w:val="28"/>
          <w:szCs w:val="28"/>
        </w:rPr>
        <w:t>Проект «Земля для стройки»: итоги</w:t>
      </w:r>
      <w:r w:rsidR="00A928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66238" w:rsidRPr="00A2078B" w:rsidRDefault="00166238" w:rsidP="001662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292F" w:rsidRDefault="00166238" w:rsidP="002B22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78B">
        <w:rPr>
          <w:rFonts w:ascii="Times New Roman" w:hAnsi="Times New Roman" w:cs="Times New Roman"/>
          <w:sz w:val="28"/>
          <w:szCs w:val="28"/>
        </w:rPr>
        <w:t>Проект «Земля для стройки» стартовал в 2020 году, когда, по поручению Председателя Правительства РФ</w:t>
      </w:r>
      <w:r w:rsidR="00051BBC" w:rsidRPr="00A2078B">
        <w:rPr>
          <w:rFonts w:ascii="Times New Roman" w:hAnsi="Times New Roman" w:cs="Times New Roman"/>
          <w:sz w:val="28"/>
          <w:szCs w:val="28"/>
        </w:rPr>
        <w:t xml:space="preserve"> </w:t>
      </w:r>
      <w:r w:rsidRPr="00A2078B">
        <w:rPr>
          <w:rFonts w:ascii="Times New Roman" w:hAnsi="Times New Roman" w:cs="Times New Roman"/>
          <w:sz w:val="28"/>
          <w:szCs w:val="28"/>
        </w:rPr>
        <w:t>Михаила</w:t>
      </w:r>
      <w:r w:rsidR="00051BBC" w:rsidRPr="00A20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78B">
        <w:rPr>
          <w:rFonts w:ascii="Times New Roman" w:hAnsi="Times New Roman" w:cs="Times New Roman"/>
          <w:sz w:val="28"/>
          <w:szCs w:val="28"/>
        </w:rPr>
        <w:t>Мишустина</w:t>
      </w:r>
      <w:proofErr w:type="spellEnd"/>
      <w:r w:rsidRPr="00A207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78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051BBC" w:rsidRPr="00A2078B">
        <w:rPr>
          <w:rFonts w:ascii="Times New Roman" w:hAnsi="Times New Roman" w:cs="Times New Roman"/>
          <w:sz w:val="28"/>
          <w:szCs w:val="28"/>
        </w:rPr>
        <w:t xml:space="preserve"> </w:t>
      </w:r>
      <w:r w:rsidRPr="00A2078B">
        <w:rPr>
          <w:rFonts w:ascii="Times New Roman" w:hAnsi="Times New Roman" w:cs="Times New Roman"/>
          <w:sz w:val="28"/>
          <w:szCs w:val="28"/>
        </w:rPr>
        <w:t>совместно</w:t>
      </w:r>
      <w:r w:rsidR="00051BBC" w:rsidRPr="00A2078B">
        <w:rPr>
          <w:rFonts w:ascii="Times New Roman" w:hAnsi="Times New Roman" w:cs="Times New Roman"/>
          <w:sz w:val="28"/>
          <w:szCs w:val="28"/>
        </w:rPr>
        <w:t xml:space="preserve"> </w:t>
      </w:r>
      <w:r w:rsidRPr="00A2078B">
        <w:rPr>
          <w:rFonts w:ascii="Times New Roman" w:hAnsi="Times New Roman" w:cs="Times New Roman"/>
          <w:sz w:val="28"/>
          <w:szCs w:val="28"/>
        </w:rPr>
        <w:t>с региональными органами власти впервые в истории страны провёл масштабную работу по инвентаризации неиспользуемой земли</w:t>
      </w:r>
      <w:r w:rsidR="0092292F">
        <w:rPr>
          <w:rFonts w:ascii="Times New Roman" w:hAnsi="Times New Roman" w:cs="Times New Roman"/>
          <w:sz w:val="28"/>
          <w:szCs w:val="28"/>
        </w:rPr>
        <w:t>.</w:t>
      </w:r>
    </w:p>
    <w:p w:rsidR="0092292F" w:rsidRPr="00A2078B" w:rsidRDefault="0092292F" w:rsidP="002B22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2292F">
        <w:rPr>
          <w:rFonts w:ascii="Times New Roman" w:hAnsi="Times New Roman" w:cs="Times New Roman"/>
          <w:sz w:val="28"/>
          <w:szCs w:val="28"/>
        </w:rPr>
        <w:t xml:space="preserve">егиональным Управлением </w:t>
      </w:r>
      <w:proofErr w:type="spellStart"/>
      <w:r w:rsidRPr="0092292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2292F">
        <w:rPr>
          <w:rFonts w:ascii="Times New Roman" w:hAnsi="Times New Roman" w:cs="Times New Roman"/>
          <w:sz w:val="28"/>
          <w:szCs w:val="28"/>
        </w:rPr>
        <w:t xml:space="preserve"> совместно с подразделением </w:t>
      </w:r>
      <w:proofErr w:type="spellStart"/>
      <w:r w:rsidRPr="0092292F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92292F">
        <w:rPr>
          <w:rFonts w:ascii="Times New Roman" w:hAnsi="Times New Roman" w:cs="Times New Roman"/>
          <w:sz w:val="28"/>
          <w:szCs w:val="28"/>
        </w:rPr>
        <w:t>, органами государственной власти Костромской области и муниципалитетам</w:t>
      </w:r>
      <w:r w:rsidR="00EC07E3">
        <w:rPr>
          <w:rFonts w:ascii="Times New Roman" w:hAnsi="Times New Roman" w:cs="Times New Roman"/>
          <w:sz w:val="28"/>
          <w:szCs w:val="28"/>
        </w:rPr>
        <w:t>и</w:t>
      </w:r>
      <w:r w:rsidR="00EC07E3" w:rsidRPr="00EC07E3">
        <w:t xml:space="preserve"> </w:t>
      </w:r>
      <w:r w:rsidR="00EC07E3" w:rsidRPr="00EC07E3">
        <w:rPr>
          <w:rFonts w:ascii="Times New Roman" w:hAnsi="Times New Roman" w:cs="Times New Roman"/>
          <w:sz w:val="28"/>
          <w:szCs w:val="28"/>
        </w:rPr>
        <w:t>в рамках деятельности Оперативного штаба</w:t>
      </w:r>
      <w:r w:rsidRPr="0092292F">
        <w:rPr>
          <w:rFonts w:ascii="Times New Roman" w:hAnsi="Times New Roman" w:cs="Times New Roman"/>
          <w:sz w:val="28"/>
          <w:szCs w:val="28"/>
        </w:rPr>
        <w:t xml:space="preserve"> продолжается работа по анализу эффективности использования земельных участков и выявлени</w:t>
      </w:r>
      <w:r w:rsidR="00EC07E3">
        <w:rPr>
          <w:rFonts w:ascii="Times New Roman" w:hAnsi="Times New Roman" w:cs="Times New Roman"/>
          <w:sz w:val="28"/>
          <w:szCs w:val="28"/>
        </w:rPr>
        <w:t>ю</w:t>
      </w:r>
      <w:r w:rsidRPr="0092292F">
        <w:rPr>
          <w:rFonts w:ascii="Times New Roman" w:hAnsi="Times New Roman" w:cs="Times New Roman"/>
          <w:sz w:val="28"/>
          <w:szCs w:val="28"/>
        </w:rPr>
        <w:t xml:space="preserve"> новых </w:t>
      </w:r>
      <w:r w:rsidR="007122AE">
        <w:rPr>
          <w:rFonts w:ascii="Times New Roman" w:hAnsi="Times New Roman" w:cs="Times New Roman"/>
          <w:sz w:val="28"/>
          <w:szCs w:val="28"/>
        </w:rPr>
        <w:t>территорий</w:t>
      </w:r>
      <w:r w:rsidRPr="0092292F">
        <w:rPr>
          <w:rFonts w:ascii="Times New Roman" w:hAnsi="Times New Roman" w:cs="Times New Roman"/>
          <w:sz w:val="28"/>
          <w:szCs w:val="28"/>
        </w:rPr>
        <w:t xml:space="preserve"> для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908" w:rsidRDefault="00A9288C" w:rsidP="002B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238" w:rsidRPr="00A2078B">
        <w:rPr>
          <w:rFonts w:ascii="Times New Roman" w:hAnsi="Times New Roman" w:cs="Times New Roman"/>
          <w:sz w:val="28"/>
          <w:szCs w:val="28"/>
        </w:rPr>
        <w:t xml:space="preserve">В настоящее время сведения о выявленных земельных участках и территориях, пригодных для вовлечения в жилищное строительство, отображаются на Публичной кадастровой </w:t>
      </w:r>
      <w:proofErr w:type="gramStart"/>
      <w:r w:rsidR="00166238" w:rsidRPr="00A2078B">
        <w:rPr>
          <w:rFonts w:ascii="Times New Roman" w:hAnsi="Times New Roman" w:cs="Times New Roman"/>
          <w:sz w:val="28"/>
          <w:szCs w:val="28"/>
        </w:rPr>
        <w:t xml:space="preserve">карте </w:t>
      </w:r>
      <w:r w:rsidR="00922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292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proofErr w:type="gramEnd"/>
      <w:r w:rsidR="00821908">
        <w:rPr>
          <w:rFonts w:ascii="Times New Roman" w:hAnsi="Times New Roman" w:cs="Times New Roman"/>
          <w:sz w:val="28"/>
          <w:szCs w:val="28"/>
        </w:rPr>
        <w:t xml:space="preserve"> </w:t>
      </w:r>
      <w:r w:rsidR="0092292F">
        <w:rPr>
          <w:rFonts w:ascii="Times New Roman" w:hAnsi="Times New Roman" w:cs="Times New Roman"/>
          <w:sz w:val="28"/>
          <w:szCs w:val="28"/>
        </w:rPr>
        <w:t xml:space="preserve"> в</w:t>
      </w:r>
      <w:r w:rsidR="00166238" w:rsidRPr="00A2078B">
        <w:rPr>
          <w:rFonts w:ascii="Times New Roman" w:hAnsi="Times New Roman" w:cs="Times New Roman"/>
          <w:sz w:val="28"/>
          <w:szCs w:val="28"/>
        </w:rPr>
        <w:t xml:space="preserve"> сервис</w:t>
      </w:r>
      <w:r w:rsidR="0092292F">
        <w:rPr>
          <w:rFonts w:ascii="Times New Roman" w:hAnsi="Times New Roman" w:cs="Times New Roman"/>
          <w:sz w:val="28"/>
          <w:szCs w:val="28"/>
        </w:rPr>
        <w:t>е</w:t>
      </w:r>
      <w:r w:rsidR="00166238" w:rsidRPr="00A2078B">
        <w:rPr>
          <w:rFonts w:ascii="Times New Roman" w:hAnsi="Times New Roman" w:cs="Times New Roman"/>
          <w:sz w:val="28"/>
          <w:szCs w:val="28"/>
        </w:rPr>
        <w:t xml:space="preserve"> «Земля для стройки».</w:t>
      </w:r>
    </w:p>
    <w:p w:rsidR="00166238" w:rsidRPr="00A2078B" w:rsidRDefault="0092292F" w:rsidP="002B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238" w:rsidRPr="00A2078B">
        <w:rPr>
          <w:rFonts w:ascii="Times New Roman" w:hAnsi="Times New Roman" w:cs="Times New Roman"/>
          <w:sz w:val="28"/>
          <w:szCs w:val="28"/>
        </w:rPr>
        <w:t>С</w:t>
      </w:r>
      <w:r w:rsidR="00051BBC" w:rsidRPr="00A2078B">
        <w:rPr>
          <w:rFonts w:ascii="Times New Roman" w:hAnsi="Times New Roman" w:cs="Times New Roman"/>
          <w:sz w:val="28"/>
          <w:szCs w:val="28"/>
        </w:rPr>
        <w:t xml:space="preserve"> </w:t>
      </w:r>
      <w:r w:rsidR="00166238" w:rsidRPr="00A2078B">
        <w:rPr>
          <w:rFonts w:ascii="Times New Roman" w:hAnsi="Times New Roman" w:cs="Times New Roman"/>
          <w:sz w:val="28"/>
          <w:szCs w:val="28"/>
        </w:rPr>
        <w:t xml:space="preserve">помощью этого сервиса любое заинтересованное лицо в режиме </w:t>
      </w:r>
      <w:proofErr w:type="spellStart"/>
      <w:r w:rsidR="00166238" w:rsidRPr="00A2078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166238" w:rsidRPr="00A2078B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051BBC" w:rsidRPr="00A2078B">
        <w:rPr>
          <w:rFonts w:ascii="Times New Roman" w:hAnsi="Times New Roman" w:cs="Times New Roman"/>
          <w:sz w:val="28"/>
          <w:szCs w:val="28"/>
        </w:rPr>
        <w:t xml:space="preserve"> </w:t>
      </w:r>
      <w:r w:rsidR="00166238" w:rsidRPr="00A2078B">
        <w:rPr>
          <w:rFonts w:ascii="Times New Roman" w:hAnsi="Times New Roman" w:cs="Times New Roman"/>
          <w:sz w:val="28"/>
          <w:szCs w:val="28"/>
        </w:rPr>
        <w:t>может не только получить информацию, где есть свободная земля для целей индивидуального жилищного строительства</w:t>
      </w:r>
      <w:r w:rsidR="00077D8A">
        <w:rPr>
          <w:rFonts w:ascii="Times New Roman" w:hAnsi="Times New Roman" w:cs="Times New Roman"/>
          <w:sz w:val="28"/>
          <w:szCs w:val="28"/>
        </w:rPr>
        <w:t>,</w:t>
      </w:r>
      <w:r w:rsidR="00166238" w:rsidRPr="00A2078B">
        <w:rPr>
          <w:rFonts w:ascii="Times New Roman" w:hAnsi="Times New Roman" w:cs="Times New Roman"/>
          <w:sz w:val="28"/>
          <w:szCs w:val="28"/>
        </w:rPr>
        <w:t xml:space="preserve"> либо строительства многоквартирных домов, но и подать в уполномоченный орган заявку на предоставление выбранного участка. В дальнейшем потенциальный инвестор принимает участие в аукционе, который проводит орган местного самоуправления.</w:t>
      </w:r>
    </w:p>
    <w:p w:rsidR="00EC07E3" w:rsidRDefault="0092292F" w:rsidP="002B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5926" w:rsidRPr="00EA5926"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  <w:proofErr w:type="spellStart"/>
      <w:r w:rsidR="00EA5926" w:rsidRPr="00EA592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EA5926" w:rsidRPr="00EA5926">
        <w:rPr>
          <w:rFonts w:ascii="Times New Roman" w:hAnsi="Times New Roman" w:cs="Times New Roman"/>
          <w:sz w:val="28"/>
          <w:szCs w:val="28"/>
        </w:rPr>
        <w:t xml:space="preserve"> по Костромской области Ирина </w:t>
      </w:r>
      <w:proofErr w:type="spellStart"/>
      <w:r w:rsidR="00EA5926" w:rsidRPr="00EA5926">
        <w:rPr>
          <w:rFonts w:ascii="Times New Roman" w:hAnsi="Times New Roman" w:cs="Times New Roman"/>
          <w:sz w:val="28"/>
          <w:szCs w:val="28"/>
        </w:rPr>
        <w:t>Ахромченкова</w:t>
      </w:r>
      <w:proofErr w:type="spellEnd"/>
      <w:r w:rsidR="00EA5926" w:rsidRPr="00EA5926">
        <w:rPr>
          <w:rFonts w:ascii="Times New Roman" w:hAnsi="Times New Roman" w:cs="Times New Roman"/>
          <w:sz w:val="28"/>
          <w:szCs w:val="28"/>
        </w:rPr>
        <w:t xml:space="preserve"> отметила:</w:t>
      </w:r>
      <w:r w:rsidR="00EA5926">
        <w:rPr>
          <w:rFonts w:ascii="Times New Roman" w:hAnsi="Times New Roman" w:cs="Times New Roman"/>
          <w:sz w:val="28"/>
          <w:szCs w:val="28"/>
        </w:rPr>
        <w:t xml:space="preserve"> «</w:t>
      </w:r>
      <w:r w:rsidR="00EC07E3">
        <w:rPr>
          <w:rFonts w:ascii="Times New Roman" w:hAnsi="Times New Roman" w:cs="Times New Roman"/>
          <w:sz w:val="28"/>
          <w:szCs w:val="28"/>
        </w:rPr>
        <w:t>По состоянию на 31.12.2022</w:t>
      </w:r>
      <w:r w:rsidR="00166238" w:rsidRPr="00A2078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226593" w:rsidRPr="00226593">
        <w:rPr>
          <w:rFonts w:ascii="Times New Roman" w:hAnsi="Times New Roman" w:cs="Times New Roman"/>
          <w:sz w:val="28"/>
          <w:szCs w:val="28"/>
        </w:rPr>
        <w:t xml:space="preserve">Публичной кадастровой </w:t>
      </w:r>
      <w:proofErr w:type="gramStart"/>
      <w:r w:rsidR="00226593" w:rsidRPr="00226593">
        <w:rPr>
          <w:rFonts w:ascii="Times New Roman" w:hAnsi="Times New Roman" w:cs="Times New Roman"/>
          <w:sz w:val="28"/>
          <w:szCs w:val="28"/>
        </w:rPr>
        <w:t xml:space="preserve">карте  </w:t>
      </w:r>
      <w:proofErr w:type="spellStart"/>
      <w:r w:rsidR="00226593" w:rsidRPr="0022659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proofErr w:type="gramEnd"/>
      <w:r w:rsidR="00226593">
        <w:rPr>
          <w:rFonts w:ascii="Times New Roman" w:hAnsi="Times New Roman" w:cs="Times New Roman"/>
          <w:sz w:val="28"/>
          <w:szCs w:val="28"/>
        </w:rPr>
        <w:t xml:space="preserve"> </w:t>
      </w:r>
      <w:r w:rsidR="00166238" w:rsidRPr="00A2078B">
        <w:rPr>
          <w:rFonts w:ascii="Times New Roman" w:hAnsi="Times New Roman" w:cs="Times New Roman"/>
          <w:sz w:val="28"/>
          <w:szCs w:val="28"/>
        </w:rPr>
        <w:t xml:space="preserve"> размещены сведения о 6</w:t>
      </w:r>
      <w:r w:rsidR="00821908">
        <w:rPr>
          <w:rFonts w:ascii="Times New Roman" w:hAnsi="Times New Roman" w:cs="Times New Roman"/>
          <w:sz w:val="28"/>
          <w:szCs w:val="28"/>
        </w:rPr>
        <w:t>5</w:t>
      </w:r>
      <w:r w:rsidR="00166238" w:rsidRPr="00A2078B">
        <w:rPr>
          <w:rFonts w:ascii="Times New Roman" w:hAnsi="Times New Roman" w:cs="Times New Roman"/>
          <w:sz w:val="28"/>
          <w:szCs w:val="28"/>
        </w:rPr>
        <w:t xml:space="preserve"> </w:t>
      </w:r>
      <w:r w:rsidR="00226593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166238" w:rsidRPr="00A2078B">
        <w:rPr>
          <w:rFonts w:ascii="Times New Roman" w:hAnsi="Times New Roman" w:cs="Times New Roman"/>
          <w:sz w:val="28"/>
          <w:szCs w:val="28"/>
        </w:rPr>
        <w:t xml:space="preserve"> и территориях</w:t>
      </w:r>
      <w:r w:rsidR="00821908">
        <w:rPr>
          <w:rFonts w:ascii="Times New Roman" w:hAnsi="Times New Roman" w:cs="Times New Roman"/>
          <w:sz w:val="28"/>
          <w:szCs w:val="28"/>
        </w:rPr>
        <w:t>,</w:t>
      </w:r>
      <w:r w:rsidR="00166238" w:rsidRPr="00A2078B">
        <w:rPr>
          <w:rFonts w:ascii="Times New Roman" w:hAnsi="Times New Roman" w:cs="Times New Roman"/>
          <w:sz w:val="28"/>
          <w:szCs w:val="28"/>
        </w:rPr>
        <w:t xml:space="preserve"> </w:t>
      </w:r>
      <w:r w:rsidR="00EA592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A5926" w:rsidRPr="00EA5926">
        <w:rPr>
          <w:rFonts w:ascii="Times New Roman" w:hAnsi="Times New Roman" w:cs="Times New Roman"/>
          <w:sz w:val="28"/>
          <w:szCs w:val="28"/>
        </w:rPr>
        <w:t xml:space="preserve">расположены на территории Костромы, Буя, Шарьи, </w:t>
      </w:r>
      <w:proofErr w:type="spellStart"/>
      <w:r w:rsidR="00EA5926" w:rsidRPr="00EA5926">
        <w:rPr>
          <w:rFonts w:ascii="Times New Roman" w:hAnsi="Times New Roman" w:cs="Times New Roman"/>
          <w:sz w:val="28"/>
          <w:szCs w:val="28"/>
        </w:rPr>
        <w:t>Мантурово</w:t>
      </w:r>
      <w:proofErr w:type="spellEnd"/>
      <w:r w:rsidR="00EA5926" w:rsidRPr="00EA5926">
        <w:rPr>
          <w:rFonts w:ascii="Times New Roman" w:hAnsi="Times New Roman" w:cs="Times New Roman"/>
          <w:sz w:val="28"/>
          <w:szCs w:val="28"/>
        </w:rPr>
        <w:t>, Костромского района</w:t>
      </w:r>
      <w:r w:rsidR="00EA5926">
        <w:rPr>
          <w:rFonts w:ascii="Times New Roman" w:hAnsi="Times New Roman" w:cs="Times New Roman"/>
          <w:sz w:val="28"/>
          <w:szCs w:val="28"/>
        </w:rPr>
        <w:t>»</w:t>
      </w:r>
      <w:r w:rsidR="00226593">
        <w:rPr>
          <w:rFonts w:ascii="Times New Roman" w:hAnsi="Times New Roman" w:cs="Times New Roman"/>
          <w:sz w:val="28"/>
          <w:szCs w:val="28"/>
        </w:rPr>
        <w:t>.</w:t>
      </w:r>
    </w:p>
    <w:p w:rsidR="00166238" w:rsidRPr="00A2078B" w:rsidRDefault="0092292F" w:rsidP="002B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6238" w:rsidRPr="00A2078B">
        <w:rPr>
          <w:rFonts w:ascii="Times New Roman" w:hAnsi="Times New Roman" w:cs="Times New Roman"/>
          <w:sz w:val="28"/>
          <w:szCs w:val="28"/>
        </w:rPr>
        <w:t xml:space="preserve">Сведения сервиса «Земля для стройки» регулярно обновляются – добавляются вновь выявленные, исключаются вовлеченные в оборот </w:t>
      </w:r>
      <w:r w:rsidR="00EA388A">
        <w:rPr>
          <w:rFonts w:ascii="Times New Roman" w:hAnsi="Times New Roman" w:cs="Times New Roman"/>
          <w:sz w:val="28"/>
          <w:szCs w:val="28"/>
        </w:rPr>
        <w:t xml:space="preserve">территории и </w:t>
      </w:r>
      <w:r w:rsidR="00166238" w:rsidRPr="00A2078B">
        <w:rPr>
          <w:rFonts w:ascii="Times New Roman" w:hAnsi="Times New Roman" w:cs="Times New Roman"/>
          <w:sz w:val="28"/>
          <w:szCs w:val="28"/>
        </w:rPr>
        <w:t>зем</w:t>
      </w:r>
      <w:r w:rsidR="00EA388A">
        <w:rPr>
          <w:rFonts w:ascii="Times New Roman" w:hAnsi="Times New Roman" w:cs="Times New Roman"/>
          <w:sz w:val="28"/>
          <w:szCs w:val="28"/>
        </w:rPr>
        <w:t>е</w:t>
      </w:r>
      <w:r w:rsidR="00166238" w:rsidRPr="00A2078B">
        <w:rPr>
          <w:rFonts w:ascii="Times New Roman" w:hAnsi="Times New Roman" w:cs="Times New Roman"/>
          <w:sz w:val="28"/>
          <w:szCs w:val="28"/>
        </w:rPr>
        <w:t>л</w:t>
      </w:r>
      <w:r w:rsidR="00EA388A">
        <w:rPr>
          <w:rFonts w:ascii="Times New Roman" w:hAnsi="Times New Roman" w:cs="Times New Roman"/>
          <w:sz w:val="28"/>
          <w:szCs w:val="28"/>
        </w:rPr>
        <w:t>ьные участки</w:t>
      </w:r>
      <w:bookmarkStart w:id="0" w:name="_GoBack"/>
      <w:bookmarkEnd w:id="0"/>
      <w:r w:rsidR="00166238" w:rsidRPr="00A2078B">
        <w:rPr>
          <w:rFonts w:ascii="Times New Roman" w:hAnsi="Times New Roman" w:cs="Times New Roman"/>
          <w:sz w:val="28"/>
          <w:szCs w:val="28"/>
        </w:rPr>
        <w:t>.</w:t>
      </w:r>
    </w:p>
    <w:p w:rsidR="00051BBC" w:rsidRPr="00A2078B" w:rsidRDefault="0092292F" w:rsidP="002B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1BBC" w:rsidRPr="00A2078B" w:rsidRDefault="00051BBC" w:rsidP="002B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BBC" w:rsidRPr="00A2078B" w:rsidRDefault="00051BBC" w:rsidP="002B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BBC" w:rsidRPr="00A2078B" w:rsidRDefault="00051BBC" w:rsidP="002B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BBC" w:rsidRPr="00A2078B" w:rsidRDefault="00051BBC" w:rsidP="002B22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51BBC" w:rsidRPr="00A2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EE"/>
    <w:rsid w:val="00051BBC"/>
    <w:rsid w:val="00077D8A"/>
    <w:rsid w:val="00097A5F"/>
    <w:rsid w:val="00166238"/>
    <w:rsid w:val="001A53DB"/>
    <w:rsid w:val="00226593"/>
    <w:rsid w:val="002B2285"/>
    <w:rsid w:val="004A4A23"/>
    <w:rsid w:val="006872C1"/>
    <w:rsid w:val="007122AE"/>
    <w:rsid w:val="007F2DEE"/>
    <w:rsid w:val="00821908"/>
    <w:rsid w:val="0092292F"/>
    <w:rsid w:val="00A2078B"/>
    <w:rsid w:val="00A9288C"/>
    <w:rsid w:val="00EA388A"/>
    <w:rsid w:val="00EA5926"/>
    <w:rsid w:val="00EC07E3"/>
    <w:rsid w:val="00FB44CA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8FA4"/>
  <w15:chartTrackingRefBased/>
  <w15:docId w15:val="{6BC13D02-DD3C-4980-8761-088D8704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6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Сироткина Юлия Петровна</dc:creator>
  <cp:keywords/>
  <dc:description/>
  <cp:lastModifiedBy>Сироткина Юлия Петровна</cp:lastModifiedBy>
  <cp:revision>16</cp:revision>
  <cp:lastPrinted>2023-01-17T14:09:00Z</cp:lastPrinted>
  <dcterms:created xsi:type="dcterms:W3CDTF">2023-01-16T14:15:00Z</dcterms:created>
  <dcterms:modified xsi:type="dcterms:W3CDTF">2023-01-19T09:06:00Z</dcterms:modified>
</cp:coreProperties>
</file>