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54" w:rsidRPr="00C11D54" w:rsidRDefault="00C11D54" w:rsidP="00C11D54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11D54">
        <w:rPr>
          <w:b/>
          <w:bCs/>
          <w:sz w:val="28"/>
          <w:szCs w:val="28"/>
        </w:rPr>
        <w:t>Итоги «горячей линии» по вопросам государственного земельного надзора от 07 июля 2021</w:t>
      </w:r>
      <w:r>
        <w:rPr>
          <w:b/>
          <w:bCs/>
          <w:sz w:val="28"/>
          <w:szCs w:val="28"/>
        </w:rPr>
        <w:t xml:space="preserve"> в Управлении </w:t>
      </w:r>
      <w:proofErr w:type="spellStart"/>
      <w:r>
        <w:rPr>
          <w:b/>
          <w:bCs/>
          <w:sz w:val="28"/>
          <w:szCs w:val="28"/>
        </w:rPr>
        <w:t>Росреестра</w:t>
      </w:r>
      <w:proofErr w:type="spellEnd"/>
      <w:r>
        <w:rPr>
          <w:b/>
          <w:bCs/>
          <w:sz w:val="28"/>
          <w:szCs w:val="28"/>
        </w:rPr>
        <w:t xml:space="preserve"> по Костромской области</w:t>
      </w:r>
    </w:p>
    <w:p w:rsidR="00C11D54" w:rsidRDefault="00C11D54" w:rsidP="00E174E3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C11D54" w:rsidRDefault="00C11D54" w:rsidP="00E174E3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вопросы граждан отвечали начальник отдела государственного земельного надзора, по контролю (надзору) в сфере саморегулируемых организаций, геодезии и картографии, землеустройства и мониторинга земель Филиппова </w:t>
      </w:r>
      <w:proofErr w:type="spellStart"/>
      <w:r>
        <w:rPr>
          <w:b/>
          <w:bCs/>
          <w:sz w:val="28"/>
          <w:szCs w:val="28"/>
        </w:rPr>
        <w:t>Адема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Куангалиевна</w:t>
      </w:r>
      <w:proofErr w:type="spellEnd"/>
      <w:r>
        <w:rPr>
          <w:b/>
          <w:bCs/>
          <w:sz w:val="28"/>
          <w:szCs w:val="28"/>
        </w:rPr>
        <w:t xml:space="preserve"> и заместитель начальника данного отдела Федорова Светлана Александровна</w:t>
      </w:r>
    </w:p>
    <w:p w:rsidR="00E174E3" w:rsidRPr="00CA557F" w:rsidRDefault="00E174E3" w:rsidP="00E174E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4E3">
        <w:rPr>
          <w:b/>
          <w:bCs/>
          <w:sz w:val="28"/>
          <w:szCs w:val="28"/>
        </w:rPr>
        <w:t xml:space="preserve">Вопрос: </w:t>
      </w:r>
      <w:proofErr w:type="gramStart"/>
      <w:r w:rsidRPr="00CA557F">
        <w:rPr>
          <w:rStyle w:val="a6"/>
          <w:sz w:val="28"/>
          <w:szCs w:val="28"/>
        </w:rPr>
        <w:t>В</w:t>
      </w:r>
      <w:proofErr w:type="gramEnd"/>
      <w:r w:rsidRPr="00CA557F">
        <w:rPr>
          <w:rStyle w:val="a6"/>
          <w:sz w:val="28"/>
          <w:szCs w:val="28"/>
        </w:rPr>
        <w:t xml:space="preserve"> отношении каких земель </w:t>
      </w:r>
      <w:proofErr w:type="spellStart"/>
      <w:r w:rsidRPr="00CA557F">
        <w:rPr>
          <w:rStyle w:val="a6"/>
          <w:sz w:val="28"/>
          <w:szCs w:val="28"/>
        </w:rPr>
        <w:t>Росреестр</w:t>
      </w:r>
      <w:proofErr w:type="spellEnd"/>
      <w:r w:rsidRPr="00CA557F">
        <w:rPr>
          <w:rStyle w:val="a6"/>
          <w:sz w:val="28"/>
          <w:szCs w:val="28"/>
        </w:rPr>
        <w:t xml:space="preserve"> осуществляет государственный земельный надзор?</w:t>
      </w:r>
    </w:p>
    <w:p w:rsidR="00E174E3" w:rsidRPr="00E174E3" w:rsidRDefault="00E174E3" w:rsidP="00E17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E3"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  <w:hyperlink r:id="rId5" w:history="1">
        <w:r w:rsidRPr="00E174E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E174E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федеральном </w:t>
      </w:r>
      <w:r w:rsidRPr="00E174E3">
        <w:rPr>
          <w:rFonts w:ascii="Times New Roman" w:hAnsi="Times New Roman" w:cs="Times New Roman"/>
          <w:sz w:val="28"/>
          <w:szCs w:val="28"/>
        </w:rPr>
        <w:t xml:space="preserve">государственном земельном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контроле (</w:t>
      </w:r>
      <w:r w:rsidRPr="00E174E3">
        <w:rPr>
          <w:rFonts w:ascii="Times New Roman" w:hAnsi="Times New Roman" w:cs="Times New Roman"/>
          <w:sz w:val="28"/>
          <w:szCs w:val="28"/>
        </w:rPr>
        <w:t>надзоре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174E3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РФ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174E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174E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174E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E174E3">
        <w:rPr>
          <w:rFonts w:ascii="Times New Roman" w:hAnsi="Times New Roman" w:cs="Times New Roman"/>
          <w:sz w:val="28"/>
          <w:szCs w:val="28"/>
        </w:rPr>
        <w:t>1</w:t>
      </w:r>
      <w:r w:rsidR="00F047CA">
        <w:rPr>
          <w:rFonts w:ascii="Times New Roman" w:hAnsi="Times New Roman" w:cs="Times New Roman"/>
          <w:sz w:val="28"/>
          <w:szCs w:val="28"/>
        </w:rPr>
        <w:t>,</w:t>
      </w:r>
      <w:r w:rsidRPr="00E174E3">
        <w:rPr>
          <w:rFonts w:ascii="Times New Roman" w:hAnsi="Times New Roman" w:cs="Times New Roman"/>
          <w:sz w:val="28"/>
          <w:szCs w:val="28"/>
        </w:rPr>
        <w:t xml:space="preserve"> (далее – Положение) определены органы, осуществляющие г</w:t>
      </w:r>
      <w:r w:rsidR="00F047CA">
        <w:rPr>
          <w:rFonts w:ascii="Times New Roman" w:hAnsi="Times New Roman" w:cs="Times New Roman"/>
          <w:sz w:val="28"/>
          <w:szCs w:val="28"/>
        </w:rPr>
        <w:t>осударственный земельный надзор</w:t>
      </w:r>
      <w:r w:rsidRPr="00E174E3">
        <w:rPr>
          <w:rFonts w:ascii="Times New Roman" w:hAnsi="Times New Roman" w:cs="Times New Roman"/>
          <w:sz w:val="28"/>
          <w:szCs w:val="28"/>
        </w:rPr>
        <w:t xml:space="preserve"> и их полномочия.</w:t>
      </w:r>
    </w:p>
    <w:p w:rsidR="00E174E3" w:rsidRPr="00E174E3" w:rsidRDefault="00E174E3" w:rsidP="00E17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E3">
        <w:rPr>
          <w:rFonts w:ascii="Times New Roman" w:hAnsi="Times New Roman" w:cs="Times New Roman"/>
          <w:sz w:val="28"/>
          <w:szCs w:val="28"/>
        </w:rPr>
        <w:t xml:space="preserve">Функции по осуществлению государственного земельного надзора возложены, в соответствии с </w:t>
      </w:r>
      <w:hyperlink r:id="rId6" w:history="1">
        <w:r w:rsidRPr="00E174E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E174E3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E174E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E174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74E3"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 w:rsidRPr="00E174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74E3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E174E3">
        <w:rPr>
          <w:rFonts w:ascii="Times New Roman" w:hAnsi="Times New Roman" w:cs="Times New Roman"/>
          <w:sz w:val="28"/>
          <w:szCs w:val="28"/>
        </w:rPr>
        <w:t xml:space="preserve"> и их территориальные органы.</w:t>
      </w:r>
    </w:p>
    <w:p w:rsidR="00E174E3" w:rsidRDefault="00E174E3" w:rsidP="00E174E3">
      <w:pPr>
        <w:pStyle w:val="ConsPlusNonformat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174E3">
        <w:rPr>
          <w:rStyle w:val="blk"/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Style w:val="blk"/>
          <w:rFonts w:ascii="Times New Roman" w:hAnsi="Times New Roman" w:cs="Times New Roman"/>
          <w:sz w:val="28"/>
          <w:szCs w:val="28"/>
        </w:rPr>
        <w:t>5</w:t>
      </w:r>
      <w:r w:rsidRPr="00E174E3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E174E3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E174E3">
        <w:rPr>
          <w:rStyle w:val="blk"/>
          <w:rFonts w:ascii="Times New Roman" w:hAnsi="Times New Roman" w:cs="Times New Roman"/>
          <w:sz w:val="28"/>
          <w:szCs w:val="28"/>
        </w:rPr>
        <w:t xml:space="preserve">определены полномочия </w:t>
      </w:r>
      <w:proofErr w:type="spellStart"/>
      <w:r w:rsidR="00F047CA">
        <w:rPr>
          <w:rStyle w:val="blk"/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174E3">
        <w:rPr>
          <w:rStyle w:val="blk"/>
          <w:rFonts w:ascii="Times New Roman" w:hAnsi="Times New Roman" w:cs="Times New Roman"/>
          <w:sz w:val="28"/>
          <w:szCs w:val="28"/>
        </w:rPr>
        <w:t xml:space="preserve"> и </w:t>
      </w:r>
      <w:r w:rsidR="00F047CA">
        <w:rPr>
          <w:rStyle w:val="blk"/>
          <w:rFonts w:ascii="Times New Roman" w:hAnsi="Times New Roman" w:cs="Times New Roman"/>
          <w:sz w:val="28"/>
          <w:szCs w:val="28"/>
        </w:rPr>
        <w:t>его</w:t>
      </w:r>
      <w:r w:rsidRPr="00E174E3">
        <w:rPr>
          <w:rStyle w:val="blk"/>
          <w:rFonts w:ascii="Times New Roman" w:hAnsi="Times New Roman" w:cs="Times New Roman"/>
          <w:sz w:val="28"/>
          <w:szCs w:val="28"/>
        </w:rPr>
        <w:t xml:space="preserve"> территориальных органов </w:t>
      </w:r>
      <w:r w:rsidRPr="00E174E3">
        <w:rPr>
          <w:rFonts w:ascii="Times New Roman" w:hAnsi="Times New Roman" w:cs="Times New Roman"/>
          <w:sz w:val="28"/>
          <w:szCs w:val="28"/>
        </w:rPr>
        <w:t>по осуществлению государственного земельного надзора за соблюдением требований законодательства</w:t>
      </w:r>
      <w:r w:rsidRPr="00E174E3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CA557F" w:rsidRPr="00E174E3" w:rsidRDefault="00CA557F" w:rsidP="00CA55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Согласно п</w:t>
      </w:r>
      <w:r w:rsidRPr="00E174E3">
        <w:rPr>
          <w:rStyle w:val="blk"/>
          <w:rFonts w:ascii="Times New Roman" w:hAnsi="Times New Roman" w:cs="Times New Roman"/>
          <w:sz w:val="28"/>
          <w:szCs w:val="28"/>
        </w:rPr>
        <w:t>ункт</w:t>
      </w:r>
      <w:r>
        <w:rPr>
          <w:rStyle w:val="blk"/>
          <w:rFonts w:ascii="Times New Roman" w:hAnsi="Times New Roman" w:cs="Times New Roman"/>
          <w:sz w:val="28"/>
          <w:szCs w:val="28"/>
        </w:rPr>
        <w:t>у</w:t>
      </w:r>
      <w:r w:rsidRPr="00E174E3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6 </w:t>
      </w:r>
      <w:r w:rsidRPr="00E174E3">
        <w:rPr>
          <w:rFonts w:ascii="Times New Roman" w:hAnsi="Times New Roman" w:cs="Times New Roman"/>
          <w:sz w:val="28"/>
          <w:szCs w:val="28"/>
        </w:rPr>
        <w:t>Положения</w:t>
      </w:r>
      <w:r w:rsidR="00F04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названные полномочия осуществляются в отношении всех категорий земель.</w:t>
      </w:r>
    </w:p>
    <w:p w:rsidR="00E174E3" w:rsidRPr="00CA557F" w:rsidRDefault="00E174E3" w:rsidP="00E174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57F" w:rsidRPr="00CA557F" w:rsidRDefault="00CA557F" w:rsidP="00CA557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557F">
        <w:rPr>
          <w:b/>
          <w:bCs/>
          <w:sz w:val="28"/>
          <w:szCs w:val="28"/>
        </w:rPr>
        <w:t>Вопрос:</w:t>
      </w:r>
      <w:r w:rsidRPr="00CA557F">
        <w:rPr>
          <w:bCs/>
          <w:sz w:val="28"/>
          <w:szCs w:val="28"/>
        </w:rPr>
        <w:t xml:space="preserve"> </w:t>
      </w:r>
      <w:r w:rsidRPr="00CA557F">
        <w:rPr>
          <w:rStyle w:val="a6"/>
          <w:sz w:val="28"/>
          <w:szCs w:val="28"/>
        </w:rPr>
        <w:t>Мне назначен штраф за нарушение земельного законодательства. Когда его необходимо уплатить и какие меры предусмотрены за неуплату?</w:t>
      </w:r>
    </w:p>
    <w:p w:rsidR="00CA557F" w:rsidRPr="00CA557F" w:rsidRDefault="00CA557F" w:rsidP="00CA557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557F">
        <w:rPr>
          <w:b/>
          <w:bCs/>
          <w:sz w:val="28"/>
          <w:szCs w:val="28"/>
        </w:rPr>
        <w:t xml:space="preserve">Ответ: </w:t>
      </w:r>
      <w:r w:rsidRPr="00CA557F">
        <w:rPr>
          <w:sz w:val="28"/>
          <w:szCs w:val="28"/>
        </w:rPr>
        <w:t>Порядок уплаты административных штрафов определен статьей 32.2 «Исполнение постановления о наложении административного штрафа» Кодекса Российской Федерации об административных правонарушениях (далее - КоАП РФ).</w:t>
      </w:r>
    </w:p>
    <w:p w:rsidR="00CA557F" w:rsidRPr="00CA557F" w:rsidRDefault="00CA557F" w:rsidP="00CA557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557F">
        <w:rPr>
          <w:sz w:val="28"/>
          <w:szCs w:val="28"/>
        </w:rPr>
        <w:t>Данной статьей установлено, что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(за исключением отдельных случаев, предусмотренных положениями данной статьи), либо со дня истечения срока отсрочки или срока рассрочки, предусмотренных статьей 31.5 КоАП РФ.</w:t>
      </w:r>
    </w:p>
    <w:p w:rsidR="00CA557F" w:rsidRPr="00CA557F" w:rsidRDefault="00CA557F" w:rsidP="00CA557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557F">
        <w:rPr>
          <w:sz w:val="28"/>
          <w:szCs w:val="28"/>
        </w:rPr>
        <w:t>К лицам, уклоняющимся от уплаты административных штрафов, применяются санкции в соответствии со статьей 20.25 КоАП РФ «Уклонение от исполнения административного наказания».</w:t>
      </w:r>
    </w:p>
    <w:p w:rsidR="00CA557F" w:rsidRPr="00CA557F" w:rsidRDefault="00542710" w:rsidP="00CA557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A557F" w:rsidRPr="00CA557F">
        <w:rPr>
          <w:sz w:val="28"/>
          <w:szCs w:val="28"/>
        </w:rPr>
        <w:t xml:space="preserve">указанной статьей, неуплата административного штрафа в установленный срок влечет наложение административного штрафа в двукратном размере суммы неуплаченного административного штрафа, но не менее одной </w:t>
      </w:r>
      <w:r w:rsidR="00CA557F" w:rsidRPr="00CA557F">
        <w:rPr>
          <w:sz w:val="28"/>
          <w:szCs w:val="28"/>
        </w:rPr>
        <w:lastRenderedPageBreak/>
        <w:t>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CA557F" w:rsidRPr="00CA557F" w:rsidRDefault="00CA557F" w:rsidP="00E174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4E3" w:rsidRPr="00E174E3" w:rsidRDefault="00CA557F" w:rsidP="00CA557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57F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Pr="00CA557F">
        <w:rPr>
          <w:bCs/>
          <w:sz w:val="28"/>
          <w:szCs w:val="28"/>
        </w:rPr>
        <w:t xml:space="preserve"> </w:t>
      </w:r>
      <w:r w:rsidR="00E174E3" w:rsidRPr="00E174E3">
        <w:rPr>
          <w:rFonts w:ascii="Times New Roman" w:hAnsi="Times New Roman" w:cs="Times New Roman"/>
          <w:b/>
          <w:sz w:val="28"/>
          <w:szCs w:val="28"/>
        </w:rPr>
        <w:t>Какие меры применяются к нарушителям земельного за</w:t>
      </w:r>
      <w:r w:rsidR="00542710">
        <w:rPr>
          <w:rFonts w:ascii="Times New Roman" w:hAnsi="Times New Roman" w:cs="Times New Roman"/>
          <w:b/>
          <w:sz w:val="28"/>
          <w:szCs w:val="28"/>
        </w:rPr>
        <w:t>конодательства</w:t>
      </w:r>
      <w:r w:rsidR="00E174E3" w:rsidRPr="00E174E3">
        <w:rPr>
          <w:rFonts w:ascii="Times New Roman" w:hAnsi="Times New Roman" w:cs="Times New Roman"/>
          <w:b/>
          <w:sz w:val="28"/>
          <w:szCs w:val="28"/>
        </w:rPr>
        <w:t xml:space="preserve"> неисполнение предписания?</w:t>
      </w:r>
    </w:p>
    <w:p w:rsidR="00E174E3" w:rsidRPr="00E174E3" w:rsidRDefault="00324F4E" w:rsidP="00E174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F4E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4E3" w:rsidRPr="00E174E3">
        <w:rPr>
          <w:rFonts w:ascii="Times New Roman" w:hAnsi="Times New Roman" w:cs="Times New Roman"/>
          <w:sz w:val="28"/>
          <w:szCs w:val="28"/>
        </w:rPr>
        <w:t xml:space="preserve">Ответственность за неисполнение предписания предусмотрена </w:t>
      </w:r>
      <w:r w:rsidR="00CD54A1">
        <w:rPr>
          <w:rFonts w:ascii="Times New Roman" w:hAnsi="Times New Roman" w:cs="Times New Roman"/>
          <w:sz w:val="28"/>
          <w:szCs w:val="28"/>
        </w:rPr>
        <w:t>с</w:t>
      </w:r>
      <w:r w:rsidR="00E174E3" w:rsidRPr="00E174E3">
        <w:rPr>
          <w:rFonts w:ascii="Times New Roman" w:hAnsi="Times New Roman" w:cs="Times New Roman"/>
          <w:sz w:val="28"/>
          <w:szCs w:val="28"/>
        </w:rPr>
        <w:t xml:space="preserve">татьей 19.5 «Невыполнение в срок законного предписания (постановления, представления, решения) органа </w:t>
      </w:r>
      <w:bookmarkStart w:id="0" w:name="_GoBack"/>
      <w:bookmarkEnd w:id="0"/>
      <w:r w:rsidR="00E174E3" w:rsidRPr="00E174E3">
        <w:rPr>
          <w:rFonts w:ascii="Times New Roman" w:hAnsi="Times New Roman" w:cs="Times New Roman"/>
          <w:sz w:val="28"/>
          <w:szCs w:val="28"/>
        </w:rPr>
        <w:t>(должностного лица), осуществляющего государственный надзор (контроль), муниципальный контроль» Кодекса Российской Федерации об а</w:t>
      </w:r>
      <w:r w:rsidR="00CA557F"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="00E174E3" w:rsidRPr="00E174E3">
        <w:rPr>
          <w:rFonts w:ascii="Times New Roman" w:hAnsi="Times New Roman" w:cs="Times New Roman"/>
          <w:sz w:val="28"/>
          <w:szCs w:val="28"/>
        </w:rPr>
        <w:t>.</w:t>
      </w:r>
    </w:p>
    <w:p w:rsidR="00E174E3" w:rsidRDefault="00E174E3" w:rsidP="00E174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E3">
        <w:rPr>
          <w:rFonts w:ascii="Times New Roman" w:hAnsi="Times New Roman" w:cs="Times New Roman"/>
          <w:sz w:val="28"/>
          <w:szCs w:val="28"/>
        </w:rPr>
        <w:t xml:space="preserve">В соответствии с частью 25 данной статьи невыполнение в установленный срок предписаний </w:t>
      </w:r>
      <w:r w:rsidR="00CD54A1" w:rsidRPr="00E174E3">
        <w:rPr>
          <w:rFonts w:ascii="Times New Roman" w:hAnsi="Times New Roman" w:cs="Times New Roman"/>
          <w:sz w:val="28"/>
          <w:szCs w:val="28"/>
        </w:rPr>
        <w:t>об устранении нарушений земельного законодательства</w:t>
      </w:r>
      <w:r w:rsidRPr="00E174E3">
        <w:rPr>
          <w:rFonts w:ascii="Times New Roman" w:hAnsi="Times New Roman" w:cs="Times New Roman"/>
          <w:sz w:val="28"/>
          <w:szCs w:val="28"/>
        </w:rPr>
        <w:t>, в том числе в отношении земель сельскохозяйственного назначения, влечет наложение административного штрафа на граждан в размере от десяти тысяч до двадцати тысяч рублей; на должностных лиц - от тридцати тысяч до пятидесяти тысяч рублей или дисквалификацию на срок до трех лет; на юридических лиц - от ста тысяч до двухсот тысяч рублей.</w:t>
      </w:r>
    </w:p>
    <w:p w:rsidR="004C4C96" w:rsidRDefault="004C4C96" w:rsidP="00E174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C96" w:rsidRDefault="004C4C96" w:rsidP="00E174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C96" w:rsidRDefault="004C4C96" w:rsidP="004C4C96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 уважением, </w:t>
      </w:r>
    </w:p>
    <w:p w:rsidR="004C4C96" w:rsidRDefault="004C4C96" w:rsidP="004C4C96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пресс- служба Управления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4C4C96" w:rsidRDefault="004C4C96" w:rsidP="004C4C96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 Костромской области</w:t>
      </w:r>
    </w:p>
    <w:p w:rsidR="004C4C96" w:rsidRDefault="004C4C96" w:rsidP="004C4C96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Телефон 8(4942) 64-56-53, 64-56-58</w:t>
      </w:r>
    </w:p>
    <w:p w:rsidR="004C4C96" w:rsidRPr="00F76C4F" w:rsidRDefault="004C4C96" w:rsidP="004C4C96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E</w:t>
      </w:r>
      <w:r w:rsidRPr="00F76C4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mail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: </w:t>
      </w:r>
      <w:r w:rsidRPr="00F76C4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44_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upr</w:t>
      </w:r>
      <w:proofErr w:type="spellEnd"/>
      <w:r w:rsidRPr="00F76C4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@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rosreestr</w:t>
      </w:r>
      <w:proofErr w:type="spellEnd"/>
      <w:r w:rsidRPr="00F76C4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CA557F" w:rsidRDefault="00CA557F" w:rsidP="00E174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557F" w:rsidSect="00E174E3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A8"/>
    <w:rsid w:val="00005762"/>
    <w:rsid w:val="0016059E"/>
    <w:rsid w:val="0032238A"/>
    <w:rsid w:val="00324F4E"/>
    <w:rsid w:val="004C4C96"/>
    <w:rsid w:val="00542710"/>
    <w:rsid w:val="006C2778"/>
    <w:rsid w:val="008B246B"/>
    <w:rsid w:val="00B1758D"/>
    <w:rsid w:val="00BC1CA8"/>
    <w:rsid w:val="00C11D54"/>
    <w:rsid w:val="00C772D7"/>
    <w:rsid w:val="00CA557F"/>
    <w:rsid w:val="00CD54A1"/>
    <w:rsid w:val="00DC3C5C"/>
    <w:rsid w:val="00E174E3"/>
    <w:rsid w:val="00F047CA"/>
    <w:rsid w:val="00FD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AD1B"/>
  <w15:chartTrackingRefBased/>
  <w15:docId w15:val="{BD642EBC-0EB2-4B56-AB7F-264941A2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277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174E3"/>
    <w:rPr>
      <w:b/>
      <w:bCs/>
    </w:rPr>
  </w:style>
  <w:style w:type="paragraph" w:customStyle="1" w:styleId="ConsPlusNonformat">
    <w:name w:val="ConsPlusNonformat"/>
    <w:uiPriority w:val="99"/>
    <w:rsid w:val="00E174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rsid w:val="00E174E3"/>
    <w:rPr>
      <w:color w:val="0000FF"/>
      <w:u w:val="single"/>
    </w:rPr>
  </w:style>
  <w:style w:type="character" w:customStyle="1" w:styleId="blk">
    <w:name w:val="blk"/>
    <w:basedOn w:val="a0"/>
    <w:rsid w:val="00E17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FF7F601BD8B7499AACD933740D0ABDE37F79CCCF473811A018E40FDB914840665385FABEE9A1D8DAP4O" TargetMode="External"/><Relationship Id="rId5" Type="http://schemas.openxmlformats.org/officeDocument/2006/relationships/hyperlink" Target="consultantplus://offline/ref=8FFF7F601BD8B7499AACD933740D0ABDE37F79CCCF473811A018E40FDB914840665385FABEE9A1D8DAP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3C380-E1F9-4EFB-AA35-CA2EFF3E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Адема Куангалиевна</dc:creator>
  <cp:keywords/>
  <dc:description/>
  <cp:lastModifiedBy>Проскурякова Марина Алексеевна</cp:lastModifiedBy>
  <cp:revision>8</cp:revision>
  <cp:lastPrinted>2021-04-26T05:37:00Z</cp:lastPrinted>
  <dcterms:created xsi:type="dcterms:W3CDTF">2021-07-12T08:05:00Z</dcterms:created>
  <dcterms:modified xsi:type="dcterms:W3CDTF">2021-07-12T08:43:00Z</dcterms:modified>
</cp:coreProperties>
</file>