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77" w:rsidRPr="00425377" w:rsidRDefault="00425377" w:rsidP="00425377">
      <w:pPr>
        <w:spacing w:after="0" w:line="264" w:lineRule="atLeast"/>
        <w:jc w:val="center"/>
        <w:outlineLvl w:val="2"/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</w:pPr>
      <w:r w:rsidRPr="00425377">
        <w:rPr>
          <w:rFonts w:ascii="Arial" w:eastAsia="Times New Roman" w:hAnsi="Arial" w:cs="Arial"/>
          <w:caps/>
          <w:color w:val="227FBC"/>
          <w:sz w:val="41"/>
          <w:szCs w:val="41"/>
          <w:lang w:eastAsia="ru-RU"/>
        </w:rPr>
        <w:t>ПАМЯТКА ПО ДОМАШНЕМУ КОМПОСТИРОВАНИЮ РАСТИТЕЛЬНЫХ ОТХОДОВ</w:t>
      </w:r>
    </w:p>
    <w:p w:rsidR="00425377" w:rsidRPr="00425377" w:rsidRDefault="00425377" w:rsidP="00425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ПАМЯТКА</w:t>
      </w:r>
    </w:p>
    <w:p w:rsidR="00425377" w:rsidRPr="00425377" w:rsidRDefault="00425377" w:rsidP="00425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ДОМАШНЕМУ КОМПОСТИРОВАНИЮ РАСТИТЕЛЬНЫХ ОТХОДОВ</w:t>
      </w:r>
    </w:p>
    <w:p w:rsidR="00425377" w:rsidRPr="00425377" w:rsidRDefault="00425377" w:rsidP="004253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25377" w:rsidRPr="00425377" w:rsidRDefault="00425377" w:rsidP="00425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Многие граждане, проживающие в индивидуальных жилых домах, складируют растительные остатки (скошенную траву, сорные растения и т. п.) в мусорный контейнер, другие – сжигают либо выбрасывают в неустановленных для этого местах, </w:t>
      </w:r>
      <w:r w:rsidRPr="00672A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нарушая действующее законодательство,</w:t>
      </w:r>
      <w:r w:rsidRPr="00672ABE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 </w:t>
      </w:r>
      <w:r w:rsidRPr="00672AB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нанося тем самым вред окружающей среде.</w:t>
      </w:r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Мало кто задумывается, что вред от сжигания листьев и сухой травы чрезвычайно опасен!</w:t>
      </w:r>
    </w:p>
    <w:p w:rsidR="00425377" w:rsidRPr="00425377" w:rsidRDefault="00425377" w:rsidP="00425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сгорании растительных остатков, в воздух высвобождается дым, в состав которого входят пыль, окиси </w:t>
      </w:r>
      <w:hyperlink r:id="rId4" w:tooltip="Азот" w:history="1">
        <w:r w:rsidRPr="00425377">
          <w:rPr>
            <w:rFonts w:ascii="Arial" w:eastAsia="Times New Roman" w:hAnsi="Arial" w:cs="Arial"/>
            <w:color w:val="0000EE"/>
            <w:sz w:val="20"/>
            <w:szCs w:val="20"/>
            <w:u w:val="single"/>
            <w:lang w:eastAsia="ru-RU"/>
          </w:rPr>
          <w:t>азота</w:t>
        </w:r>
      </w:hyperlink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угарный газ, тяжелые металлы и ряд канцерогенных соединений. В тлеющих без доступа кислорода листьях выделяется </w:t>
      </w:r>
      <w:proofErr w:type="spellStart"/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бензопрен</w:t>
      </w:r>
      <w:proofErr w:type="spellEnd"/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вызывающий у человека раковые заболевания. Кроме того, с дымом в воздух выделяются </w:t>
      </w:r>
      <w:proofErr w:type="spellStart"/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диоксины</w:t>
      </w:r>
      <w:proofErr w:type="spellEnd"/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одни из самых ядовитых для человека веществ.</w:t>
      </w:r>
    </w:p>
    <w:p w:rsidR="00425377" w:rsidRPr="00425377" w:rsidRDefault="00425377" w:rsidP="00425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53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Также, с листьями, как правило, горит и множество разнообразного мусора, что существенно усиливает загрязнение атмосферы. При сгорании полиэтиленового пакета, в воздух выделяется до 70 различных химических соединений, большинство из которых ядовиты для человека. Именно они, как правило, становятся причиной першения в горле, появления кашля.</w:t>
      </w:r>
    </w:p>
    <w:p w:rsidR="00E31F13" w:rsidRDefault="00E31F13">
      <w:bookmarkStart w:id="0" w:name="_GoBack"/>
      <w:bookmarkEnd w:id="0"/>
    </w:p>
    <w:sectPr w:rsidR="00E3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3E"/>
    <w:rsid w:val="0001793E"/>
    <w:rsid w:val="00425377"/>
    <w:rsid w:val="00672ABE"/>
    <w:rsid w:val="00E3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890BF-49AA-4FAD-AE2F-87F0C53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az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2022-09-26T06:26:00Z</cp:lastPrinted>
  <dcterms:created xsi:type="dcterms:W3CDTF">2022-09-26T06:25:00Z</dcterms:created>
  <dcterms:modified xsi:type="dcterms:W3CDTF">2022-09-26T06:26:00Z</dcterms:modified>
</cp:coreProperties>
</file>