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  бюллетень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</w:t>
      </w: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Нейского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сельского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поселения </w:t>
      </w: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Макарьевского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C652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</w:t>
            </w:r>
            <w:proofErr w:type="gramStart"/>
            <w:r w:rsidR="00C652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21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916D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proofErr w:type="gramEnd"/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E79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15</w:t>
            </w:r>
            <w:r w:rsidR="00C652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июня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21A9">
        <w:rPr>
          <w:rFonts w:ascii="Times New Roman" w:eastAsia="Calibri" w:hAnsi="Times New Roman" w:cs="Times New Roman"/>
          <w:b/>
          <w:sz w:val="28"/>
          <w:szCs w:val="28"/>
        </w:rPr>
        <w:t>Возбуждено уголовное дело по факту оказания медицинской услуги, не отвечающей требованиям безопасности для жизни и здоровья пациента</w:t>
      </w: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В апреле 2023 года прокуратурой </w:t>
      </w:r>
      <w:proofErr w:type="spellStart"/>
      <w:r w:rsidRPr="000E21A9">
        <w:rPr>
          <w:rFonts w:ascii="Times New Roman" w:eastAsia="Calibri" w:hAnsi="Times New Roman" w:cs="Times New Roman"/>
          <w:sz w:val="28"/>
          <w:szCs w:val="28"/>
        </w:rPr>
        <w:t>Макарьевского</w:t>
      </w:r>
      <w:proofErr w:type="spellEnd"/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 района проведена проверка по факту получения травмы 12-летним ребенком.</w:t>
      </w: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мальчик прищемил палец правой руки в металлической калитке, в результате чего произошла травматическая ампутация фаланги пальца. </w:t>
      </w:r>
      <w:bookmarkStart w:id="0" w:name="_GoBack"/>
      <w:bookmarkEnd w:id="0"/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С данной травмой малолетний обратился в медицинскую организацию. </w:t>
      </w: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После первичной хирургической обработки раны и наложения швов он наблюдался и лечился в амбулаторных условиях. </w:t>
      </w: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>Вместе с тем, состояние здоровья несовершеннолетнего пациента ухудшилось. Назначенное лечение положительных результатов не давало.</w:t>
      </w: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По указанной причине законный представитель ребенка вынужден был обратиться к костромским специалистам. </w:t>
      </w:r>
    </w:p>
    <w:p w:rsidR="000E21A9" w:rsidRPr="000E21A9" w:rsidRDefault="000E21A9" w:rsidP="000E21A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Материал </w:t>
      </w:r>
      <w:proofErr w:type="spellStart"/>
      <w:r w:rsidRPr="000E21A9">
        <w:rPr>
          <w:rFonts w:ascii="Times New Roman" w:eastAsia="Calibri" w:hAnsi="Times New Roman" w:cs="Times New Roman"/>
          <w:sz w:val="28"/>
          <w:szCs w:val="28"/>
        </w:rPr>
        <w:t>общенадзорной</w:t>
      </w:r>
      <w:proofErr w:type="spellEnd"/>
      <w:r w:rsidRPr="000E21A9">
        <w:rPr>
          <w:rFonts w:ascii="Times New Roman" w:eastAsia="Calibri" w:hAnsi="Times New Roman" w:cs="Times New Roman"/>
          <w:sz w:val="28"/>
          <w:szCs w:val="28"/>
        </w:rPr>
        <w:t xml:space="preserve"> проверки по факту оказания медицинской услуги, не отвечающей требованиям безопасности для жизни и здоровья ребенка, направлен прокуратурой района следователям Следственного комитета РФ для решения вопроса об уголовном преследовании по части 1 статьи 238 Уголовного кодекса РФ. </w:t>
      </w:r>
    </w:p>
    <w:p w:rsidR="000E21A9" w:rsidRPr="000E21A9" w:rsidRDefault="000E21A9" w:rsidP="000E21A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1A9">
        <w:rPr>
          <w:rFonts w:ascii="Times New Roman" w:eastAsia="Calibri" w:hAnsi="Times New Roman" w:cs="Times New Roman"/>
          <w:sz w:val="28"/>
          <w:szCs w:val="28"/>
        </w:rPr>
        <w:t>По результатам проведенной процессуальной проверки 26.05.2023 возбуждено уголовное дело. Проводится предварительное следствие.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здатель: Администрация </w:t>
            </w:r>
            <w:proofErr w:type="spell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тел: (49445) 97-1-37</w:t>
            </w:r>
          </w:p>
          <w:p w:rsidR="00FE568E" w:rsidRPr="00BE7091" w:rsidRDefault="00A466E3" w:rsidP="00C652EB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652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</w:t>
            </w:r>
            <w:proofErr w:type="gramEnd"/>
            <w:r w:rsidR="00C652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А4.  Печать №21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8E79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C652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 Костромской</w:t>
            </w:r>
            <w:proofErr w:type="gram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</w:t>
            </w:r>
          </w:p>
        </w:tc>
      </w:tr>
    </w:tbl>
    <w:p w:rsidR="00FE568E" w:rsidRDefault="00FE568E" w:rsidP="006916D2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A0" w:rsidRDefault="008924A0" w:rsidP="007B7FD3">
      <w:r>
        <w:separator/>
      </w:r>
    </w:p>
  </w:endnote>
  <w:endnote w:type="continuationSeparator" w:id="0">
    <w:p w:rsidR="008924A0" w:rsidRDefault="008924A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A0" w:rsidRDefault="008924A0" w:rsidP="007B7FD3">
      <w:r>
        <w:separator/>
      </w:r>
    </w:p>
  </w:footnote>
  <w:footnote w:type="continuationSeparator" w:id="0">
    <w:p w:rsidR="008924A0" w:rsidRDefault="008924A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21A9"/>
    <w:rsid w:val="000E75A9"/>
    <w:rsid w:val="00155635"/>
    <w:rsid w:val="00197428"/>
    <w:rsid w:val="001A26F4"/>
    <w:rsid w:val="001B6A2E"/>
    <w:rsid w:val="001C7C6B"/>
    <w:rsid w:val="001E4C0A"/>
    <w:rsid w:val="002342A7"/>
    <w:rsid w:val="002827C9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2267"/>
    <w:rsid w:val="00523B09"/>
    <w:rsid w:val="005249CF"/>
    <w:rsid w:val="005A6680"/>
    <w:rsid w:val="005B51C7"/>
    <w:rsid w:val="005B6267"/>
    <w:rsid w:val="005C7796"/>
    <w:rsid w:val="005F47BA"/>
    <w:rsid w:val="00643F64"/>
    <w:rsid w:val="006572F5"/>
    <w:rsid w:val="006916D2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924A0"/>
    <w:rsid w:val="008A2505"/>
    <w:rsid w:val="008A273B"/>
    <w:rsid w:val="008B40D1"/>
    <w:rsid w:val="008C65DF"/>
    <w:rsid w:val="008D65D4"/>
    <w:rsid w:val="008E79FF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652EB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2020-04-27T07:16:00Z</cp:lastPrinted>
  <dcterms:created xsi:type="dcterms:W3CDTF">2017-07-06T08:18:00Z</dcterms:created>
  <dcterms:modified xsi:type="dcterms:W3CDTF">2023-06-19T08:36:00Z</dcterms:modified>
</cp:coreProperties>
</file>