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98" w:rsidRPr="007F29AA" w:rsidRDefault="00A67C98" w:rsidP="00A67C98">
      <w:pPr>
        <w:jc w:val="both"/>
        <w:rPr>
          <w:rFonts w:ascii="Arial" w:hAnsi="Arial" w:cs="Arial"/>
        </w:rPr>
      </w:pP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РОССИЙСКАЯ ФЕДЕРАЦИЯ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КОСТРОМСКАЯ ОБЛАСТЬ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АДМИНИСТРАЦИЯ УСТЬ-НЕЙСКОГО СЕЛЬСКОГО ПОСЕЛЕНИЯ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  <w:r w:rsidRPr="007F29AA">
        <w:rPr>
          <w:rFonts w:ascii="Arial" w:hAnsi="Arial" w:cs="Arial"/>
        </w:rPr>
        <w:t>МАКАРЬЕВСКИЙ МУНИЦИПАЛЬНЫЙ РАЙОН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</w:p>
    <w:p w:rsidR="00A67C98" w:rsidRPr="00A30759" w:rsidRDefault="000C3ED4" w:rsidP="00A67C98">
      <w:pPr>
        <w:jc w:val="center"/>
        <w:rPr>
          <w:rFonts w:ascii="Arial" w:hAnsi="Arial" w:cs="Arial"/>
        </w:rPr>
      </w:pPr>
      <w:r w:rsidRPr="00A30759">
        <w:rPr>
          <w:rFonts w:ascii="Arial" w:hAnsi="Arial" w:cs="Arial"/>
          <w:sz w:val="28"/>
          <w:szCs w:val="28"/>
        </w:rPr>
        <w:t xml:space="preserve"> </w:t>
      </w:r>
      <w:r w:rsidRPr="00A30759">
        <w:rPr>
          <w:rFonts w:ascii="Arial" w:hAnsi="Arial" w:cs="Arial"/>
        </w:rPr>
        <w:t>Распоряжение</w:t>
      </w:r>
    </w:p>
    <w:p w:rsidR="00A67C98" w:rsidRPr="007F29AA" w:rsidRDefault="00A67C98" w:rsidP="00A67C98">
      <w:pPr>
        <w:jc w:val="center"/>
        <w:rPr>
          <w:rFonts w:ascii="Arial" w:hAnsi="Arial" w:cs="Arial"/>
        </w:rPr>
      </w:pPr>
    </w:p>
    <w:p w:rsidR="00A67C98" w:rsidRPr="007F29AA" w:rsidRDefault="007F29AA" w:rsidP="00A67C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От  </w:t>
      </w:r>
      <w:r w:rsidR="000405C1">
        <w:rPr>
          <w:rFonts w:ascii="Arial" w:hAnsi="Arial" w:cs="Arial"/>
        </w:rPr>
        <w:t>2</w:t>
      </w:r>
      <w:r w:rsidR="00D4627F">
        <w:rPr>
          <w:rFonts w:ascii="Arial" w:hAnsi="Arial" w:cs="Arial"/>
        </w:rPr>
        <w:t>8.10</w:t>
      </w:r>
      <w:r w:rsidR="0054282E">
        <w:rPr>
          <w:rFonts w:ascii="Arial" w:hAnsi="Arial" w:cs="Arial"/>
        </w:rPr>
        <w:t>.2022</w:t>
      </w:r>
      <w:proofErr w:type="gramEnd"/>
      <w:r w:rsidR="00A67C98" w:rsidRPr="007F29AA">
        <w:rPr>
          <w:rFonts w:ascii="Arial" w:hAnsi="Arial" w:cs="Arial"/>
        </w:rPr>
        <w:t xml:space="preserve">  года                           </w:t>
      </w:r>
      <w:r w:rsidR="002860C0">
        <w:rPr>
          <w:rFonts w:ascii="Arial" w:hAnsi="Arial" w:cs="Arial"/>
        </w:rPr>
        <w:t xml:space="preserve">    </w:t>
      </w:r>
      <w:r w:rsidR="00A67C98" w:rsidRPr="007F29AA">
        <w:rPr>
          <w:rFonts w:ascii="Arial" w:hAnsi="Arial" w:cs="Arial"/>
        </w:rPr>
        <w:t xml:space="preserve">  №</w:t>
      </w:r>
      <w:r w:rsidR="000405C1">
        <w:rPr>
          <w:rFonts w:ascii="Arial" w:hAnsi="Arial" w:cs="Arial"/>
        </w:rPr>
        <w:t xml:space="preserve"> 3</w:t>
      </w:r>
      <w:r w:rsidR="002860C0">
        <w:rPr>
          <w:rFonts w:ascii="Arial" w:hAnsi="Arial" w:cs="Arial"/>
        </w:rPr>
        <w:t>3</w:t>
      </w:r>
    </w:p>
    <w:p w:rsidR="00A67C98" w:rsidRPr="007F29AA" w:rsidRDefault="00A67C98">
      <w:pPr>
        <w:rPr>
          <w:rFonts w:ascii="Arial" w:hAnsi="Arial" w:cs="Arial"/>
        </w:rPr>
      </w:pP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proofErr w:type="gramStart"/>
      <w:r w:rsidRPr="0054282E">
        <w:rPr>
          <w:lang w:eastAsia="ar-SA" w:bidi="ar-SA"/>
        </w:rPr>
        <w:t>О  обнародовании</w:t>
      </w:r>
      <w:proofErr w:type="gramEnd"/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proofErr w:type="gramStart"/>
      <w:r w:rsidRPr="0054282E">
        <w:rPr>
          <w:lang w:eastAsia="ar-SA" w:bidi="ar-SA"/>
        </w:rPr>
        <w:t>отдельных  сведений</w:t>
      </w:r>
      <w:proofErr w:type="gramEnd"/>
      <w:r w:rsidRPr="0054282E">
        <w:rPr>
          <w:lang w:eastAsia="ar-SA" w:bidi="ar-SA"/>
        </w:rPr>
        <w:t>.</w:t>
      </w: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r w:rsidRPr="0054282E">
        <w:rPr>
          <w:lang w:eastAsia="ar-SA" w:bidi="ar-SA"/>
        </w:rPr>
        <w:t xml:space="preserve">  Во исполнение   п.6 </w:t>
      </w:r>
      <w:proofErr w:type="spellStart"/>
      <w:r w:rsidRPr="0054282E">
        <w:rPr>
          <w:lang w:eastAsia="ar-SA" w:bidi="ar-SA"/>
        </w:rPr>
        <w:t>ст</w:t>
      </w:r>
      <w:proofErr w:type="spellEnd"/>
      <w:r w:rsidRPr="0054282E">
        <w:rPr>
          <w:lang w:eastAsia="ar-SA" w:bidi="ar-SA"/>
        </w:rPr>
        <w:t xml:space="preserve"> .52 </w:t>
      </w:r>
      <w:proofErr w:type="gramStart"/>
      <w:r w:rsidRPr="0054282E">
        <w:rPr>
          <w:lang w:eastAsia="ar-SA" w:bidi="ar-SA"/>
        </w:rPr>
        <w:t>Федерального  Закона</w:t>
      </w:r>
      <w:proofErr w:type="gramEnd"/>
      <w:r w:rsidRPr="0054282E">
        <w:rPr>
          <w:lang w:eastAsia="ar-SA" w:bidi="ar-SA"/>
        </w:rPr>
        <w:t xml:space="preserve">  от 06.10. 2003 года № 131-ФЗ  « Об  общих  принципах  организации   местного  самоуправления  в  Российской   Федерации», руководствуясь  Уставом  </w:t>
      </w:r>
      <w:proofErr w:type="spellStart"/>
      <w:r w:rsidRPr="0054282E">
        <w:rPr>
          <w:lang w:eastAsia="ar-SA" w:bidi="ar-SA"/>
        </w:rPr>
        <w:t>Усть-Нейского</w:t>
      </w:r>
      <w:proofErr w:type="spellEnd"/>
      <w:r w:rsidRPr="0054282E">
        <w:rPr>
          <w:lang w:eastAsia="ar-SA" w:bidi="ar-SA"/>
        </w:rPr>
        <w:t xml:space="preserve">  сельского  поселения  </w:t>
      </w:r>
      <w:proofErr w:type="spellStart"/>
      <w:r w:rsidRPr="0054282E">
        <w:rPr>
          <w:lang w:eastAsia="ar-SA" w:bidi="ar-SA"/>
        </w:rPr>
        <w:t>Макарьевского</w:t>
      </w:r>
      <w:proofErr w:type="spellEnd"/>
      <w:r w:rsidRPr="0054282E">
        <w:rPr>
          <w:lang w:eastAsia="ar-SA" w:bidi="ar-SA"/>
        </w:rPr>
        <w:t xml:space="preserve">  муниципального  района  Костромской  области:</w:t>
      </w: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r w:rsidRPr="0054282E">
        <w:rPr>
          <w:lang w:eastAsia="ar-SA" w:bidi="ar-SA"/>
        </w:rPr>
        <w:t xml:space="preserve">1. Установить, </w:t>
      </w:r>
      <w:proofErr w:type="gramStart"/>
      <w:r w:rsidRPr="0054282E">
        <w:rPr>
          <w:lang w:eastAsia="ar-SA" w:bidi="ar-SA"/>
        </w:rPr>
        <w:t>что  ежеквартальные</w:t>
      </w:r>
      <w:proofErr w:type="gramEnd"/>
      <w:r w:rsidRPr="0054282E">
        <w:rPr>
          <w:lang w:eastAsia="ar-SA" w:bidi="ar-SA"/>
        </w:rPr>
        <w:t xml:space="preserve">  сведения о   численности  муниципальных  служащих  органов  местного  самоуправления с  указанием  фактических  затрат  на  их   денежное  содержание, подлежат  официальному  опубликованию.</w:t>
      </w:r>
    </w:p>
    <w:p w:rsidR="006B5613" w:rsidRPr="0054282E" w:rsidRDefault="006B5613" w:rsidP="00621071">
      <w:pPr>
        <w:widowControl/>
        <w:autoSpaceDE w:val="0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r w:rsidRPr="0054282E">
        <w:rPr>
          <w:lang w:eastAsia="ar-SA" w:bidi="ar-SA"/>
        </w:rPr>
        <w:t xml:space="preserve">2. </w:t>
      </w:r>
      <w:proofErr w:type="gramStart"/>
      <w:r w:rsidRPr="0054282E">
        <w:rPr>
          <w:lang w:eastAsia="ar-SA" w:bidi="ar-SA"/>
        </w:rPr>
        <w:t>Начальнику  отдела</w:t>
      </w:r>
      <w:proofErr w:type="gramEnd"/>
      <w:r w:rsidRPr="0054282E">
        <w:rPr>
          <w:lang w:eastAsia="ar-SA" w:bidi="ar-SA"/>
        </w:rPr>
        <w:t xml:space="preserve">  администрации </w:t>
      </w:r>
      <w:proofErr w:type="spellStart"/>
      <w:r w:rsidRPr="0054282E">
        <w:rPr>
          <w:lang w:eastAsia="ar-SA" w:bidi="ar-SA"/>
        </w:rPr>
        <w:t>Усть-Нейского</w:t>
      </w:r>
      <w:proofErr w:type="spellEnd"/>
      <w:r w:rsidRPr="0054282E">
        <w:rPr>
          <w:lang w:eastAsia="ar-SA" w:bidi="ar-SA"/>
        </w:rPr>
        <w:t xml:space="preserve">  сельского  поселения  </w:t>
      </w:r>
      <w:proofErr w:type="spellStart"/>
      <w:r w:rsidRPr="0054282E">
        <w:rPr>
          <w:lang w:eastAsia="ar-SA" w:bidi="ar-SA"/>
        </w:rPr>
        <w:t>Камышенковой</w:t>
      </w:r>
      <w:proofErr w:type="spellEnd"/>
      <w:r w:rsidRPr="0054282E">
        <w:rPr>
          <w:lang w:eastAsia="ar-SA" w:bidi="ar-SA"/>
        </w:rPr>
        <w:t xml:space="preserve"> Ю.Н ) обнародовать  сведения  о  численности муниципальных  служащих  органов  местного  самоуправления  с  указанием  фактических  затрат на  их  денежное  содержание за 1 квар</w:t>
      </w:r>
      <w:r w:rsidR="0054282E">
        <w:rPr>
          <w:lang w:eastAsia="ar-SA" w:bidi="ar-SA"/>
        </w:rPr>
        <w:t>тал, 1 полугодие, 9 месяцев 2022</w:t>
      </w:r>
      <w:r w:rsidRPr="0054282E">
        <w:rPr>
          <w:lang w:eastAsia="ar-SA" w:bidi="ar-SA"/>
        </w:rPr>
        <w:t xml:space="preserve"> года по  форме  согласно приложению  №1.</w:t>
      </w:r>
    </w:p>
    <w:p w:rsidR="006B5613" w:rsidRPr="0054282E" w:rsidRDefault="006B5613" w:rsidP="00621071">
      <w:pPr>
        <w:widowControl/>
        <w:autoSpaceDE w:val="0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r w:rsidRPr="0054282E">
        <w:rPr>
          <w:lang w:eastAsia="ar-SA" w:bidi="ar-SA"/>
        </w:rPr>
        <w:t>3. Контроль исполнения настоящего постановления оставляю за собой.</w:t>
      </w:r>
    </w:p>
    <w:p w:rsidR="006B5613" w:rsidRPr="0054282E" w:rsidRDefault="006B5613" w:rsidP="00621071">
      <w:pPr>
        <w:widowControl/>
        <w:autoSpaceDE w:val="0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rPr>
          <w:lang w:eastAsia="ar-SA" w:bidi="ar-SA"/>
        </w:rPr>
      </w:pPr>
      <w:r w:rsidRPr="0054282E">
        <w:rPr>
          <w:lang w:eastAsia="ar-SA" w:bidi="ar-SA"/>
        </w:rPr>
        <w:t>4. Настоящее постановление вступает в силу со дня его официального опубликования.</w:t>
      </w:r>
    </w:p>
    <w:p w:rsidR="00621071" w:rsidRPr="0054282E" w:rsidRDefault="00621071" w:rsidP="00621071">
      <w:pPr>
        <w:widowControl/>
        <w:autoSpaceDE w:val="0"/>
        <w:ind w:firstLine="708"/>
        <w:jc w:val="both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ind w:firstLine="708"/>
        <w:jc w:val="both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ind w:firstLine="708"/>
        <w:jc w:val="both"/>
        <w:rPr>
          <w:lang w:eastAsia="ar-SA" w:bidi="ar-SA"/>
        </w:rPr>
      </w:pPr>
    </w:p>
    <w:p w:rsidR="00621071" w:rsidRPr="0054282E" w:rsidRDefault="00621071" w:rsidP="00621071">
      <w:pPr>
        <w:widowControl/>
        <w:autoSpaceDE w:val="0"/>
        <w:jc w:val="both"/>
        <w:rPr>
          <w:lang w:eastAsia="ar-SA" w:bidi="ar-SA"/>
        </w:rPr>
      </w:pPr>
      <w:r w:rsidRPr="0054282E">
        <w:rPr>
          <w:lang w:eastAsia="ar-SA" w:bidi="ar-SA"/>
        </w:rPr>
        <w:t xml:space="preserve">Глава </w:t>
      </w:r>
      <w:proofErr w:type="spellStart"/>
      <w:r w:rsidRPr="0054282E">
        <w:rPr>
          <w:lang w:eastAsia="ar-SA" w:bidi="ar-SA"/>
        </w:rPr>
        <w:t>Усть-Нейского</w:t>
      </w:r>
      <w:proofErr w:type="spellEnd"/>
      <w:r w:rsidRPr="0054282E">
        <w:rPr>
          <w:lang w:eastAsia="ar-SA" w:bidi="ar-SA"/>
        </w:rPr>
        <w:t xml:space="preserve"> сельского поселения</w:t>
      </w:r>
    </w:p>
    <w:p w:rsidR="00621071" w:rsidRPr="0054282E" w:rsidRDefault="00621071" w:rsidP="00621071">
      <w:pPr>
        <w:widowControl/>
        <w:autoSpaceDE w:val="0"/>
        <w:jc w:val="both"/>
        <w:rPr>
          <w:lang w:eastAsia="ar-SA" w:bidi="ar-SA"/>
        </w:rPr>
      </w:pPr>
      <w:proofErr w:type="spellStart"/>
      <w:r w:rsidRPr="0054282E">
        <w:rPr>
          <w:lang w:eastAsia="ar-SA" w:bidi="ar-SA"/>
        </w:rPr>
        <w:t>Макарьевского</w:t>
      </w:r>
      <w:proofErr w:type="spellEnd"/>
      <w:r w:rsidRPr="0054282E">
        <w:rPr>
          <w:lang w:eastAsia="ar-SA" w:bidi="ar-SA"/>
        </w:rPr>
        <w:t xml:space="preserve"> муниципального района</w:t>
      </w:r>
    </w:p>
    <w:p w:rsidR="00621071" w:rsidRPr="0054282E" w:rsidRDefault="00621071" w:rsidP="00621071">
      <w:pPr>
        <w:widowControl/>
        <w:autoSpaceDE w:val="0"/>
        <w:jc w:val="both"/>
        <w:rPr>
          <w:lang w:eastAsia="ar-SA" w:bidi="ar-SA"/>
        </w:rPr>
      </w:pPr>
      <w:r w:rsidRPr="0054282E">
        <w:rPr>
          <w:lang w:eastAsia="ar-SA" w:bidi="ar-SA"/>
        </w:rPr>
        <w:t>Костромской области</w:t>
      </w:r>
      <w:r w:rsidRPr="0054282E">
        <w:rPr>
          <w:lang w:eastAsia="ar-SA" w:bidi="ar-SA"/>
        </w:rPr>
        <w:tab/>
      </w:r>
      <w:r w:rsidRPr="0054282E">
        <w:rPr>
          <w:lang w:eastAsia="ar-SA" w:bidi="ar-SA"/>
        </w:rPr>
        <w:tab/>
      </w:r>
      <w:r w:rsidRPr="0054282E">
        <w:rPr>
          <w:lang w:eastAsia="ar-SA" w:bidi="ar-SA"/>
        </w:rPr>
        <w:tab/>
      </w:r>
      <w:r w:rsidRPr="0054282E">
        <w:rPr>
          <w:lang w:eastAsia="ar-SA" w:bidi="ar-SA"/>
        </w:rPr>
        <w:tab/>
      </w:r>
      <w:r w:rsidRPr="0054282E">
        <w:rPr>
          <w:lang w:eastAsia="ar-SA" w:bidi="ar-SA"/>
        </w:rPr>
        <w:tab/>
      </w:r>
      <w:r w:rsidRPr="0054282E">
        <w:rPr>
          <w:lang w:eastAsia="ar-SA" w:bidi="ar-SA"/>
        </w:rPr>
        <w:tab/>
        <w:t xml:space="preserve">               В.А Круглов</w:t>
      </w:r>
    </w:p>
    <w:p w:rsidR="00621071" w:rsidRPr="0054282E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jc w:val="both"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rPr>
          <w:sz w:val="28"/>
          <w:szCs w:val="28"/>
          <w:lang w:eastAsia="ar-SA" w:bidi="ar-SA"/>
        </w:rPr>
      </w:pPr>
    </w:p>
    <w:p w:rsidR="00621071" w:rsidRPr="00621071" w:rsidRDefault="00621071" w:rsidP="00621071">
      <w:pPr>
        <w:widowControl/>
        <w:spacing w:before="280" w:after="280"/>
        <w:jc w:val="right"/>
        <w:rPr>
          <w:color w:val="000000"/>
          <w:sz w:val="28"/>
          <w:szCs w:val="28"/>
          <w:lang w:eastAsia="ar-SA" w:bidi="ar-SA"/>
        </w:rPr>
      </w:pPr>
      <w:r w:rsidRPr="00621071">
        <w:rPr>
          <w:color w:val="000000"/>
          <w:sz w:val="28"/>
          <w:szCs w:val="28"/>
          <w:lang w:eastAsia="ar-SA" w:bidi="ar-SA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</w:t>
      </w:r>
      <w:r w:rsidR="0054282E">
        <w:rPr>
          <w:color w:val="000000"/>
          <w:sz w:val="28"/>
          <w:szCs w:val="28"/>
          <w:lang w:eastAsia="ar-SA" w:bidi="ar-SA"/>
        </w:rPr>
        <w:t xml:space="preserve">                   от 28.10.2022г №33</w:t>
      </w:r>
    </w:p>
    <w:p w:rsidR="00621071" w:rsidRPr="00621071" w:rsidRDefault="00621071" w:rsidP="00621071">
      <w:pPr>
        <w:widowControl/>
        <w:spacing w:before="280" w:after="280"/>
        <w:jc w:val="center"/>
        <w:rPr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4"/>
        <w:gridCol w:w="20"/>
        <w:gridCol w:w="20"/>
        <w:gridCol w:w="20"/>
        <w:gridCol w:w="20"/>
        <w:gridCol w:w="376"/>
        <w:gridCol w:w="20"/>
        <w:gridCol w:w="20"/>
        <w:gridCol w:w="20"/>
        <w:gridCol w:w="20"/>
      </w:tblGrid>
      <w:tr w:rsidR="00621071" w:rsidRPr="00621071" w:rsidTr="00621071">
        <w:trPr>
          <w:gridAfter w:val="5"/>
          <w:wAfter w:w="400" w:type="dxa"/>
          <w:cantSplit/>
          <w:trHeight w:hRule="exact" w:val="340"/>
        </w:trPr>
        <w:tc>
          <w:tcPr>
            <w:tcW w:w="9924" w:type="dxa"/>
            <w:vMerge w:val="restart"/>
          </w:tcPr>
          <w:p w:rsidR="006B5613" w:rsidRPr="006B5613" w:rsidRDefault="006B5613" w:rsidP="006B5613">
            <w:pPr>
              <w:widowControl/>
              <w:rPr>
                <w:lang w:eastAsia="ar-SA" w:bidi="ar-SA"/>
              </w:rPr>
            </w:pPr>
            <w:r w:rsidRPr="006B5613">
              <w:rPr>
                <w:sz w:val="28"/>
                <w:szCs w:val="28"/>
                <w:lang w:eastAsia="ar-SA" w:bidi="ar-SA"/>
              </w:rPr>
              <w:t xml:space="preserve">                       </w:t>
            </w:r>
          </w:p>
          <w:p w:rsidR="006B5613" w:rsidRPr="006B5613" w:rsidRDefault="006B5613" w:rsidP="006B5613">
            <w:pPr>
              <w:widowControl/>
              <w:spacing w:before="280" w:after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Сведения </w:t>
            </w:r>
          </w:p>
          <w:p w:rsidR="006B5613" w:rsidRPr="006B5613" w:rsidRDefault="006B5613" w:rsidP="006B5613">
            <w:pPr>
              <w:widowControl/>
              <w:spacing w:before="280" w:after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О численности муниципальных служащих органов местного самоуправления и работников муниципальных учреждений по администрации   </w:t>
            </w:r>
            <w:proofErr w:type="spellStart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>Усть-</w:t>
            </w:r>
            <w:proofErr w:type="gramStart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>Нейского</w:t>
            </w:r>
            <w:proofErr w:type="spellEnd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  сельского</w:t>
            </w:r>
            <w:proofErr w:type="gramEnd"/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 поселения за  1,</w:t>
            </w:r>
            <w:r w:rsidR="0054282E">
              <w:rPr>
                <w:color w:val="000000"/>
                <w:sz w:val="28"/>
                <w:szCs w:val="28"/>
                <w:lang w:eastAsia="ar-SA" w:bidi="ar-SA"/>
              </w:rPr>
              <w:t>1 полугодие,3 квартал 2022</w:t>
            </w:r>
            <w:r w:rsidRPr="006B5613">
              <w:rPr>
                <w:color w:val="000000"/>
                <w:sz w:val="28"/>
                <w:szCs w:val="28"/>
                <w:lang w:eastAsia="ar-SA" w:bidi="ar-SA"/>
              </w:rPr>
              <w:t xml:space="preserve">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2181"/>
              <w:gridCol w:w="422"/>
              <w:gridCol w:w="967"/>
              <w:gridCol w:w="482"/>
              <w:gridCol w:w="617"/>
              <w:gridCol w:w="905"/>
              <w:gridCol w:w="372"/>
              <w:gridCol w:w="89"/>
              <w:gridCol w:w="753"/>
              <w:gridCol w:w="498"/>
              <w:gridCol w:w="601"/>
              <w:gridCol w:w="1111"/>
            </w:tblGrid>
            <w:tr w:rsidR="006B5613" w:rsidRPr="006B5613" w:rsidTr="0054282E">
              <w:trPr>
                <w:trHeight w:val="811"/>
              </w:trPr>
              <w:tc>
                <w:tcPr>
                  <w:tcW w:w="340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Наименование категории работников</w:t>
                  </w:r>
                </w:p>
              </w:tc>
              <w:tc>
                <w:tcPr>
                  <w:tcW w:w="29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Количество человек</w:t>
                  </w:r>
                </w:p>
              </w:tc>
              <w:tc>
                <w:tcPr>
                  <w:tcW w:w="34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Денежное содержание</w:t>
                  </w:r>
                </w:p>
              </w:tc>
            </w:tr>
            <w:tr w:rsidR="006B5613" w:rsidRPr="006B5613" w:rsidTr="0054282E">
              <w:trPr>
                <w:trHeight w:val="445"/>
              </w:trPr>
              <w:tc>
                <w:tcPr>
                  <w:tcW w:w="340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1 квартал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DC557B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1 полугодие</w:t>
                  </w:r>
                  <w:bookmarkStart w:id="0" w:name="_GoBack"/>
                  <w:bookmarkEnd w:id="0"/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3 квартал</w:t>
                  </w: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1 квартал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54282E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1 полугодие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18"/>
                      <w:szCs w:val="1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18"/>
                      <w:szCs w:val="18"/>
                      <w:lang w:eastAsia="ar-SA" w:bidi="ar-SA"/>
                    </w:rPr>
                    <w:t>3 квартал</w:t>
                  </w:r>
                </w:p>
              </w:tc>
            </w:tr>
            <w:tr w:rsidR="006B5613" w:rsidRPr="006B5613" w:rsidTr="0054282E">
              <w:trPr>
                <w:trHeight w:val="1941"/>
              </w:trPr>
              <w:tc>
                <w:tcPr>
                  <w:tcW w:w="3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Муниципальные служащие органов местного самоуправления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54282E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lang w:eastAsia="ar-SA" w:bidi="ar-SA"/>
                    </w:rPr>
                  </w:pPr>
                  <w:r w:rsidRPr="0054282E">
                    <w:rPr>
                      <w:color w:val="000000"/>
                      <w:lang w:eastAsia="ar-SA" w:bidi="ar-SA"/>
                    </w:rPr>
                    <w:t>2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54282E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lang w:eastAsia="ar-SA" w:bidi="ar-SA"/>
                    </w:rPr>
                  </w:pPr>
                  <w:r w:rsidRPr="0054282E">
                    <w:rPr>
                      <w:color w:val="000000"/>
                      <w:lang w:eastAsia="ar-SA" w:bidi="ar-SA"/>
                    </w:rPr>
                    <w:t>2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54282E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lang w:eastAsia="ar-SA" w:bidi="ar-SA"/>
                    </w:rPr>
                  </w:pPr>
                  <w:r w:rsidRPr="0054282E">
                    <w:rPr>
                      <w:color w:val="000000"/>
                      <w:lang w:eastAsia="ar-SA" w:bidi="ar-SA"/>
                    </w:rPr>
                    <w:t>2</w:t>
                  </w: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54282E" w:rsidRDefault="0054282E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lang w:eastAsia="ar-SA" w:bidi="ar-SA"/>
                    </w:rPr>
                  </w:pPr>
                  <w:r w:rsidRPr="0054282E">
                    <w:rPr>
                      <w:color w:val="000000"/>
                      <w:lang w:eastAsia="ar-SA" w:bidi="ar-SA"/>
                    </w:rPr>
                    <w:t>183,125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54282E" w:rsidRDefault="0054282E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lang w:eastAsia="ar-SA" w:bidi="ar-SA"/>
                    </w:rPr>
                  </w:pPr>
                  <w:r w:rsidRPr="0054282E">
                    <w:rPr>
                      <w:color w:val="000000"/>
                      <w:lang w:eastAsia="ar-SA" w:bidi="ar-SA"/>
                    </w:rPr>
                    <w:t>379,602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54282E" w:rsidRDefault="0054282E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lang w:eastAsia="ar-SA" w:bidi="ar-SA"/>
                    </w:rPr>
                  </w:pPr>
                  <w:r w:rsidRPr="0054282E">
                    <w:rPr>
                      <w:color w:val="000000"/>
                      <w:lang w:eastAsia="ar-SA" w:bidi="ar-SA"/>
                    </w:rPr>
                    <w:t>593,695</w:t>
                  </w:r>
                </w:p>
              </w:tc>
            </w:tr>
            <w:tr w:rsidR="006B5613" w:rsidRPr="006B5613" w:rsidTr="0054282E">
              <w:trPr>
                <w:trHeight w:val="1623"/>
              </w:trPr>
              <w:tc>
                <w:tcPr>
                  <w:tcW w:w="3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Работники муниципальных учреждений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2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0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 w:after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  <w:r w:rsidRPr="006B5613">
                    <w:rPr>
                      <w:color w:val="000000"/>
                      <w:sz w:val="28"/>
                      <w:szCs w:val="28"/>
                      <w:lang w:eastAsia="ar-SA" w:bidi="ar-SA"/>
                    </w:rPr>
                    <w:t>-</w:t>
                  </w: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cantSplit/>
                <w:trHeight w:hRule="exact" w:val="340"/>
              </w:trPr>
              <w:tc>
                <w:tcPr>
                  <w:tcW w:w="21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cantSplit/>
                <w:trHeight w:val="349"/>
              </w:trPr>
              <w:tc>
                <w:tcPr>
                  <w:tcW w:w="21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bCs/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uppressAutoHyphens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trHeight w:val="635"/>
              </w:trPr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  <w:tr w:rsidR="006B5613" w:rsidRPr="006B5613" w:rsidTr="006B5613">
              <w:trPr>
                <w:gridBefore w:val="1"/>
                <w:gridAfter w:val="2"/>
                <w:wBefore w:w="800" w:type="dxa"/>
                <w:wAfter w:w="1712" w:type="dxa"/>
                <w:trHeight w:val="635"/>
              </w:trPr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pacing w:before="28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8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jc w:val="center"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  <w:tc>
                <w:tcPr>
                  <w:tcW w:w="12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5613" w:rsidRPr="006B5613" w:rsidRDefault="006B5613" w:rsidP="00DC557B">
                  <w:pPr>
                    <w:framePr w:hSpace="180" w:wrap="around" w:vAnchor="text" w:hAnchor="text" w:y="1"/>
                    <w:widowControl/>
                    <w:snapToGrid w:val="0"/>
                    <w:suppressOverlap/>
                    <w:rPr>
                      <w:color w:val="000000"/>
                      <w:sz w:val="28"/>
                      <w:szCs w:val="28"/>
                      <w:lang w:eastAsia="ar-SA" w:bidi="ar-SA"/>
                    </w:rPr>
                  </w:pPr>
                </w:p>
              </w:tc>
            </w:tr>
          </w:tbl>
          <w:p w:rsidR="006B5613" w:rsidRPr="006B5613" w:rsidRDefault="006B5613" w:rsidP="006B5613">
            <w:pPr>
              <w:widowControl/>
              <w:spacing w:before="280" w:after="280"/>
              <w:jc w:val="right"/>
              <w:rPr>
                <w:lang w:eastAsia="ar-SA" w:bidi="ar-SA"/>
              </w:rPr>
            </w:pPr>
          </w:p>
          <w:p w:rsidR="00621071" w:rsidRPr="006B5613" w:rsidRDefault="00621071" w:rsidP="00621071">
            <w:pPr>
              <w:widowControl/>
              <w:suppressAutoHyphens w:val="0"/>
              <w:rPr>
                <w:bCs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 w:val="restart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bCs/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 w:val="restart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12" w:type="dxa"/>
            <w:gridSpan w:val="2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</w:tr>
      <w:tr w:rsidR="00621071" w:rsidRPr="00621071" w:rsidTr="00621071">
        <w:trPr>
          <w:gridAfter w:val="5"/>
          <w:wAfter w:w="400" w:type="dxa"/>
          <w:cantSplit/>
          <w:trHeight w:val="349"/>
        </w:trPr>
        <w:tc>
          <w:tcPr>
            <w:tcW w:w="9924" w:type="dxa"/>
            <w:vMerge/>
            <w:vAlign w:val="center"/>
          </w:tcPr>
          <w:p w:rsidR="00621071" w:rsidRPr="00621071" w:rsidRDefault="00621071" w:rsidP="00621071">
            <w:pPr>
              <w:widowControl/>
              <w:suppressAutoHyphens w:val="0"/>
              <w:rPr>
                <w:bCs/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/>
            <w:vAlign w:val="center"/>
          </w:tcPr>
          <w:p w:rsidR="00621071" w:rsidRPr="00621071" w:rsidRDefault="00621071" w:rsidP="00621071">
            <w:pPr>
              <w:widowControl/>
              <w:suppressAutoHyphens w:val="0"/>
              <w:rPr>
                <w:bCs/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  <w:vMerge/>
            <w:vAlign w:val="center"/>
          </w:tcPr>
          <w:p w:rsidR="00621071" w:rsidRPr="00621071" w:rsidRDefault="00621071" w:rsidP="00621071">
            <w:pPr>
              <w:widowControl/>
              <w:suppressAutoHyphens w:val="0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i/>
                <w:color w:val="000000"/>
                <w:sz w:val="28"/>
                <w:szCs w:val="28"/>
                <w:lang w:eastAsia="ar-SA" w:bidi="ar-SA"/>
              </w:rPr>
            </w:pPr>
          </w:p>
        </w:tc>
      </w:tr>
      <w:tr w:rsidR="00621071" w:rsidRPr="00621071" w:rsidTr="006B5613">
        <w:trPr>
          <w:trHeight w:val="80"/>
        </w:trPr>
        <w:tc>
          <w:tcPr>
            <w:tcW w:w="10324" w:type="dxa"/>
            <w:gridSpan w:val="6"/>
          </w:tcPr>
          <w:p w:rsidR="00621071" w:rsidRPr="00621071" w:rsidRDefault="00621071" w:rsidP="00621071">
            <w:pPr>
              <w:widowControl/>
              <w:spacing w:before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pacing w:before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pacing w:before="28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  <w:tc>
          <w:tcPr>
            <w:tcW w:w="6" w:type="dxa"/>
          </w:tcPr>
          <w:p w:rsidR="00621071" w:rsidRPr="00621071" w:rsidRDefault="00621071" w:rsidP="00621071">
            <w:pPr>
              <w:widowControl/>
              <w:snapToGrid w:val="0"/>
              <w:jc w:val="center"/>
              <w:rPr>
                <w:color w:val="000000"/>
                <w:sz w:val="28"/>
                <w:szCs w:val="28"/>
                <w:lang w:eastAsia="ar-SA" w:bidi="ar-SA"/>
              </w:rPr>
            </w:pPr>
          </w:p>
        </w:tc>
      </w:tr>
    </w:tbl>
    <w:p w:rsidR="00B41CBE" w:rsidRDefault="0062107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B41CBE" w:rsidSect="00A307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E6A"/>
    <w:multiLevelType w:val="multilevel"/>
    <w:tmpl w:val="F9828C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6B1224"/>
    <w:multiLevelType w:val="hybridMultilevel"/>
    <w:tmpl w:val="629A0A88"/>
    <w:lvl w:ilvl="0" w:tplc="04BE2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2B06E3"/>
    <w:multiLevelType w:val="multilevel"/>
    <w:tmpl w:val="E33AC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74"/>
    <w:rsid w:val="00013AA1"/>
    <w:rsid w:val="00017786"/>
    <w:rsid w:val="000405C1"/>
    <w:rsid w:val="000C3ED4"/>
    <w:rsid w:val="00262933"/>
    <w:rsid w:val="002708A3"/>
    <w:rsid w:val="00282840"/>
    <w:rsid w:val="002860C0"/>
    <w:rsid w:val="00296A20"/>
    <w:rsid w:val="00312410"/>
    <w:rsid w:val="0031748A"/>
    <w:rsid w:val="00380181"/>
    <w:rsid w:val="00447709"/>
    <w:rsid w:val="004A2D47"/>
    <w:rsid w:val="004B2FAE"/>
    <w:rsid w:val="00522D7A"/>
    <w:rsid w:val="00534874"/>
    <w:rsid w:val="0054282E"/>
    <w:rsid w:val="00571A00"/>
    <w:rsid w:val="00581820"/>
    <w:rsid w:val="005A06A2"/>
    <w:rsid w:val="00621071"/>
    <w:rsid w:val="006374D5"/>
    <w:rsid w:val="006A6B69"/>
    <w:rsid w:val="006B5613"/>
    <w:rsid w:val="006F3C38"/>
    <w:rsid w:val="0071625E"/>
    <w:rsid w:val="0072377F"/>
    <w:rsid w:val="00791D15"/>
    <w:rsid w:val="007F29AA"/>
    <w:rsid w:val="008638B4"/>
    <w:rsid w:val="008A183E"/>
    <w:rsid w:val="008C4342"/>
    <w:rsid w:val="008D1E38"/>
    <w:rsid w:val="008F358C"/>
    <w:rsid w:val="00944241"/>
    <w:rsid w:val="009633B0"/>
    <w:rsid w:val="00971F3A"/>
    <w:rsid w:val="009E1B82"/>
    <w:rsid w:val="009F0C6F"/>
    <w:rsid w:val="00A30759"/>
    <w:rsid w:val="00A54AA4"/>
    <w:rsid w:val="00A67C98"/>
    <w:rsid w:val="00A9140E"/>
    <w:rsid w:val="00AD0514"/>
    <w:rsid w:val="00B350C6"/>
    <w:rsid w:val="00B41CBE"/>
    <w:rsid w:val="00B46191"/>
    <w:rsid w:val="00B933A9"/>
    <w:rsid w:val="00BA540F"/>
    <w:rsid w:val="00C267AF"/>
    <w:rsid w:val="00C37D21"/>
    <w:rsid w:val="00C8536E"/>
    <w:rsid w:val="00CB5BC9"/>
    <w:rsid w:val="00D17BCB"/>
    <w:rsid w:val="00D4627F"/>
    <w:rsid w:val="00D763CA"/>
    <w:rsid w:val="00D874CE"/>
    <w:rsid w:val="00DC557B"/>
    <w:rsid w:val="00E05606"/>
    <w:rsid w:val="00E51941"/>
    <w:rsid w:val="00EA5592"/>
    <w:rsid w:val="00F80B5A"/>
    <w:rsid w:val="00F963A4"/>
    <w:rsid w:val="00FA37B7"/>
    <w:rsid w:val="00FA6949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5AD43-FD4E-48E4-B019-D8514EF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C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3">
    <w:name w:val="Table Grid"/>
    <w:basedOn w:val="a1"/>
    <w:uiPriority w:val="39"/>
    <w:rsid w:val="00A6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949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47529-CE1D-4606-805C-61F3BE58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2021-10-28T05:45:00Z</cp:lastPrinted>
  <dcterms:created xsi:type="dcterms:W3CDTF">2016-07-22T07:01:00Z</dcterms:created>
  <dcterms:modified xsi:type="dcterms:W3CDTF">2022-11-15T11:47:00Z</dcterms:modified>
</cp:coreProperties>
</file>