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38" w:rsidRDefault="00326038" w:rsidP="00326038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326038" w:rsidRPr="00326038" w:rsidRDefault="00B82DAE" w:rsidP="00B82DAE">
      <w:pPr>
        <w:tabs>
          <w:tab w:val="center" w:pos="4749"/>
          <w:tab w:val="right" w:pos="9499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038">
        <w:rPr>
          <w:rFonts w:ascii="Arial" w:hAnsi="Arial" w:cs="Arial"/>
          <w:sz w:val="24"/>
          <w:szCs w:val="24"/>
        </w:rPr>
        <w:t>РОССИЙСКАЯ  ФЕДЕРАЦИЯ</w:t>
      </w:r>
      <w:r>
        <w:rPr>
          <w:rFonts w:ascii="Arial" w:hAnsi="Arial" w:cs="Arial"/>
          <w:sz w:val="24"/>
          <w:szCs w:val="24"/>
        </w:rPr>
        <w:tab/>
      </w:r>
    </w:p>
    <w:p w:rsidR="00352981" w:rsidRPr="00326038" w:rsidRDefault="00352981" w:rsidP="00125176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КОСТРОМСКАЯ ОБЛАСТЬ</w:t>
      </w:r>
    </w:p>
    <w:p w:rsidR="00352981" w:rsidRPr="00326038" w:rsidRDefault="00352981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52981" w:rsidRPr="00326038" w:rsidRDefault="00AD79E2" w:rsidP="00125176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326038">
        <w:rPr>
          <w:rFonts w:ascii="Arial" w:hAnsi="Arial" w:cs="Arial"/>
          <w:sz w:val="24"/>
          <w:szCs w:val="24"/>
        </w:rPr>
        <w:t xml:space="preserve">СОВЕТ </w:t>
      </w:r>
      <w:r w:rsidR="00352981" w:rsidRPr="00326038">
        <w:rPr>
          <w:rFonts w:ascii="Arial" w:hAnsi="Arial" w:cs="Arial"/>
          <w:sz w:val="24"/>
          <w:szCs w:val="24"/>
        </w:rPr>
        <w:t xml:space="preserve"> ДЕПУТАТОВ</w:t>
      </w:r>
      <w:proofErr w:type="gramEnd"/>
      <w:r w:rsidRPr="00326038">
        <w:rPr>
          <w:rFonts w:ascii="Arial" w:hAnsi="Arial" w:cs="Arial"/>
          <w:sz w:val="24"/>
          <w:szCs w:val="24"/>
        </w:rPr>
        <w:t xml:space="preserve">  </w:t>
      </w:r>
      <w:r w:rsidR="00125176">
        <w:rPr>
          <w:rFonts w:ascii="Arial" w:hAnsi="Arial" w:cs="Arial"/>
          <w:sz w:val="24"/>
          <w:szCs w:val="24"/>
        </w:rPr>
        <w:t>УСТЬ-НЕЙСКОГО</w:t>
      </w:r>
      <w:r w:rsidRPr="00326038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AD79E2" w:rsidRPr="00326038" w:rsidRDefault="00AD79E2" w:rsidP="00125176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МАКАРЬЕВСКОГО МУНИЦИПАЛЬНОГО РАЙОНА</w:t>
      </w:r>
    </w:p>
    <w:p w:rsidR="00352981" w:rsidRPr="00326038" w:rsidRDefault="00AD79E2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         </w:t>
      </w:r>
      <w:r w:rsidR="00326038">
        <w:rPr>
          <w:rFonts w:ascii="Arial" w:hAnsi="Arial" w:cs="Arial"/>
          <w:sz w:val="24"/>
          <w:szCs w:val="24"/>
        </w:rPr>
        <w:t xml:space="preserve">             </w:t>
      </w:r>
    </w:p>
    <w:p w:rsidR="00352981" w:rsidRPr="00326038" w:rsidRDefault="00352981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52981" w:rsidRPr="00326038" w:rsidRDefault="00125176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352981" w:rsidRPr="00326038">
        <w:rPr>
          <w:rFonts w:ascii="Arial" w:hAnsi="Arial" w:cs="Arial"/>
          <w:sz w:val="24"/>
          <w:szCs w:val="24"/>
        </w:rPr>
        <w:t>Р Е Ш Е Н И Е</w:t>
      </w:r>
    </w:p>
    <w:p w:rsidR="00352981" w:rsidRPr="00326038" w:rsidRDefault="00352981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52981" w:rsidRPr="00326038" w:rsidRDefault="00352981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от </w:t>
      </w:r>
      <w:r w:rsidR="00125176">
        <w:rPr>
          <w:rFonts w:ascii="Arial" w:hAnsi="Arial" w:cs="Arial"/>
          <w:sz w:val="24"/>
          <w:szCs w:val="24"/>
        </w:rPr>
        <w:t>06.04.</w:t>
      </w:r>
      <w:r w:rsidR="00546711" w:rsidRPr="00326038">
        <w:rPr>
          <w:rFonts w:ascii="Arial" w:hAnsi="Arial" w:cs="Arial"/>
          <w:sz w:val="24"/>
          <w:szCs w:val="24"/>
        </w:rPr>
        <w:t>2018</w:t>
      </w:r>
      <w:r w:rsidRPr="00326038">
        <w:rPr>
          <w:rFonts w:ascii="Arial" w:hAnsi="Arial" w:cs="Arial"/>
          <w:sz w:val="24"/>
          <w:szCs w:val="24"/>
        </w:rPr>
        <w:t xml:space="preserve"> года            </w:t>
      </w:r>
      <w:r w:rsidR="00546711" w:rsidRPr="00326038">
        <w:rPr>
          <w:rFonts w:ascii="Arial" w:hAnsi="Arial" w:cs="Arial"/>
          <w:sz w:val="24"/>
          <w:szCs w:val="24"/>
        </w:rPr>
        <w:t xml:space="preserve">    </w:t>
      </w:r>
      <w:r w:rsidRPr="00326038">
        <w:rPr>
          <w:rFonts w:ascii="Arial" w:hAnsi="Arial" w:cs="Arial"/>
          <w:sz w:val="24"/>
          <w:szCs w:val="24"/>
        </w:rPr>
        <w:t xml:space="preserve">№ </w:t>
      </w:r>
      <w:r w:rsidR="001312E2" w:rsidRPr="00326038">
        <w:rPr>
          <w:rFonts w:ascii="Arial" w:hAnsi="Arial" w:cs="Arial"/>
          <w:sz w:val="24"/>
          <w:szCs w:val="24"/>
        </w:rPr>
        <w:t>5</w:t>
      </w:r>
      <w:r w:rsidR="00125176">
        <w:rPr>
          <w:rFonts w:ascii="Arial" w:hAnsi="Arial" w:cs="Arial"/>
          <w:sz w:val="24"/>
          <w:szCs w:val="24"/>
        </w:rPr>
        <w:t>8</w:t>
      </w:r>
    </w:p>
    <w:p w:rsidR="00E54BC1" w:rsidRPr="00326038" w:rsidRDefault="00E54BC1" w:rsidP="00326038">
      <w:pPr>
        <w:pStyle w:val="ConsPlusNormal"/>
        <w:ind w:firstLine="709"/>
        <w:jc w:val="both"/>
        <w:rPr>
          <w:sz w:val="24"/>
          <w:szCs w:val="26"/>
        </w:rPr>
      </w:pPr>
      <w:r w:rsidRPr="00326038">
        <w:rPr>
          <w:sz w:val="24"/>
          <w:szCs w:val="26"/>
        </w:rPr>
        <w:t xml:space="preserve"> </w:t>
      </w:r>
    </w:p>
    <w:p w:rsidR="00352981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Об утверждении порядка ведения</w:t>
      </w:r>
    </w:p>
    <w:p w:rsidR="00352981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перечня видов муниципального контроля </w:t>
      </w:r>
    </w:p>
    <w:p w:rsidR="00352981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и органов местного самоуправления, </w:t>
      </w:r>
    </w:p>
    <w:p w:rsidR="00352981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уполномоченных на их осуществление</w:t>
      </w:r>
    </w:p>
    <w:p w:rsidR="001312E2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на территории</w:t>
      </w:r>
      <w:r w:rsidR="00134743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1312E2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6768" w:rsidRPr="00326038" w:rsidRDefault="00352981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326038">
        <w:rPr>
          <w:rFonts w:ascii="Arial" w:hAnsi="Arial" w:cs="Arial"/>
          <w:sz w:val="24"/>
          <w:szCs w:val="24"/>
        </w:rPr>
        <w:t xml:space="preserve"> </w:t>
      </w:r>
      <w:r w:rsidR="00346768" w:rsidRPr="00326038">
        <w:rPr>
          <w:rFonts w:ascii="Arial" w:hAnsi="Arial" w:cs="Arial"/>
          <w:sz w:val="24"/>
          <w:szCs w:val="24"/>
        </w:rPr>
        <w:t xml:space="preserve"> муниципального </w:t>
      </w:r>
      <w:r w:rsidR="001312E2" w:rsidRPr="00326038">
        <w:rPr>
          <w:rFonts w:ascii="Arial" w:hAnsi="Arial" w:cs="Arial"/>
          <w:sz w:val="24"/>
          <w:szCs w:val="24"/>
        </w:rPr>
        <w:t xml:space="preserve"> </w:t>
      </w:r>
      <w:r w:rsidR="00346768" w:rsidRPr="00326038">
        <w:rPr>
          <w:rFonts w:ascii="Arial" w:hAnsi="Arial" w:cs="Arial"/>
          <w:sz w:val="24"/>
          <w:szCs w:val="24"/>
        </w:rPr>
        <w:t xml:space="preserve">района Костромской области 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2981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26038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326038">
        <w:rPr>
          <w:rFonts w:ascii="Arial" w:hAnsi="Arial" w:cs="Arial"/>
          <w:sz w:val="24"/>
          <w:szCs w:val="24"/>
        </w:rPr>
        <w:t xml:space="preserve"> от 26 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</w:t>
      </w:r>
      <w:r w:rsidR="00AD79E2" w:rsidRPr="00326038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AD79E2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326038">
        <w:rPr>
          <w:rFonts w:ascii="Arial" w:hAnsi="Arial" w:cs="Arial"/>
          <w:sz w:val="24"/>
          <w:szCs w:val="24"/>
        </w:rPr>
        <w:t xml:space="preserve"> район</w:t>
      </w:r>
      <w:r w:rsidR="00352981" w:rsidRPr="00326038">
        <w:rPr>
          <w:rFonts w:ascii="Arial" w:hAnsi="Arial" w:cs="Arial"/>
          <w:sz w:val="24"/>
          <w:szCs w:val="24"/>
        </w:rPr>
        <w:t>а Костромской области,</w:t>
      </w:r>
      <w:r w:rsidR="00532414" w:rsidRPr="00326038">
        <w:rPr>
          <w:rFonts w:ascii="Arial" w:hAnsi="Arial" w:cs="Arial"/>
          <w:sz w:val="24"/>
          <w:szCs w:val="24"/>
        </w:rPr>
        <w:t xml:space="preserve">  Совет </w:t>
      </w:r>
      <w:r w:rsidRPr="00326038">
        <w:rPr>
          <w:rFonts w:ascii="Arial" w:hAnsi="Arial" w:cs="Arial"/>
          <w:sz w:val="24"/>
          <w:szCs w:val="24"/>
        </w:rPr>
        <w:t xml:space="preserve"> депутатов</w:t>
      </w:r>
      <w:r w:rsidR="00532414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532414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46711" w:rsidRPr="00326038" w:rsidRDefault="00546711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768" w:rsidRPr="00326038" w:rsidRDefault="00532414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РЕШИЛ</w:t>
      </w:r>
      <w:r w:rsidR="00346768" w:rsidRPr="00326038">
        <w:rPr>
          <w:rFonts w:ascii="Arial" w:hAnsi="Arial" w:cs="Arial"/>
          <w:sz w:val="24"/>
          <w:szCs w:val="24"/>
        </w:rPr>
        <w:t>:</w:t>
      </w:r>
    </w:p>
    <w:p w:rsidR="0061092B" w:rsidRPr="00326038" w:rsidRDefault="0061092B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26038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326038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Порядок</w:t>
        </w:r>
      </w:hyperlink>
      <w:r w:rsidRPr="00326038">
        <w:rPr>
          <w:rFonts w:ascii="Arial" w:hAnsi="Arial" w:cs="Arial"/>
          <w:sz w:val="24"/>
          <w:szCs w:val="24"/>
        </w:rPr>
        <w:t xml:space="preserve"> ведения перечня видов м</w:t>
      </w:r>
      <w:r w:rsidR="00134743" w:rsidRPr="00326038">
        <w:rPr>
          <w:rFonts w:ascii="Arial" w:hAnsi="Arial" w:cs="Arial"/>
          <w:sz w:val="24"/>
          <w:szCs w:val="24"/>
        </w:rPr>
        <w:t xml:space="preserve">униципального контроля и </w:t>
      </w:r>
      <w:proofErr w:type="gramStart"/>
      <w:r w:rsidR="00134743" w:rsidRPr="00326038">
        <w:rPr>
          <w:rFonts w:ascii="Arial" w:hAnsi="Arial" w:cs="Arial"/>
          <w:sz w:val="24"/>
          <w:szCs w:val="24"/>
        </w:rPr>
        <w:t>органов</w:t>
      </w:r>
      <w:r w:rsidR="00AD79E2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местног</w:t>
      </w:r>
      <w:r w:rsidR="00AD79E2" w:rsidRPr="00326038">
        <w:rPr>
          <w:rFonts w:ascii="Arial" w:hAnsi="Arial" w:cs="Arial"/>
          <w:sz w:val="24"/>
          <w:szCs w:val="24"/>
        </w:rPr>
        <w:t>о</w:t>
      </w:r>
      <w:proofErr w:type="gramEnd"/>
      <w:r w:rsidR="00134743" w:rsidRPr="00326038">
        <w:rPr>
          <w:rFonts w:ascii="Arial" w:hAnsi="Arial" w:cs="Arial"/>
          <w:sz w:val="24"/>
          <w:szCs w:val="24"/>
        </w:rPr>
        <w:t xml:space="preserve"> самоуправления, уполномоченных</w:t>
      </w:r>
      <w:r w:rsidR="00AD79E2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на их осуществление на территории</w:t>
      </w:r>
      <w:r w:rsidR="00532414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532414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125176" w:rsidRDefault="0061092B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326038">
        <w:rPr>
          <w:rFonts w:ascii="Arial" w:hAnsi="Arial" w:cs="Arial"/>
          <w:sz w:val="24"/>
          <w:szCs w:val="24"/>
        </w:rPr>
        <w:t>2. Настоящее решение вступает в силу с момента официального опублик</w:t>
      </w:r>
      <w:r w:rsidR="00532414" w:rsidRPr="00326038">
        <w:rPr>
          <w:rFonts w:ascii="Arial" w:hAnsi="Arial" w:cs="Arial"/>
          <w:sz w:val="24"/>
          <w:szCs w:val="24"/>
        </w:rPr>
        <w:t>ования</w:t>
      </w:r>
      <w:r w:rsidR="00125176">
        <w:rPr>
          <w:rFonts w:ascii="Arial" w:hAnsi="Arial" w:cs="Arial"/>
          <w:sz w:val="24"/>
          <w:szCs w:val="24"/>
        </w:rPr>
        <w:t>.</w:t>
      </w:r>
    </w:p>
    <w:p w:rsidR="0061092B" w:rsidRPr="00326038" w:rsidRDefault="0061092B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3</w:t>
      </w:r>
      <w:r w:rsidR="00532414" w:rsidRPr="00326038">
        <w:rPr>
          <w:rFonts w:ascii="Arial" w:hAnsi="Arial" w:cs="Arial"/>
          <w:sz w:val="24"/>
          <w:szCs w:val="24"/>
        </w:rPr>
        <w:t>. Контроль исполнения настоящего решения оставляю за собой.</w:t>
      </w:r>
    </w:p>
    <w:p w:rsidR="0061092B" w:rsidRPr="00326038" w:rsidRDefault="0061092B" w:rsidP="003260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21B4" w:rsidRPr="00326038" w:rsidRDefault="008821B4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1"/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1B36" w:rsidRPr="00EF1B36" w:rsidRDefault="00EF1B36" w:rsidP="00EF1B3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0"/>
      <w:r w:rsidRPr="00EF1B3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F1B36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F1B3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F1B36" w:rsidRPr="00EF1B36" w:rsidRDefault="00EF1B36" w:rsidP="00EF1B3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1B36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F1B3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F1B36" w:rsidRPr="00EF1B36" w:rsidRDefault="00EF1B36" w:rsidP="00EF1B36">
      <w:pPr>
        <w:widowControl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EF1B36">
        <w:rPr>
          <w:rFonts w:ascii="Arial" w:hAnsi="Arial" w:cs="Arial"/>
          <w:sz w:val="24"/>
          <w:szCs w:val="24"/>
        </w:rPr>
        <w:t xml:space="preserve">Костромской </w:t>
      </w:r>
      <w:proofErr w:type="gramStart"/>
      <w:r w:rsidRPr="00EF1B36">
        <w:rPr>
          <w:rFonts w:ascii="Arial" w:hAnsi="Arial" w:cs="Arial"/>
          <w:sz w:val="24"/>
          <w:szCs w:val="24"/>
        </w:rPr>
        <w:t xml:space="preserve">области:   </w:t>
      </w:r>
      <w:proofErr w:type="gramEnd"/>
      <w:r w:rsidRPr="00EF1B3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EF1B36">
        <w:rPr>
          <w:rFonts w:ascii="Arial" w:hAnsi="Arial" w:cs="Arial"/>
          <w:sz w:val="24"/>
          <w:szCs w:val="24"/>
        </w:rPr>
        <w:t xml:space="preserve">                            Ю.Ю. Метелкин</w:t>
      </w:r>
      <w:r w:rsidRPr="00EF1B36">
        <w:rPr>
          <w:rFonts w:ascii="Arial" w:hAnsi="Arial" w:cs="Arial"/>
          <w:color w:val="333333"/>
          <w:sz w:val="24"/>
          <w:szCs w:val="24"/>
        </w:rPr>
        <w:t>                            </w:t>
      </w:r>
    </w:p>
    <w:p w:rsidR="00EF1B36" w:rsidRPr="00EF1B36" w:rsidRDefault="00EF1B36" w:rsidP="00EF1B3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EF1B36" w:rsidRPr="00EF1B36" w:rsidRDefault="00EF1B36" w:rsidP="00EF1B3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61092B" w:rsidRPr="00326038" w:rsidRDefault="0061092B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61092B" w:rsidRPr="00326038" w:rsidRDefault="0061092B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AD79E2" w:rsidRPr="00326038" w:rsidRDefault="00AD79E2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AD79E2" w:rsidRPr="00326038" w:rsidRDefault="00AD79E2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AD79E2" w:rsidRPr="00326038" w:rsidRDefault="00AD79E2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bookmarkEnd w:id="2"/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Приложение </w:t>
      </w:r>
    </w:p>
    <w:p w:rsidR="00134743" w:rsidRPr="00326038" w:rsidRDefault="00AD79E2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к решению Совета </w:t>
      </w:r>
      <w:r w:rsidR="00346768" w:rsidRPr="00326038">
        <w:rPr>
          <w:rFonts w:ascii="Arial" w:hAnsi="Arial" w:cs="Arial"/>
          <w:sz w:val="24"/>
          <w:szCs w:val="24"/>
        </w:rPr>
        <w:t xml:space="preserve"> депутатов</w:t>
      </w:r>
    </w:p>
    <w:p w:rsidR="00352981" w:rsidRPr="00326038" w:rsidRDefault="00125176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134743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="00346768" w:rsidRPr="00326038">
        <w:rPr>
          <w:rFonts w:ascii="Arial" w:hAnsi="Arial" w:cs="Arial"/>
          <w:sz w:val="24"/>
          <w:szCs w:val="24"/>
        </w:rPr>
        <w:t xml:space="preserve"> </w:t>
      </w:r>
    </w:p>
    <w:p w:rsidR="00346768" w:rsidRPr="00326038" w:rsidRDefault="00352981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326038">
        <w:rPr>
          <w:rFonts w:ascii="Arial" w:hAnsi="Arial" w:cs="Arial"/>
          <w:sz w:val="24"/>
          <w:szCs w:val="24"/>
        </w:rPr>
        <w:t xml:space="preserve"> </w:t>
      </w:r>
      <w:r w:rsidR="00346768" w:rsidRPr="00326038">
        <w:rPr>
          <w:rFonts w:ascii="Arial" w:hAnsi="Arial" w:cs="Arial"/>
          <w:sz w:val="24"/>
          <w:szCs w:val="24"/>
        </w:rPr>
        <w:t>муниципального</w:t>
      </w:r>
      <w:r w:rsidRPr="00326038">
        <w:rPr>
          <w:rFonts w:ascii="Arial" w:hAnsi="Arial" w:cs="Arial"/>
          <w:sz w:val="24"/>
          <w:szCs w:val="24"/>
        </w:rPr>
        <w:t xml:space="preserve"> района</w:t>
      </w:r>
    </w:p>
    <w:p w:rsidR="0061092B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от «</w:t>
      </w:r>
      <w:r w:rsidR="00EF1B36">
        <w:rPr>
          <w:rFonts w:ascii="Arial" w:hAnsi="Arial" w:cs="Arial"/>
          <w:sz w:val="24"/>
          <w:szCs w:val="24"/>
        </w:rPr>
        <w:t>06</w:t>
      </w:r>
      <w:r w:rsidRPr="00326038">
        <w:rPr>
          <w:rFonts w:ascii="Arial" w:hAnsi="Arial" w:cs="Arial"/>
          <w:sz w:val="24"/>
          <w:szCs w:val="24"/>
        </w:rPr>
        <w:t xml:space="preserve">» </w:t>
      </w:r>
      <w:r w:rsidR="00EF1B36">
        <w:rPr>
          <w:rFonts w:ascii="Arial" w:hAnsi="Arial" w:cs="Arial"/>
          <w:sz w:val="24"/>
          <w:szCs w:val="24"/>
        </w:rPr>
        <w:t>апреля</w:t>
      </w:r>
      <w:r w:rsidRPr="00326038">
        <w:rPr>
          <w:rFonts w:ascii="Arial" w:hAnsi="Arial" w:cs="Arial"/>
          <w:sz w:val="24"/>
          <w:szCs w:val="24"/>
        </w:rPr>
        <w:t xml:space="preserve"> 201</w:t>
      </w:r>
      <w:r w:rsidR="00352981" w:rsidRPr="00326038">
        <w:rPr>
          <w:rFonts w:ascii="Arial" w:hAnsi="Arial" w:cs="Arial"/>
          <w:sz w:val="24"/>
          <w:szCs w:val="24"/>
        </w:rPr>
        <w:t>8</w:t>
      </w:r>
      <w:r w:rsidR="00D76C62" w:rsidRPr="00326038">
        <w:rPr>
          <w:rFonts w:ascii="Arial" w:hAnsi="Arial" w:cs="Arial"/>
          <w:sz w:val="24"/>
          <w:szCs w:val="24"/>
        </w:rPr>
        <w:t xml:space="preserve"> </w:t>
      </w:r>
      <w:r w:rsidR="00CC75A4" w:rsidRPr="00326038">
        <w:rPr>
          <w:rFonts w:ascii="Arial" w:hAnsi="Arial" w:cs="Arial"/>
          <w:sz w:val="24"/>
          <w:szCs w:val="24"/>
        </w:rPr>
        <w:t>г. №</w:t>
      </w:r>
      <w:r w:rsidR="00AD79E2" w:rsidRPr="00326038">
        <w:rPr>
          <w:rFonts w:ascii="Arial" w:hAnsi="Arial" w:cs="Arial"/>
          <w:sz w:val="24"/>
          <w:szCs w:val="24"/>
        </w:rPr>
        <w:t>5</w:t>
      </w:r>
      <w:r w:rsidR="00EF1B36">
        <w:rPr>
          <w:rFonts w:ascii="Arial" w:hAnsi="Arial" w:cs="Arial"/>
          <w:sz w:val="24"/>
          <w:szCs w:val="24"/>
        </w:rPr>
        <w:t>8</w:t>
      </w:r>
    </w:p>
    <w:p w:rsidR="0061092B" w:rsidRPr="00326038" w:rsidRDefault="0061092B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092B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Порядок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1092B" w:rsidRPr="00326038">
        <w:rPr>
          <w:rFonts w:ascii="Arial" w:hAnsi="Arial" w:cs="Arial"/>
          <w:sz w:val="24"/>
          <w:szCs w:val="24"/>
        </w:rPr>
        <w:t>Костромской области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1"/>
      <w:r w:rsidRPr="00326038">
        <w:rPr>
          <w:rFonts w:ascii="Arial" w:hAnsi="Arial" w:cs="Arial"/>
          <w:sz w:val="24"/>
          <w:szCs w:val="24"/>
        </w:rPr>
        <w:t>1. Настоящий Порядок ведения перечня видов м</w:t>
      </w:r>
      <w:r w:rsidR="00AD79E2" w:rsidRPr="00326038">
        <w:rPr>
          <w:rFonts w:ascii="Arial" w:hAnsi="Arial" w:cs="Arial"/>
          <w:sz w:val="24"/>
          <w:szCs w:val="24"/>
        </w:rPr>
        <w:t>униципального контроля и органов</w:t>
      </w:r>
      <w:r w:rsidRPr="00326038">
        <w:rPr>
          <w:rFonts w:ascii="Arial" w:hAnsi="Arial" w:cs="Arial"/>
          <w:sz w:val="24"/>
          <w:szCs w:val="24"/>
        </w:rPr>
        <w:t xml:space="preserve"> местног</w:t>
      </w:r>
      <w:r w:rsidR="00AD79E2" w:rsidRPr="00326038">
        <w:rPr>
          <w:rFonts w:ascii="Arial" w:hAnsi="Arial" w:cs="Arial"/>
          <w:sz w:val="24"/>
          <w:szCs w:val="24"/>
        </w:rPr>
        <w:t>о самоуправления, уполномоченных</w:t>
      </w:r>
      <w:r w:rsidRPr="00326038">
        <w:rPr>
          <w:rFonts w:ascii="Arial" w:hAnsi="Arial" w:cs="Arial"/>
          <w:sz w:val="24"/>
          <w:szCs w:val="24"/>
        </w:rPr>
        <w:t xml:space="preserve"> на их осуществление на территории</w:t>
      </w:r>
      <w:r w:rsidR="00AD79E2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AD79E2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 района  Костромской области (далее - Порядок) устанавливает правила ведения перечня видов муниципального контроля и органов местного самоуправления, уполномоченных на их осуществление на территории</w:t>
      </w:r>
      <w:r w:rsidR="00134743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AD79E2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 района  Костромской области  (далее - Перечень).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2"/>
      <w:bookmarkEnd w:id="3"/>
      <w:r w:rsidRPr="00326038">
        <w:rPr>
          <w:rFonts w:ascii="Arial" w:hAnsi="Arial" w:cs="Arial"/>
          <w:sz w:val="24"/>
          <w:szCs w:val="24"/>
        </w:rPr>
        <w:t>2.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 w:rsidR="00AD79E2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AD79E2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326038">
        <w:rPr>
          <w:rFonts w:ascii="Arial" w:hAnsi="Arial" w:cs="Arial"/>
          <w:sz w:val="24"/>
          <w:szCs w:val="24"/>
        </w:rPr>
        <w:t xml:space="preserve"> района  Костромской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3"/>
      <w:bookmarkEnd w:id="4"/>
      <w:r w:rsidRPr="00326038">
        <w:rPr>
          <w:rFonts w:ascii="Arial" w:hAnsi="Arial" w:cs="Arial"/>
          <w:sz w:val="24"/>
          <w:szCs w:val="24"/>
        </w:rPr>
        <w:t xml:space="preserve">3. Для целей настоящего Порядка используются понятия, установленные </w:t>
      </w:r>
      <w:hyperlink r:id="rId7" w:history="1">
        <w:r w:rsidRPr="00326038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="0061092B" w:rsidRPr="00326038">
        <w:rPr>
          <w:rFonts w:ascii="Arial" w:hAnsi="Arial" w:cs="Arial"/>
          <w:sz w:val="24"/>
          <w:szCs w:val="24"/>
        </w:rPr>
        <w:t xml:space="preserve"> от 26 декабря 2008 года N </w:t>
      </w:r>
      <w:r w:rsidRPr="00326038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4"/>
      <w:bookmarkEnd w:id="5"/>
      <w:r w:rsidRPr="00326038">
        <w:rPr>
          <w:rFonts w:ascii="Arial" w:hAnsi="Arial" w:cs="Arial"/>
          <w:sz w:val="24"/>
          <w:szCs w:val="24"/>
        </w:rPr>
        <w:t>4. Муниципальный контроль осуществляется администрацией</w:t>
      </w:r>
      <w:r w:rsidR="00941389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326038">
        <w:rPr>
          <w:rFonts w:ascii="Arial" w:hAnsi="Arial" w:cs="Arial"/>
          <w:sz w:val="24"/>
          <w:szCs w:val="24"/>
        </w:rPr>
        <w:t xml:space="preserve"> </w:t>
      </w:r>
      <w:r w:rsidR="00AD683E" w:rsidRPr="00326038">
        <w:rPr>
          <w:rFonts w:ascii="Arial" w:hAnsi="Arial" w:cs="Arial"/>
          <w:sz w:val="24"/>
          <w:szCs w:val="24"/>
        </w:rPr>
        <w:t xml:space="preserve">Костромской области в лице ее </w:t>
      </w:r>
      <w:r w:rsidRPr="00326038">
        <w:rPr>
          <w:rFonts w:ascii="Arial" w:hAnsi="Arial" w:cs="Arial"/>
          <w:sz w:val="24"/>
          <w:szCs w:val="24"/>
        </w:rPr>
        <w:t>структурных подразделений, уполномоченных на осуществление муниципального контроля (далее - структурные подразделения администрации).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5"/>
      <w:bookmarkEnd w:id="6"/>
      <w:r w:rsidRPr="00326038">
        <w:rPr>
          <w:rFonts w:ascii="Arial" w:hAnsi="Arial" w:cs="Arial"/>
          <w:sz w:val="24"/>
          <w:szCs w:val="24"/>
        </w:rPr>
        <w:t>5. Формирование и ведение Перечня осуществляется уполномоченным органом администрации</w:t>
      </w:r>
      <w:r w:rsidR="00941389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Pr="00326038">
        <w:rPr>
          <w:rFonts w:ascii="Arial" w:hAnsi="Arial" w:cs="Arial"/>
          <w:sz w:val="24"/>
          <w:szCs w:val="24"/>
        </w:rPr>
        <w:t xml:space="preserve">Костромской области (далее - уполномоченный орган) на основании сведений, </w:t>
      </w:r>
      <w:r w:rsidR="004F5ABF" w:rsidRPr="00326038">
        <w:rPr>
          <w:rFonts w:ascii="Arial" w:hAnsi="Arial" w:cs="Arial"/>
          <w:sz w:val="24"/>
          <w:szCs w:val="24"/>
        </w:rPr>
        <w:t>п</w:t>
      </w:r>
      <w:r w:rsidRPr="00326038">
        <w:rPr>
          <w:rFonts w:ascii="Arial" w:hAnsi="Arial" w:cs="Arial"/>
          <w:sz w:val="24"/>
          <w:szCs w:val="24"/>
        </w:rPr>
        <w:t>редоставляемых структурными подразделениями администрации (далее - предложения по актуализации Перечня).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6"/>
      <w:bookmarkEnd w:id="7"/>
      <w:r w:rsidRPr="00326038">
        <w:rPr>
          <w:rFonts w:ascii="Arial" w:hAnsi="Arial" w:cs="Arial"/>
          <w:sz w:val="24"/>
          <w:szCs w:val="24"/>
        </w:rPr>
        <w:t xml:space="preserve">6. Уполномоченный орган определяется правовым актом администрации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</w:t>
      </w:r>
      <w:r w:rsidR="00134743" w:rsidRPr="003260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743" w:rsidRPr="00326038">
        <w:rPr>
          <w:rFonts w:ascii="Arial" w:hAnsi="Arial" w:cs="Arial"/>
          <w:sz w:val="24"/>
          <w:szCs w:val="24"/>
        </w:rPr>
        <w:t xml:space="preserve">поселения </w:t>
      </w:r>
      <w:r w:rsidR="00941389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proofErr w:type="gram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4F5ABF" w:rsidRPr="00326038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7"/>
      <w:bookmarkEnd w:id="8"/>
      <w:r w:rsidRPr="00326038">
        <w:rPr>
          <w:rFonts w:ascii="Arial" w:hAnsi="Arial" w:cs="Arial"/>
          <w:sz w:val="24"/>
          <w:szCs w:val="24"/>
        </w:rPr>
        <w:t>7. В Перечень включаются следующие сведения: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16"/>
      <w:bookmarkEnd w:id="9"/>
      <w:r w:rsidRPr="00326038">
        <w:rPr>
          <w:rFonts w:ascii="Arial" w:hAnsi="Arial" w:cs="Arial"/>
          <w:sz w:val="24"/>
          <w:szCs w:val="24"/>
        </w:rPr>
        <w:t xml:space="preserve">1) наименование вида муниципального контроля, осуществляемого на территории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096F5D"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096F5D" w:rsidRPr="00326038">
        <w:rPr>
          <w:rFonts w:ascii="Arial" w:hAnsi="Arial" w:cs="Arial"/>
          <w:sz w:val="24"/>
          <w:szCs w:val="24"/>
        </w:rPr>
        <w:t xml:space="preserve"> района Костромской области.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17"/>
      <w:bookmarkEnd w:id="10"/>
      <w:r w:rsidRPr="00326038">
        <w:rPr>
          <w:rFonts w:ascii="Arial" w:hAnsi="Arial" w:cs="Arial"/>
          <w:sz w:val="24"/>
          <w:szCs w:val="24"/>
        </w:rPr>
        <w:t>2) наименование органа местного самоуправления</w:t>
      </w:r>
      <w:r w:rsidR="00941389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096F5D"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096F5D" w:rsidRPr="00326038">
        <w:rPr>
          <w:rFonts w:ascii="Arial" w:hAnsi="Arial" w:cs="Arial"/>
          <w:sz w:val="24"/>
          <w:szCs w:val="24"/>
        </w:rPr>
        <w:t xml:space="preserve"> района Костромской области</w:t>
      </w:r>
      <w:r w:rsidRPr="00326038">
        <w:rPr>
          <w:rFonts w:ascii="Arial" w:hAnsi="Arial" w:cs="Arial"/>
          <w:sz w:val="24"/>
          <w:szCs w:val="24"/>
        </w:rPr>
        <w:t>, уполномоченного на осуществление муниципального контроля (с указанием наименования структурного подразделения администрации, наделенного полномочиями);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18"/>
      <w:bookmarkEnd w:id="11"/>
      <w:r w:rsidRPr="00326038">
        <w:rPr>
          <w:rFonts w:ascii="Arial" w:hAnsi="Arial" w:cs="Arial"/>
          <w:sz w:val="24"/>
          <w:szCs w:val="24"/>
        </w:rPr>
        <w:t>3) реквизиты нормативных правовых актов Российской Федерации, Костромской области, муниципальных правовых актов</w:t>
      </w:r>
      <w:r w:rsidR="00941389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 </w:t>
      </w:r>
      <w:r w:rsidR="00941389" w:rsidRPr="00326038">
        <w:rPr>
          <w:rFonts w:ascii="Arial" w:hAnsi="Arial" w:cs="Arial"/>
          <w:sz w:val="24"/>
          <w:szCs w:val="24"/>
        </w:rPr>
        <w:lastRenderedPageBreak/>
        <w:t>поселения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096F5D"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096F5D" w:rsidRPr="00326038">
        <w:rPr>
          <w:rFonts w:ascii="Arial" w:hAnsi="Arial" w:cs="Arial"/>
          <w:sz w:val="24"/>
          <w:szCs w:val="24"/>
        </w:rPr>
        <w:t xml:space="preserve"> района</w:t>
      </w:r>
      <w:r w:rsidRPr="00326038">
        <w:rPr>
          <w:rFonts w:ascii="Arial" w:hAnsi="Arial" w:cs="Arial"/>
          <w:sz w:val="24"/>
          <w:szCs w:val="24"/>
        </w:rPr>
        <w:t xml:space="preserve"> Костромской области, регулирующих соответствующий вид муниципального контроля.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8"/>
      <w:bookmarkEnd w:id="12"/>
      <w:r w:rsidRPr="00326038">
        <w:rPr>
          <w:rFonts w:ascii="Arial" w:hAnsi="Arial" w:cs="Arial"/>
          <w:sz w:val="24"/>
          <w:szCs w:val="24"/>
        </w:rPr>
        <w:t xml:space="preserve">8. Перечень утверждается муниципальным правовым актом администрации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41389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941389"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941389" w:rsidRPr="00326038">
        <w:rPr>
          <w:rFonts w:ascii="Arial" w:hAnsi="Arial" w:cs="Arial"/>
          <w:sz w:val="24"/>
          <w:szCs w:val="24"/>
        </w:rPr>
        <w:t xml:space="preserve"> района</w:t>
      </w:r>
    </w:p>
    <w:p w:rsidR="0061092B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9"/>
      <w:bookmarkEnd w:id="13"/>
      <w:r w:rsidRPr="00326038">
        <w:rPr>
          <w:rFonts w:ascii="Arial" w:hAnsi="Arial" w:cs="Arial"/>
          <w:sz w:val="24"/>
          <w:szCs w:val="24"/>
        </w:rPr>
        <w:t xml:space="preserve">9. Перечень ведется по форме согласно </w:t>
      </w:r>
      <w:hyperlink w:anchor="sub_11000" w:history="1">
        <w:r w:rsidRPr="00326038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326038">
        <w:rPr>
          <w:rFonts w:ascii="Arial" w:hAnsi="Arial" w:cs="Arial"/>
          <w:sz w:val="24"/>
          <w:szCs w:val="24"/>
        </w:rPr>
        <w:t xml:space="preserve"> к настоящему Порядку.</w:t>
      </w:r>
      <w:bookmarkEnd w:id="14"/>
    </w:p>
    <w:p w:rsidR="0061092B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Ведение Перечня включает следующие процедуры:</w:t>
      </w:r>
      <w:bookmarkStart w:id="15" w:name="sub_1019"/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 xml:space="preserve">1) включение в Перечень видов муниципального контроля и органов местного самоуправления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F45BF5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096F5D"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096F5D" w:rsidRPr="00326038">
        <w:rPr>
          <w:rFonts w:ascii="Arial" w:hAnsi="Arial" w:cs="Arial"/>
          <w:sz w:val="24"/>
          <w:szCs w:val="24"/>
        </w:rPr>
        <w:t xml:space="preserve"> района Костромской области</w:t>
      </w:r>
      <w:r w:rsidRPr="00326038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 (с указанием наименования структурного подразделения администрации, наделенного полномочиями);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20"/>
      <w:bookmarkEnd w:id="15"/>
      <w:r w:rsidRPr="00326038">
        <w:rPr>
          <w:rFonts w:ascii="Arial" w:hAnsi="Arial" w:cs="Arial"/>
          <w:sz w:val="24"/>
          <w:szCs w:val="24"/>
        </w:rPr>
        <w:t xml:space="preserve">2) внесение в Перечень изменений в сведения о виде муниципального контроля на территории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F45BF5" w:rsidRPr="003260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AD683E" w:rsidRPr="0032603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AD683E" w:rsidRPr="00326038">
        <w:rPr>
          <w:rFonts w:ascii="Arial" w:hAnsi="Arial" w:cs="Arial"/>
          <w:sz w:val="24"/>
          <w:szCs w:val="24"/>
        </w:rPr>
        <w:t xml:space="preserve"> района Костромской области</w:t>
      </w:r>
      <w:r w:rsidRPr="00326038">
        <w:rPr>
          <w:rFonts w:ascii="Arial" w:hAnsi="Arial" w:cs="Arial"/>
          <w:sz w:val="24"/>
          <w:szCs w:val="24"/>
        </w:rPr>
        <w:t xml:space="preserve">, об органе местного самоуправления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F45BF5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>, уполномоченном на осуществление соответствующего вида муниципального контроля;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21"/>
      <w:bookmarkEnd w:id="16"/>
      <w:r w:rsidRPr="00326038">
        <w:rPr>
          <w:rFonts w:ascii="Arial" w:hAnsi="Arial" w:cs="Arial"/>
          <w:sz w:val="24"/>
          <w:szCs w:val="24"/>
        </w:rPr>
        <w:t>3) исключение из Перечня сведений о виде муниципального контроля на территории</w:t>
      </w:r>
      <w:r w:rsid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F45BF5" w:rsidRPr="0032603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F45BF5" w:rsidRPr="00326038">
        <w:rPr>
          <w:rFonts w:ascii="Arial" w:hAnsi="Arial" w:cs="Arial"/>
          <w:sz w:val="24"/>
          <w:szCs w:val="24"/>
        </w:rPr>
        <w:t xml:space="preserve">поселения 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proofErr w:type="gram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AD683E" w:rsidRPr="00326038">
        <w:rPr>
          <w:rFonts w:ascii="Arial" w:hAnsi="Arial" w:cs="Arial"/>
          <w:sz w:val="24"/>
          <w:szCs w:val="24"/>
        </w:rPr>
        <w:t xml:space="preserve"> муниципального района Костромской области </w:t>
      </w:r>
      <w:r w:rsidRPr="00326038">
        <w:rPr>
          <w:rFonts w:ascii="Arial" w:hAnsi="Arial" w:cs="Arial"/>
          <w:sz w:val="24"/>
          <w:szCs w:val="24"/>
        </w:rPr>
        <w:t>и</w:t>
      </w:r>
      <w:r w:rsidR="00F45BF5" w:rsidRPr="00326038">
        <w:rPr>
          <w:rFonts w:ascii="Arial" w:hAnsi="Arial" w:cs="Arial"/>
          <w:sz w:val="24"/>
          <w:szCs w:val="24"/>
        </w:rPr>
        <w:t xml:space="preserve"> органе местного самоуправления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F45BF5" w:rsidRPr="003260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038">
        <w:rPr>
          <w:rFonts w:ascii="Arial" w:hAnsi="Arial" w:cs="Arial"/>
          <w:sz w:val="24"/>
          <w:szCs w:val="24"/>
        </w:rPr>
        <w:t>, уполномоченном на осуществление соответствующего вида муниципального контроля.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10"/>
      <w:bookmarkEnd w:id="17"/>
      <w:r w:rsidRPr="00326038">
        <w:rPr>
          <w:rFonts w:ascii="Arial" w:hAnsi="Arial" w:cs="Arial"/>
          <w:sz w:val="24"/>
          <w:szCs w:val="24"/>
        </w:rPr>
        <w:t>10. В случае принятия нормативных правовых актов, требующих внесения изменений в Перечень, предложения по актуализации Перечня направляются структурными подразделениями администрации в уполномоченный орган в течение 20 рабочих дней со дня вступления в силу таких нормативных правовых актов.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11"/>
      <w:bookmarkEnd w:id="18"/>
      <w:r w:rsidRPr="00326038">
        <w:rPr>
          <w:rFonts w:ascii="Arial" w:hAnsi="Arial" w:cs="Arial"/>
          <w:sz w:val="24"/>
          <w:szCs w:val="24"/>
        </w:rPr>
        <w:t>11. Предложения по актуализации Перечня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12"/>
      <w:bookmarkEnd w:id="19"/>
      <w:r w:rsidRPr="00326038">
        <w:rPr>
          <w:rFonts w:ascii="Arial" w:hAnsi="Arial" w:cs="Arial"/>
          <w:sz w:val="24"/>
          <w:szCs w:val="24"/>
        </w:rPr>
        <w:t>12. Ответственность за своевременность, полноту и достоверность направления в уполномоченный орган предложений по актуализации Перечня несет структурное подразделение администрации, уполномоченное на осуществление муниципального контроля.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13"/>
      <w:bookmarkEnd w:id="20"/>
      <w:r w:rsidRPr="00326038">
        <w:rPr>
          <w:rFonts w:ascii="Arial" w:hAnsi="Arial" w:cs="Arial"/>
          <w:sz w:val="24"/>
          <w:szCs w:val="24"/>
        </w:rPr>
        <w:t>13. Уполномоченный орган в течение 30 календарных дней рассматривает представленные структурными подразделениями администрации предложения по актуализации Перечня и осуществляет соответствующие изменения в Перечне.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14"/>
      <w:bookmarkEnd w:id="21"/>
      <w:r w:rsidRPr="00326038">
        <w:rPr>
          <w:rFonts w:ascii="Arial" w:hAnsi="Arial" w:cs="Arial"/>
          <w:sz w:val="24"/>
          <w:szCs w:val="24"/>
        </w:rPr>
        <w:t>14. Уполномоченный орган имеет право запрашивать у структурных подразделений администрации информацию, подлежащую включению в Перечень, которую структурные подразделения администрации обязаны представить в уполномоченный орган в течение трех рабочих дней со дня получения запроса.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15"/>
      <w:bookmarkEnd w:id="22"/>
      <w:r w:rsidRPr="00326038">
        <w:rPr>
          <w:rFonts w:ascii="Arial" w:hAnsi="Arial" w:cs="Arial"/>
          <w:sz w:val="24"/>
          <w:szCs w:val="24"/>
        </w:rPr>
        <w:t xml:space="preserve">15. Информация, включенная в Перечень, является общедоступной. Актуальная версия Перечня подлежит опубликованию уполномоченным органом на официальном сайте </w:t>
      </w:r>
      <w:proofErr w:type="spellStart"/>
      <w:r w:rsidR="00353BB7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353BB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AD683E" w:rsidRPr="00326038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26038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</w:t>
      </w:r>
      <w:bookmarkStart w:id="24" w:name="_GoBack"/>
      <w:bookmarkEnd w:id="24"/>
      <w:r w:rsidRPr="00326038">
        <w:rPr>
          <w:rFonts w:ascii="Arial" w:hAnsi="Arial" w:cs="Arial"/>
          <w:sz w:val="24"/>
          <w:szCs w:val="24"/>
        </w:rPr>
        <w:t xml:space="preserve"> в течение пяти рабочих дней со дня вступления в силу муниципального правового акта администрации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B67D3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AD683E" w:rsidRPr="00326038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Pr="00326038">
        <w:rPr>
          <w:rFonts w:ascii="Arial" w:hAnsi="Arial" w:cs="Arial"/>
          <w:sz w:val="24"/>
          <w:szCs w:val="24"/>
        </w:rPr>
        <w:t>об утверждении Перечня</w:t>
      </w:r>
      <w:r w:rsidR="0059755E">
        <w:rPr>
          <w:rFonts w:ascii="Arial" w:hAnsi="Arial" w:cs="Arial"/>
          <w:sz w:val="24"/>
          <w:szCs w:val="24"/>
        </w:rPr>
        <w:t>,</w:t>
      </w:r>
      <w:r w:rsidRPr="00326038">
        <w:rPr>
          <w:rFonts w:ascii="Arial" w:hAnsi="Arial" w:cs="Arial"/>
          <w:sz w:val="24"/>
          <w:szCs w:val="24"/>
        </w:rPr>
        <w:t xml:space="preserve"> либо о внесении изменений в него.</w:t>
      </w:r>
    </w:p>
    <w:p w:rsidR="00352981" w:rsidRPr="00326038" w:rsidRDefault="00352981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2981" w:rsidRPr="00326038" w:rsidRDefault="00352981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755E" w:rsidRDefault="0059755E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bookmarkStart w:id="25" w:name="sub_11000"/>
      <w:bookmarkEnd w:id="23"/>
    </w:p>
    <w:p w:rsidR="0061092B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="0061092B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D76C62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326038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Порядку</w:t>
        </w:r>
      </w:hyperlink>
      <w:r w:rsidR="0061092B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>ведения Перечня видов</w:t>
      </w:r>
      <w:r w:rsidR="0061092B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D76C62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lastRenderedPageBreak/>
        <w:t>муниципального контроля и</w:t>
      </w:r>
      <w:r w:rsidR="0061092B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органов </w:t>
      </w:r>
    </w:p>
    <w:p w:rsidR="00D76C62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>местного самоуправления,</w:t>
      </w:r>
      <w:r w:rsidR="0061092B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уполномоченных </w:t>
      </w:r>
    </w:p>
    <w:p w:rsidR="00D76C62" w:rsidRPr="00326038" w:rsidRDefault="00346768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>на их осуществление на</w:t>
      </w:r>
      <w:r w:rsidR="0061092B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территории </w:t>
      </w:r>
      <w:bookmarkEnd w:id="25"/>
    </w:p>
    <w:p w:rsidR="00F45BF5" w:rsidRPr="00326038" w:rsidRDefault="00125176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proofErr w:type="spellStart"/>
      <w:r>
        <w:rPr>
          <w:rStyle w:val="a8"/>
          <w:rFonts w:ascii="Arial" w:hAnsi="Arial" w:cs="Arial"/>
          <w:b w:val="0"/>
          <w:color w:val="auto"/>
          <w:sz w:val="24"/>
          <w:szCs w:val="24"/>
        </w:rPr>
        <w:t>Усть-Нейского</w:t>
      </w:r>
      <w:proofErr w:type="spellEnd"/>
      <w:r w:rsidR="00F45BF5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61092B" w:rsidRPr="00326038" w:rsidRDefault="00352981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>Макарьевского</w:t>
      </w:r>
      <w:proofErr w:type="spellEnd"/>
      <w:r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D683E" w:rsidRPr="00326038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</w:t>
      </w:r>
    </w:p>
    <w:p w:rsidR="0061092B" w:rsidRPr="00326038" w:rsidRDefault="0061092B" w:rsidP="00326038">
      <w:pPr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61092B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Перечень</w:t>
      </w: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6038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 на территории</w:t>
      </w:r>
      <w:r w:rsidR="00F45BF5"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76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F45BF5" w:rsidRPr="0032603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F45BF5" w:rsidRPr="00326038">
        <w:rPr>
          <w:rFonts w:ascii="Arial" w:hAnsi="Arial" w:cs="Arial"/>
          <w:sz w:val="24"/>
          <w:szCs w:val="24"/>
        </w:rPr>
        <w:t xml:space="preserve">поселения </w:t>
      </w:r>
      <w:r w:rsidRPr="00326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981" w:rsidRPr="00326038">
        <w:rPr>
          <w:rFonts w:ascii="Arial" w:hAnsi="Arial" w:cs="Arial"/>
          <w:sz w:val="24"/>
          <w:szCs w:val="24"/>
        </w:rPr>
        <w:t>Макарьевского</w:t>
      </w:r>
      <w:proofErr w:type="spellEnd"/>
      <w:proofErr w:type="gramEnd"/>
      <w:r w:rsidR="00352981" w:rsidRPr="00326038">
        <w:rPr>
          <w:rFonts w:ascii="Arial" w:hAnsi="Arial" w:cs="Arial"/>
          <w:sz w:val="24"/>
          <w:szCs w:val="24"/>
        </w:rPr>
        <w:t xml:space="preserve"> </w:t>
      </w:r>
      <w:r w:rsidR="00AD683E" w:rsidRPr="00326038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AD683E" w:rsidRDefault="00AD683E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552"/>
        <w:gridCol w:w="2978"/>
        <w:gridCol w:w="3545"/>
      </w:tblGrid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  <w:r w:rsidRPr="00ED775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(включая реквизиты с указанием конкретных положений, статей, пунктов, абзацев)</w:t>
            </w:r>
          </w:p>
        </w:tc>
      </w:tr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tabs>
                <w:tab w:val="left" w:pos="375"/>
              </w:tabs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ab/>
              <w:t>Жилищный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Усть-Нейского</w:t>
            </w:r>
            <w:proofErr w:type="spellEnd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Контроль за использованием и охраной недр при добыче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Усть-Нейского</w:t>
            </w:r>
            <w:proofErr w:type="spellEnd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Контроль за сохранностью автомобильных дорог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Усть-Нейского</w:t>
            </w:r>
            <w:proofErr w:type="spellEnd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в области торговой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Усть-Нейского</w:t>
            </w:r>
            <w:proofErr w:type="spellEnd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775A" w:rsidRPr="00ED775A" w:rsidTr="00ED775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>Усть-Нейского</w:t>
            </w:r>
            <w:proofErr w:type="spellEnd"/>
            <w:r w:rsidRPr="00ED775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75A" w:rsidRPr="00ED775A" w:rsidRDefault="00ED775A" w:rsidP="00ED775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75A" w:rsidRPr="00326038" w:rsidRDefault="00ED775A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768" w:rsidRPr="00326038" w:rsidRDefault="00346768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234E" w:rsidRPr="00326038" w:rsidRDefault="0070234E" w:rsidP="003260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ECE" w:rsidRPr="00326038" w:rsidRDefault="00A64ECE" w:rsidP="00326038">
      <w:pPr>
        <w:ind w:firstLine="709"/>
        <w:jc w:val="both"/>
        <w:rPr>
          <w:rFonts w:ascii="Arial" w:hAnsi="Arial"/>
          <w:sz w:val="24"/>
          <w:szCs w:val="28"/>
        </w:rPr>
      </w:pPr>
    </w:p>
    <w:sectPr w:rsidR="00A64ECE" w:rsidRPr="00326038" w:rsidSect="0061092B">
      <w:type w:val="continuous"/>
      <w:pgSz w:w="11909" w:h="16834"/>
      <w:pgMar w:top="1134" w:right="851" w:bottom="1134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1C4"/>
    <w:multiLevelType w:val="hybridMultilevel"/>
    <w:tmpl w:val="5EF08B9A"/>
    <w:lvl w:ilvl="0" w:tplc="1A9422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11628"/>
    <w:rsid w:val="0002453A"/>
    <w:rsid w:val="0002647B"/>
    <w:rsid w:val="000706E7"/>
    <w:rsid w:val="00082451"/>
    <w:rsid w:val="000841DA"/>
    <w:rsid w:val="00096F5D"/>
    <w:rsid w:val="000A1D72"/>
    <w:rsid w:val="000A4AF2"/>
    <w:rsid w:val="000B46BC"/>
    <w:rsid w:val="000D2381"/>
    <w:rsid w:val="0011458B"/>
    <w:rsid w:val="00124903"/>
    <w:rsid w:val="00125176"/>
    <w:rsid w:val="001312E2"/>
    <w:rsid w:val="00134743"/>
    <w:rsid w:val="00152C47"/>
    <w:rsid w:val="00154876"/>
    <w:rsid w:val="00182B2A"/>
    <w:rsid w:val="001857CC"/>
    <w:rsid w:val="00196671"/>
    <w:rsid w:val="001D22A0"/>
    <w:rsid w:val="00204797"/>
    <w:rsid w:val="00207DF3"/>
    <w:rsid w:val="0028232E"/>
    <w:rsid w:val="00291B79"/>
    <w:rsid w:val="002A1EEF"/>
    <w:rsid w:val="002B44F9"/>
    <w:rsid w:val="002C521D"/>
    <w:rsid w:val="002D05F8"/>
    <w:rsid w:val="002D1AFA"/>
    <w:rsid w:val="002D2851"/>
    <w:rsid w:val="002D5BC2"/>
    <w:rsid w:val="002E0DA7"/>
    <w:rsid w:val="002E790D"/>
    <w:rsid w:val="00326038"/>
    <w:rsid w:val="00334996"/>
    <w:rsid w:val="00344223"/>
    <w:rsid w:val="00346768"/>
    <w:rsid w:val="00352981"/>
    <w:rsid w:val="00353BB7"/>
    <w:rsid w:val="003676AA"/>
    <w:rsid w:val="00372A21"/>
    <w:rsid w:val="00385F0B"/>
    <w:rsid w:val="00397C2A"/>
    <w:rsid w:val="003B04FB"/>
    <w:rsid w:val="003B3DD0"/>
    <w:rsid w:val="003B5965"/>
    <w:rsid w:val="003B61EA"/>
    <w:rsid w:val="003D13AF"/>
    <w:rsid w:val="003E46C2"/>
    <w:rsid w:val="003E6199"/>
    <w:rsid w:val="004103DB"/>
    <w:rsid w:val="0042151D"/>
    <w:rsid w:val="004219EC"/>
    <w:rsid w:val="00425F0F"/>
    <w:rsid w:val="00443E0C"/>
    <w:rsid w:val="00450CB0"/>
    <w:rsid w:val="004605E8"/>
    <w:rsid w:val="00465EAA"/>
    <w:rsid w:val="00472ABA"/>
    <w:rsid w:val="00475D90"/>
    <w:rsid w:val="00493DDB"/>
    <w:rsid w:val="004D709D"/>
    <w:rsid w:val="004F5ABF"/>
    <w:rsid w:val="005009F5"/>
    <w:rsid w:val="00505296"/>
    <w:rsid w:val="00521BE9"/>
    <w:rsid w:val="00532414"/>
    <w:rsid w:val="00546711"/>
    <w:rsid w:val="0054696E"/>
    <w:rsid w:val="00563D1E"/>
    <w:rsid w:val="00590C3E"/>
    <w:rsid w:val="0059755E"/>
    <w:rsid w:val="005A09AA"/>
    <w:rsid w:val="005B27AB"/>
    <w:rsid w:val="005D4A15"/>
    <w:rsid w:val="005E0A74"/>
    <w:rsid w:val="005F0CC6"/>
    <w:rsid w:val="005F77F0"/>
    <w:rsid w:val="006010D7"/>
    <w:rsid w:val="0061092B"/>
    <w:rsid w:val="006202E1"/>
    <w:rsid w:val="00624BA2"/>
    <w:rsid w:val="00630C10"/>
    <w:rsid w:val="00647F06"/>
    <w:rsid w:val="00676D9B"/>
    <w:rsid w:val="00681090"/>
    <w:rsid w:val="006C2EE5"/>
    <w:rsid w:val="006E3B2B"/>
    <w:rsid w:val="0070234E"/>
    <w:rsid w:val="00706EAE"/>
    <w:rsid w:val="00715D52"/>
    <w:rsid w:val="00723318"/>
    <w:rsid w:val="00765B1F"/>
    <w:rsid w:val="00771283"/>
    <w:rsid w:val="007958AC"/>
    <w:rsid w:val="007D27BD"/>
    <w:rsid w:val="0082019F"/>
    <w:rsid w:val="0083252F"/>
    <w:rsid w:val="00845CFD"/>
    <w:rsid w:val="00855B84"/>
    <w:rsid w:val="00860309"/>
    <w:rsid w:val="008619E7"/>
    <w:rsid w:val="008707F6"/>
    <w:rsid w:val="00872220"/>
    <w:rsid w:val="00874532"/>
    <w:rsid w:val="00877A15"/>
    <w:rsid w:val="008821B4"/>
    <w:rsid w:val="00896A9D"/>
    <w:rsid w:val="008D522F"/>
    <w:rsid w:val="008E167D"/>
    <w:rsid w:val="008F3C06"/>
    <w:rsid w:val="008F76BF"/>
    <w:rsid w:val="00911D74"/>
    <w:rsid w:val="00941389"/>
    <w:rsid w:val="009427E2"/>
    <w:rsid w:val="00943F86"/>
    <w:rsid w:val="00966A63"/>
    <w:rsid w:val="009703B2"/>
    <w:rsid w:val="009A2B7B"/>
    <w:rsid w:val="009B4344"/>
    <w:rsid w:val="009B4FB5"/>
    <w:rsid w:val="009C61B4"/>
    <w:rsid w:val="009E200F"/>
    <w:rsid w:val="00A02AF1"/>
    <w:rsid w:val="00A15E52"/>
    <w:rsid w:val="00A20C40"/>
    <w:rsid w:val="00A21F37"/>
    <w:rsid w:val="00A2220C"/>
    <w:rsid w:val="00A37434"/>
    <w:rsid w:val="00A4014F"/>
    <w:rsid w:val="00A442D6"/>
    <w:rsid w:val="00A64ECE"/>
    <w:rsid w:val="00A64EED"/>
    <w:rsid w:val="00A659CC"/>
    <w:rsid w:val="00A66596"/>
    <w:rsid w:val="00A7123C"/>
    <w:rsid w:val="00A717A0"/>
    <w:rsid w:val="00A81111"/>
    <w:rsid w:val="00AB4B2A"/>
    <w:rsid w:val="00AD2808"/>
    <w:rsid w:val="00AD3400"/>
    <w:rsid w:val="00AD4446"/>
    <w:rsid w:val="00AD4DBA"/>
    <w:rsid w:val="00AD683E"/>
    <w:rsid w:val="00AD79E2"/>
    <w:rsid w:val="00B00840"/>
    <w:rsid w:val="00B67D33"/>
    <w:rsid w:val="00B76D5D"/>
    <w:rsid w:val="00B82DAE"/>
    <w:rsid w:val="00BD71B7"/>
    <w:rsid w:val="00BF39C4"/>
    <w:rsid w:val="00BF7798"/>
    <w:rsid w:val="00C507D3"/>
    <w:rsid w:val="00C74A29"/>
    <w:rsid w:val="00C913C6"/>
    <w:rsid w:val="00C94880"/>
    <w:rsid w:val="00C971E4"/>
    <w:rsid w:val="00CB5D7E"/>
    <w:rsid w:val="00CC75A4"/>
    <w:rsid w:val="00CE5DA0"/>
    <w:rsid w:val="00CF5026"/>
    <w:rsid w:val="00D032D0"/>
    <w:rsid w:val="00D1025B"/>
    <w:rsid w:val="00D2522B"/>
    <w:rsid w:val="00D31D94"/>
    <w:rsid w:val="00D53CD5"/>
    <w:rsid w:val="00D54652"/>
    <w:rsid w:val="00D56334"/>
    <w:rsid w:val="00D74C07"/>
    <w:rsid w:val="00D76C62"/>
    <w:rsid w:val="00D969AA"/>
    <w:rsid w:val="00DA1D22"/>
    <w:rsid w:val="00DB236A"/>
    <w:rsid w:val="00DB6CE8"/>
    <w:rsid w:val="00DD02FF"/>
    <w:rsid w:val="00E00B13"/>
    <w:rsid w:val="00E023EA"/>
    <w:rsid w:val="00E1426C"/>
    <w:rsid w:val="00E27021"/>
    <w:rsid w:val="00E43BED"/>
    <w:rsid w:val="00E54BC1"/>
    <w:rsid w:val="00E6670F"/>
    <w:rsid w:val="00E70325"/>
    <w:rsid w:val="00E775DE"/>
    <w:rsid w:val="00E81487"/>
    <w:rsid w:val="00E90386"/>
    <w:rsid w:val="00E956E4"/>
    <w:rsid w:val="00EB35A8"/>
    <w:rsid w:val="00ED775A"/>
    <w:rsid w:val="00EE67A7"/>
    <w:rsid w:val="00EF1B36"/>
    <w:rsid w:val="00EF7184"/>
    <w:rsid w:val="00F11628"/>
    <w:rsid w:val="00F15053"/>
    <w:rsid w:val="00F3394B"/>
    <w:rsid w:val="00F36021"/>
    <w:rsid w:val="00F45BF5"/>
    <w:rsid w:val="00F9695B"/>
    <w:rsid w:val="00FA0A4C"/>
    <w:rsid w:val="00FB6182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0178C3-88E7-4E72-87F1-D575666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958A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58AC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58AC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7958AC"/>
    <w:pPr>
      <w:widowControl/>
      <w:autoSpaceDE/>
      <w:autoSpaceDN/>
      <w:adjustRightInd/>
      <w:jc w:val="center"/>
    </w:pPr>
    <w:rPr>
      <w:rFonts w:ascii="Arial" w:hAnsi="Arial"/>
      <w:sz w:val="28"/>
    </w:rPr>
  </w:style>
  <w:style w:type="table" w:styleId="a5">
    <w:name w:val="Table Grid"/>
    <w:basedOn w:val="a1"/>
    <w:rsid w:val="00A64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F0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E54BC1"/>
    <w:pPr>
      <w:widowControl w:val="0"/>
      <w:suppressAutoHyphens/>
      <w:ind w:firstLine="720"/>
    </w:pPr>
    <w:rPr>
      <w:rFonts w:ascii="Arial" w:eastAsia="Arial" w:hAnsi="Arial"/>
    </w:rPr>
  </w:style>
  <w:style w:type="paragraph" w:styleId="a7">
    <w:name w:val="Plain Text"/>
    <w:basedOn w:val="a"/>
    <w:rsid w:val="00154876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Title">
    <w:name w:val="ConsPlusTitle"/>
    <w:rsid w:val="00154876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b/>
      <w:bCs/>
      <w:sz w:val="24"/>
      <w:szCs w:val="24"/>
    </w:rPr>
  </w:style>
  <w:style w:type="paragraph" w:customStyle="1" w:styleId="ConsTitle">
    <w:name w:val="ConsTitle"/>
    <w:rsid w:val="00A64EC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A64EC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64E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8">
    <w:name w:val="Цветовое выделение"/>
    <w:rsid w:val="00346768"/>
    <w:rPr>
      <w:b/>
      <w:bCs/>
      <w:color w:val="26282F"/>
    </w:rPr>
  </w:style>
  <w:style w:type="character" w:customStyle="1" w:styleId="a9">
    <w:name w:val="Гипертекстовая ссылка"/>
    <w:basedOn w:val="a8"/>
    <w:rsid w:val="00346768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346768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34676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7705-1255-43A3-9761-05F5635F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</vt:lpstr>
    </vt:vector>
  </TitlesOfParts>
  <Company/>
  <LinksUpToDate>false</LinksUpToDate>
  <CharactersWithSpaces>9016</CharactersWithSpaces>
  <SharedDoc>false</SharedDoc>
  <HLinks>
    <vt:vector size="36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garantf1://15056495.0/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</dc:title>
  <dc:subject/>
  <dc:creator>user</dc:creator>
  <cp:keywords/>
  <dc:description/>
  <cp:lastModifiedBy>user</cp:lastModifiedBy>
  <cp:revision>16</cp:revision>
  <cp:lastPrinted>2018-04-12T08:26:00Z</cp:lastPrinted>
  <dcterms:created xsi:type="dcterms:W3CDTF">2018-03-01T13:01:00Z</dcterms:created>
  <dcterms:modified xsi:type="dcterms:W3CDTF">2018-04-27T07:05:00Z</dcterms:modified>
</cp:coreProperties>
</file>