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proofErr w:type="gram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Информационный  бюллетень</w:t>
      </w:r>
      <w:proofErr w:type="gram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proofErr w:type="spell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</w:t>
      </w:r>
      <w:proofErr w:type="gram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Нейского</w:t>
      </w:r>
      <w:proofErr w:type="spell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 сельского</w:t>
      </w:r>
      <w:proofErr w:type="gram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 поселения </w:t>
      </w:r>
      <w:proofErr w:type="spell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Макарьевского</w:t>
      </w:r>
      <w:proofErr w:type="spell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</w:t>
            </w:r>
            <w:r w:rsidR="00F249C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7 </w:t>
            </w:r>
            <w:proofErr w:type="gramStart"/>
            <w:r w:rsidR="00F249C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пятница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F249C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30</w:t>
            </w:r>
            <w:proofErr w:type="gramEnd"/>
            <w:r w:rsidR="00F249C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апреля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2021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C346BC" w:rsidRPr="00C346BC" w:rsidRDefault="00FE568E" w:rsidP="00C346BC">
      <w:pPr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        </w:t>
      </w:r>
    </w:p>
    <w:p w:rsidR="00C346BC" w:rsidRPr="00C346BC" w:rsidRDefault="00C346BC" w:rsidP="00C346BC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proofErr w:type="gram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РОССИЙСКАЯ  ФЕДЕРАЦИЯ</w:t>
      </w:r>
      <w:proofErr w:type="gramEnd"/>
    </w:p>
    <w:p w:rsidR="00C346BC" w:rsidRPr="00C346BC" w:rsidRDefault="00C346BC" w:rsidP="00C346BC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КОСТРОМСКАЯ ОБЛАСТЬ</w:t>
      </w:r>
    </w:p>
    <w:p w:rsidR="00C346BC" w:rsidRPr="00C346BC" w:rsidRDefault="00C346BC" w:rsidP="00C346BC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АДМИНИСТРАЦИЯ УСТЬ-НЕЙСКОГО СЕЛЬСКОГО   ПОСЕЛЕНИЯ</w:t>
      </w:r>
    </w:p>
    <w:p w:rsidR="00C346BC" w:rsidRPr="00C346BC" w:rsidRDefault="00C346BC" w:rsidP="00C346BC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proofErr w:type="gram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 МУНИЦИПАЛЬНОГО</w:t>
      </w:r>
      <w:proofErr w:type="gram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РАЙОНА</w:t>
      </w:r>
    </w:p>
    <w:p w:rsidR="00C346BC" w:rsidRPr="00C346BC" w:rsidRDefault="00C346BC" w:rsidP="00C346BC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keepNext/>
        <w:ind w:firstLine="0"/>
        <w:jc w:val="center"/>
        <w:outlineLvl w:val="1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ПОСТАНОВЛЕНИЕ</w:t>
      </w:r>
    </w:p>
    <w:p w:rsidR="00C346BC" w:rsidRPr="00C346BC" w:rsidRDefault="00C346BC" w:rsidP="00C346BC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от   19 апреля    2021 года                              №13 </w:t>
      </w:r>
    </w:p>
    <w:p w:rsidR="00C346BC" w:rsidRPr="00C346BC" w:rsidRDefault="00C346BC" w:rsidP="00C346BC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                             </w:t>
      </w:r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О   проведении   работ    по санитарной очистке и</w:t>
      </w:r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благоустройству территорий населенных пунктов поселения,</w:t>
      </w:r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мероприятий по охране окружающей среды на</w:t>
      </w:r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территории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сельского поселения   </w:t>
      </w:r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муниципального района </w:t>
      </w:r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Костромской области</w:t>
      </w:r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        В целях обеспечения санитарного состояния и благоустройства населённых пунктов, предупреждения возникновения и распространения инфекционных заболеваний,  обусловленных воздействием на человека факторов среды обитания, и руководствуясь Федеральными законами от 06.10.2003 года №131-ФЗ «Об общих принципах организации местного самоуправления в Российской Федерации», от 10.01.2002 года № 7-ФЗ «Об охране окружающей среды» (в редакции от 05.02.2007г.),  от 24.06.1998 года № 89-ФЗ «Об отходах производства и потребления» (в редакции от 18.12.2006г.), Законом Костромской области от 24.04.2008 № 304-ЗКО «Об обеспечении чистоты на территории Костромской области»,  на основании Устава муниципального образования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Усть-Нейское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сельское поселение,</w:t>
      </w:r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                                                          ПОСТАНОВЛЯЮ:</w:t>
      </w:r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           1. Утвердить состав рабочей </w:t>
      </w:r>
      <w:proofErr w:type="gram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группы  по</w:t>
      </w:r>
      <w:proofErr w:type="gram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координации работ по санитарной очистке и благоустройству территории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сельского поселения. (Приложение № 1)</w:t>
      </w:r>
    </w:p>
    <w:p w:rsidR="00C346BC" w:rsidRPr="00C346BC" w:rsidRDefault="00C346BC" w:rsidP="00C346BC">
      <w:pPr>
        <w:ind w:firstLine="708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2.Утвердить план мероприятий по координации работ по санитарной очистке и благоустройству территории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сельского поселения. (Приложение № 2)</w:t>
      </w:r>
    </w:p>
    <w:p w:rsidR="00C346BC" w:rsidRPr="00C346BC" w:rsidRDefault="00C346BC" w:rsidP="00C346BC">
      <w:pPr>
        <w:ind w:firstLine="708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3.Утвердить план мероприятий по проведению работ по санитарной очистке и благоустройству территории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сельского поселения. (Приложение № 3)</w:t>
      </w:r>
    </w:p>
    <w:p w:rsidR="00C346BC" w:rsidRPr="00C346BC" w:rsidRDefault="00C346BC" w:rsidP="00C346BC">
      <w:pPr>
        <w:ind w:firstLine="708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4. </w:t>
      </w:r>
      <w:proofErr w:type="gram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Организовать  с</w:t>
      </w:r>
      <w:proofErr w:type="gram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19 апреля 2021 года по 19 октября 2021 года работы по санитарной уборке территорий и предупреждению чрезвычайных ситуаций в поселении. </w:t>
      </w:r>
    </w:p>
    <w:p w:rsidR="00C346BC" w:rsidRPr="00C346BC" w:rsidRDefault="00C346BC" w:rsidP="00C346BC">
      <w:pPr>
        <w:ind w:firstLine="708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5. </w:t>
      </w:r>
      <w:proofErr w:type="gram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Обязать  всех</w:t>
      </w:r>
      <w:proofErr w:type="gram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руководителей  организаций, учреждений независимо от форм  собственности,  провести  санитарную  очистку  территорий,  тротуаров,  кюветов,  проезжей  части  дороги; не  загрязнять  овраги  мусором,  постоянно  в  течение  года  содержать  территории  в  надлежащем  санитарном  состоянии.</w:t>
      </w:r>
    </w:p>
    <w:p w:rsidR="00C346BC" w:rsidRPr="00C346BC" w:rsidRDefault="00C346BC" w:rsidP="00C346BC">
      <w:pPr>
        <w:ind w:firstLine="708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6. </w:t>
      </w:r>
      <w:proofErr w:type="gram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Жителям  населенных</w:t>
      </w:r>
      <w:proofErr w:type="gram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пунктов  провести  санитарную  очистку  дворовых  территорий, складировать  дрова  и  строительные материалы в  отведенных  местах. </w:t>
      </w:r>
    </w:p>
    <w:p w:rsidR="00C346BC" w:rsidRPr="00C346BC" w:rsidRDefault="00C346BC" w:rsidP="00C346BC">
      <w:pPr>
        <w:ind w:firstLine="708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7. </w:t>
      </w:r>
      <w:proofErr w:type="gram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Руководителям  торговых</w:t>
      </w:r>
      <w:proofErr w:type="gram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точек  провести  уборку  прилегающих  территорий,  установить  стандартные  урны  для  сбора  мусора  с  ежедневной  их  очисткой и ежедневно поддерживать чистоту около своих торговых точек.</w:t>
      </w: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ab/>
      </w: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ab/>
      </w:r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lastRenderedPageBreak/>
        <w:t xml:space="preserve">            8. Лица, не принявшие к исполнению настоящего постановления, будут </w:t>
      </w:r>
      <w:proofErr w:type="gram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привлечены  к</w:t>
      </w:r>
      <w:proofErr w:type="gram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административной ответственности с применением штрафных санкций.</w:t>
      </w:r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        8. Настоящее постановление вступает в силу с момента официального опубликования в информационном бюллетене </w:t>
      </w:r>
      <w:proofErr w:type="gram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«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</w:t>
      </w:r>
      <w:proofErr w:type="gram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-Нейский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вестник».</w:t>
      </w:r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        9. </w:t>
      </w:r>
      <w:proofErr w:type="gram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Контроль  за</w:t>
      </w:r>
      <w:proofErr w:type="gram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выполнением  данного  постановления оставляю за собой.</w:t>
      </w:r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Глава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</w:t>
      </w:r>
      <w:proofErr w:type="gram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Нейского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сельского</w:t>
      </w:r>
      <w:proofErr w:type="gram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поселения  </w:t>
      </w:r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</w:t>
      </w:r>
      <w:proofErr w:type="gram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муниципального  района</w:t>
      </w:r>
      <w:proofErr w:type="gramEnd"/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proofErr w:type="gram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Костромской  области</w:t>
      </w:r>
      <w:proofErr w:type="gram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:                                                                       / В.А Круглов/</w:t>
      </w:r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keepNext/>
        <w:ind w:firstLine="0"/>
        <w:jc w:val="right"/>
        <w:outlineLvl w:val="3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                  Приложение № 1                                                                                                                                     к постановлению администрации </w:t>
      </w:r>
    </w:p>
    <w:p w:rsidR="00C346BC" w:rsidRPr="00C346BC" w:rsidRDefault="00C346BC" w:rsidP="00C346BC">
      <w:pPr>
        <w:ind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сельского поселения</w:t>
      </w:r>
    </w:p>
    <w:p w:rsidR="00C346BC" w:rsidRPr="00C346BC" w:rsidRDefault="00C346BC" w:rsidP="00C346BC">
      <w:pPr>
        <w:ind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proofErr w:type="gram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от  19.04.2021</w:t>
      </w:r>
      <w:proofErr w:type="gram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 года  № 13</w:t>
      </w:r>
    </w:p>
    <w:p w:rsidR="00C346BC" w:rsidRPr="00C346BC" w:rsidRDefault="00C346BC" w:rsidP="00C346BC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tabs>
          <w:tab w:val="left" w:pos="3675"/>
        </w:tabs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tabs>
          <w:tab w:val="left" w:pos="3675"/>
        </w:tabs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tabs>
          <w:tab w:val="left" w:pos="3675"/>
        </w:tabs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tabs>
          <w:tab w:val="left" w:pos="3675"/>
        </w:tabs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С О С Т А В</w:t>
      </w:r>
    </w:p>
    <w:p w:rsidR="00C346BC" w:rsidRPr="00C346BC" w:rsidRDefault="00C346BC" w:rsidP="00C346BC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рабочей группы по координации работ по санитарной очистке и благоустройству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сельского поселения</w:t>
      </w:r>
    </w:p>
    <w:p w:rsidR="00C346BC" w:rsidRPr="00C346BC" w:rsidRDefault="00C346BC" w:rsidP="00C346BC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firstLine="708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1.  Круглов В.А.     – глава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сельского поселения, председатель комиссии</w:t>
      </w:r>
    </w:p>
    <w:p w:rsidR="00C346BC" w:rsidRPr="00C346BC" w:rsidRDefault="00C346BC" w:rsidP="00C346BC">
      <w:pPr>
        <w:ind w:firstLine="708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2.Колесникова О.А. –     заведующая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Власовским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ФАПом</w:t>
      </w:r>
      <w:proofErr w:type="spellEnd"/>
    </w:p>
    <w:p w:rsidR="00C346BC" w:rsidRPr="00C346BC" w:rsidRDefault="00C346BC" w:rsidP="00C346BC">
      <w:pPr>
        <w:ind w:firstLine="708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3.Кошелохова Г.А.-           заведующая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Ивакинским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ФАПом</w:t>
      </w:r>
      <w:proofErr w:type="spellEnd"/>
    </w:p>
    <w:p w:rsidR="00C346BC" w:rsidRPr="00C346BC" w:rsidRDefault="00C346BC" w:rsidP="00C346BC">
      <w:pPr>
        <w:ind w:firstLine="708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4. Гурина Т.В.-                   заведующая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Ефинским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ФАПом</w:t>
      </w:r>
      <w:proofErr w:type="spellEnd"/>
    </w:p>
    <w:p w:rsidR="00C346BC" w:rsidRPr="00C346BC" w:rsidRDefault="00C346BC" w:rsidP="00C346BC">
      <w:pPr>
        <w:ind w:firstLine="708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5. Новожилова Л.В.-         </w:t>
      </w:r>
      <w:proofErr w:type="gram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заведующая  Стариковским</w:t>
      </w:r>
      <w:proofErr w:type="gram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ФАПом</w:t>
      </w:r>
      <w:proofErr w:type="spellEnd"/>
    </w:p>
    <w:p w:rsidR="00C346BC" w:rsidRPr="00C346BC" w:rsidRDefault="00C346BC" w:rsidP="00C346BC">
      <w:pPr>
        <w:ind w:firstLine="708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6.  Крюков С.Н. –               участковый уполномоченный, </w:t>
      </w:r>
    </w:p>
    <w:p w:rsidR="00C346BC" w:rsidRPr="00C346BC" w:rsidRDefault="00C346BC" w:rsidP="00C346BC">
      <w:pPr>
        <w:ind w:firstLine="708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7.  Нефедова З.В.-            </w:t>
      </w:r>
      <w:proofErr w:type="gram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председатель  ветеранской</w:t>
      </w:r>
      <w:proofErr w:type="gram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организации д. Заречье</w:t>
      </w:r>
    </w:p>
    <w:p w:rsidR="00C346BC" w:rsidRPr="00C346BC" w:rsidRDefault="00C346BC" w:rsidP="00C346BC">
      <w:pPr>
        <w:ind w:firstLine="708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8. 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Бурнина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Н.Н, Букина Л.В.,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Кананина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Г.А.  – депутаты Совета депутатов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сельского поселения</w:t>
      </w:r>
    </w:p>
    <w:p w:rsidR="00C346BC" w:rsidRPr="00C346BC" w:rsidRDefault="00C346BC" w:rsidP="00C346BC">
      <w:pPr>
        <w:ind w:firstLine="708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9.Голикова М.С.- заместитель главы</w:t>
      </w:r>
    </w:p>
    <w:p w:rsidR="00C346BC" w:rsidRPr="00C346BC" w:rsidRDefault="00C346BC" w:rsidP="00C346BC">
      <w:pPr>
        <w:ind w:firstLine="708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10.Савина В.И,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Морокова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Е.Б.- специалисты администрации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</w:t>
      </w:r>
      <w:proofErr w:type="gram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Нейского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сельского</w:t>
      </w:r>
      <w:proofErr w:type="gram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поселения</w:t>
      </w:r>
    </w:p>
    <w:p w:rsidR="00C346BC" w:rsidRPr="00C346BC" w:rsidRDefault="00C346BC" w:rsidP="00C346BC">
      <w:pPr>
        <w:ind w:firstLine="708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keepNext/>
        <w:ind w:firstLine="0"/>
        <w:jc w:val="right"/>
        <w:outlineLvl w:val="3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                     Приложение № 2                                                                                                                                     к постановлению администрации  </w:t>
      </w:r>
    </w:p>
    <w:p w:rsidR="00C346BC" w:rsidRPr="00C346BC" w:rsidRDefault="00C346BC" w:rsidP="00C346BC">
      <w:pPr>
        <w:ind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сельского поселения</w:t>
      </w:r>
    </w:p>
    <w:p w:rsidR="00C346BC" w:rsidRPr="00C346BC" w:rsidRDefault="00C346BC" w:rsidP="00C346BC">
      <w:pPr>
        <w:ind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муниципального района </w:t>
      </w:r>
    </w:p>
    <w:p w:rsidR="00C346BC" w:rsidRPr="00C346BC" w:rsidRDefault="00C346BC" w:rsidP="00C346BC">
      <w:pPr>
        <w:ind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Костромской области</w:t>
      </w:r>
    </w:p>
    <w:p w:rsidR="00C346BC" w:rsidRPr="00C346BC" w:rsidRDefault="00C346BC" w:rsidP="00C346BC">
      <w:pPr>
        <w:ind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proofErr w:type="gram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от  19.04.2021</w:t>
      </w:r>
      <w:proofErr w:type="gram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года  №13</w:t>
      </w:r>
    </w:p>
    <w:p w:rsidR="00C346BC" w:rsidRPr="00C346BC" w:rsidRDefault="00C346BC" w:rsidP="00C346BC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План мероприятий</w:t>
      </w:r>
    </w:p>
    <w:p w:rsidR="00C346BC" w:rsidRPr="00C346BC" w:rsidRDefault="00C346BC" w:rsidP="00C346BC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                              по координации работ   по санитарной очистке и благоустройству</w:t>
      </w:r>
    </w:p>
    <w:p w:rsidR="00C346BC" w:rsidRPr="00C346BC" w:rsidRDefault="00C346BC" w:rsidP="00C346BC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территории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777"/>
        <w:gridCol w:w="1922"/>
        <w:gridCol w:w="2135"/>
      </w:tblGrid>
      <w:tr w:rsidR="00C346BC" w:rsidRPr="00C346BC" w:rsidTr="00C346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№</w:t>
            </w:r>
          </w:p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346BC" w:rsidRPr="00C346BC" w:rsidTr="00C346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Проведение еженедельных заседаний рабочей группы по весенней санитарной очистке и благоустройству территорий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346BC" w:rsidRPr="00C346BC" w:rsidTr="00C346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Организация освещения хода работ по проведению санитарной очистки и благоустройству территорий </w:t>
            </w: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сельского поселения в </w:t>
            </w:r>
          </w:p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lastRenderedPageBreak/>
              <w:t xml:space="preserve">информационном бюллетене </w:t>
            </w:r>
            <w:proofErr w:type="gram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Усть</w:t>
            </w:r>
            <w:proofErr w:type="gram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-Нейский</w:t>
            </w:r>
            <w:proofErr w:type="spell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 вестник»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Заместитель главы поселения</w:t>
            </w:r>
          </w:p>
        </w:tc>
      </w:tr>
      <w:tr w:rsidR="00C346BC" w:rsidRPr="00C346BC" w:rsidTr="00C346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Контроль за проведением работ по санитарной очистке и благоустройству территории </w:t>
            </w: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сельского поселения предприятиями, организациями всех форм собственности, индивидуальными предпринимателями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2-3 кварталы 2021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Глава поселения,</w:t>
            </w:r>
          </w:p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C346BC" w:rsidRPr="00C346BC" w:rsidTr="00C346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Контроль:</w:t>
            </w:r>
          </w:p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-за соблюдением надлежащего санитарного состояния по содержанию территорий, прилегающих к частным домовладениям;</w:t>
            </w:r>
          </w:p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-за выполнением физическими, юридическими, индивидуальными предпринимателями и должностными лицами норм и правил по обеспечению чистоты на территории поселения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 квартал 2021 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Глава поселения, должностные лица, уполномоченные составлять протоколы об административных правонарушениях</w:t>
            </w:r>
          </w:p>
        </w:tc>
      </w:tr>
      <w:tr w:rsidR="00C346BC" w:rsidRPr="00C346BC" w:rsidTr="00C346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Обеспечение контроля и надзора за санитарным состоянием территорий населенных пунктов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 квартал 2021 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346BC" w:rsidRPr="00C346BC" w:rsidTr="00C346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Обеспечение контроля и надзора за соблюдением требований законодательства в области обращения с отходами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 квартал 2021г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Глава поселения, должностные лица, уполномоченные составлять протоколы об административных правонарушениях</w:t>
            </w:r>
          </w:p>
        </w:tc>
      </w:tr>
      <w:tr w:rsidR="00C346BC" w:rsidRPr="00C346BC" w:rsidTr="00C346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Обеспечение контроля и надзора за нарушениями правил очистки, уборки и содержания территорий, прилегающих к объектам торговли общественного питания.</w:t>
            </w:r>
          </w:p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 квартал 2021 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Глава поселения, должностные лица, уполномоченные составлять протоколы об административных правонарушениях</w:t>
            </w:r>
          </w:p>
        </w:tc>
      </w:tr>
    </w:tbl>
    <w:p w:rsidR="00C346BC" w:rsidRPr="00C346BC" w:rsidRDefault="00C346BC" w:rsidP="00C346BC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left="6660"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46BC" w:rsidRPr="00C346BC" w:rsidRDefault="00C346BC" w:rsidP="00C346BC">
      <w:pPr>
        <w:ind w:left="6660"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left="6660"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left="6660"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left="6660"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left="6660"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left="6660"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left="6660"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left="6660"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left="6660"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left="6660"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  <w:sectPr w:rsidR="00C346BC" w:rsidRPr="00C346BC">
          <w:pgSz w:w="11906" w:h="16838"/>
          <w:pgMar w:top="357" w:right="851" w:bottom="357" w:left="1701" w:header="709" w:footer="709" w:gutter="0"/>
          <w:cols w:space="720"/>
        </w:sectPr>
      </w:pPr>
    </w:p>
    <w:p w:rsidR="00C346BC" w:rsidRPr="00C346BC" w:rsidRDefault="00C346BC" w:rsidP="00C346BC">
      <w:pPr>
        <w:ind w:left="6660"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lastRenderedPageBreak/>
        <w:t xml:space="preserve">Приложение №3 </w:t>
      </w:r>
    </w:p>
    <w:p w:rsidR="00C346BC" w:rsidRPr="00C346BC" w:rsidRDefault="00C346BC" w:rsidP="00C346BC">
      <w:pPr>
        <w:ind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                                                                                       к постановлению 13 от 19.04.2021 г</w:t>
      </w:r>
    </w:p>
    <w:p w:rsidR="00C346BC" w:rsidRPr="00C346BC" w:rsidRDefault="00C346BC" w:rsidP="00C346BC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План мероприятий по проведению работ по санитарной очистке и благоустройству</w:t>
      </w:r>
    </w:p>
    <w:p w:rsidR="00C346BC" w:rsidRPr="00C346BC" w:rsidRDefault="00C346BC" w:rsidP="00C346BC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территории </w:t>
      </w:r>
      <w:proofErr w:type="spell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</w:t>
      </w:r>
      <w:proofErr w:type="spell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сельского </w:t>
      </w:r>
      <w:proofErr w:type="gramStart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>поселения  в</w:t>
      </w:r>
      <w:proofErr w:type="gramEnd"/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апреле – октябре 2021года.</w:t>
      </w:r>
    </w:p>
    <w:tbl>
      <w:tblPr>
        <w:tblpPr w:leftFromText="180" w:rightFromText="180" w:vertAnchor="text" w:horzAnchor="margin" w:tblpXSpec="center" w:tblpY="20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2693"/>
        <w:gridCol w:w="68"/>
        <w:gridCol w:w="1916"/>
        <w:gridCol w:w="1276"/>
        <w:gridCol w:w="1769"/>
        <w:gridCol w:w="74"/>
        <w:gridCol w:w="1559"/>
        <w:gridCol w:w="1843"/>
      </w:tblGrid>
      <w:tr w:rsidR="00C346BC" w:rsidRPr="00C346BC" w:rsidTr="00C346BC">
        <w:trPr>
          <w:trHeight w:val="1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left="65" w:right="-249"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№</w:t>
            </w:r>
          </w:p>
          <w:p w:rsidR="00C346BC" w:rsidRPr="00C346BC" w:rsidRDefault="00C346BC" w:rsidP="00C346BC">
            <w:pPr>
              <w:ind w:left="65" w:right="-249"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Адрес (место проведения 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Количество занятых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Срок выполнения (план)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Срок выполнения (факт)</w:t>
            </w:r>
          </w:p>
        </w:tc>
      </w:tr>
      <w:tr w:rsidR="00C346BC" w:rsidRPr="00C346BC" w:rsidTr="00C346BC">
        <w:trPr>
          <w:trHeight w:val="409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1. Приведение в нормативное состояние фасадов зданий и объектов малых архитектурных форм</w:t>
            </w:r>
          </w:p>
        </w:tc>
      </w:tr>
      <w:tr w:rsidR="00C346BC" w:rsidRPr="00C346BC" w:rsidTr="00C346BC">
        <w:trPr>
          <w:trHeight w:val="2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proofErr w:type="gram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Памятники ,монументы</w:t>
            </w:r>
            <w:proofErr w:type="gram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погибшим воинам у 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Ремонт памятников</w:t>
            </w: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1.   Косметический   ремонт         </w:t>
            </w:r>
          </w:p>
          <w:p w:rsidR="00C346BC" w:rsidRPr="00C346BC" w:rsidRDefault="00C346BC" w:rsidP="00C346BC">
            <w:pPr>
              <w:ind w:left="360"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1 Благоустройство прилегающей территории.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Бюджет поселения, </w:t>
            </w: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До 01.05.</w:t>
            </w: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  <w:tr w:rsidR="00C346BC" w:rsidRPr="00C346BC" w:rsidTr="00C346BC">
        <w:trPr>
          <w:trHeight w:val="409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left="426"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2. Улицы, подъездные дороги и дороги.</w:t>
            </w:r>
          </w:p>
        </w:tc>
      </w:tr>
      <w:tr w:rsidR="00C346BC" w:rsidRPr="00C346BC" w:rsidTr="00C346BC">
        <w:trPr>
          <w:trHeight w:val="2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Населенные пункты поселения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Уборка мусора </w:t>
            </w: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Уборка сухих деревьев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Бюджет поселения, </w:t>
            </w: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90 чел.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До 01.06.</w:t>
            </w: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  <w:tr w:rsidR="00C346BC" w:rsidRPr="00C346BC" w:rsidTr="00C346BC">
        <w:trPr>
          <w:trHeight w:val="409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3. Уборка несанкционированных свалок.</w:t>
            </w:r>
          </w:p>
        </w:tc>
      </w:tr>
      <w:tr w:rsidR="00C346BC" w:rsidRPr="00C346BC" w:rsidTr="00C346BC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proofErr w:type="gram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Кюветы</w:t>
            </w:r>
            <w:proofErr w:type="gram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а/дорог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Уборка несанкционированных свалок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Бюджет поселения,</w:t>
            </w: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Усть-Нейскогос</w:t>
            </w:r>
            <w:proofErr w:type="spell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До 07.05.</w:t>
            </w: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  <w:tr w:rsidR="00C346BC" w:rsidRPr="00C346BC" w:rsidTr="00C346BC">
        <w:trPr>
          <w:trHeight w:val="409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4. Приведение в нормативное состояние мест отдыха, озеленительных территорий.</w:t>
            </w:r>
          </w:p>
        </w:tc>
      </w:tr>
      <w:tr w:rsidR="00C346BC" w:rsidRPr="00C346BC" w:rsidTr="00C346BC">
        <w:trPr>
          <w:trHeight w:val="2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Зеленая зона у </w:t>
            </w:r>
            <w:proofErr w:type="gram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памятников  погибшим</w:t>
            </w:r>
            <w:proofErr w:type="gram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воинам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Сбор и вывоз мусора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Бюджет поселения, </w:t>
            </w: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36 чел.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с/п,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До 05.05.</w:t>
            </w: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  <w:tr w:rsidR="00C346BC" w:rsidRPr="00C346BC" w:rsidTr="00C346BC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proofErr w:type="gram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Зеленые  зоны</w:t>
            </w:r>
            <w:proofErr w:type="gramEnd"/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Сбор и вывоз мусора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Бюджет поселения, </w:t>
            </w: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25 чел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До 01.06.</w:t>
            </w: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  <w:tr w:rsidR="00C346BC" w:rsidRPr="00C346BC" w:rsidTr="00C346BC">
        <w:trPr>
          <w:trHeight w:val="409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5. Приведение в нормативное состояние территорий, прилегающих к объектам торговли</w:t>
            </w:r>
          </w:p>
        </w:tc>
      </w:tr>
      <w:tr w:rsidR="00C346BC" w:rsidRPr="00C346BC" w:rsidTr="00C346BC">
        <w:trPr>
          <w:trHeight w:val="5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Магазин Соколова С.В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Сбор и вывоз мусора</w:t>
            </w: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ИП Соколова С.В</w:t>
            </w: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Соколова С.В.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0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30.04.2021г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  <w:tr w:rsidR="00C346BC" w:rsidRPr="00C346BC" w:rsidTr="00C346BC">
        <w:trPr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Магазин «Валентина» </w:t>
            </w: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д.Заречье</w:t>
            </w:r>
            <w:proofErr w:type="spellEnd"/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Сбор и вывоз мусора</w:t>
            </w: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proofErr w:type="gram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ИП  </w:t>
            </w: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Барова</w:t>
            </w:r>
            <w:proofErr w:type="spellEnd"/>
            <w:proofErr w:type="gram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 чел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Барова</w:t>
            </w:r>
            <w:proofErr w:type="spell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В.Ю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0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30.04.2021г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  <w:tr w:rsidR="00C346BC" w:rsidRPr="00C346BC" w:rsidTr="00C346BC">
        <w:trPr>
          <w:trHeight w:val="1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Магазин </w:t>
            </w: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д.Юркино</w:t>
            </w:r>
            <w:proofErr w:type="spellEnd"/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Сбор и вывоз мусора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proofErr w:type="gram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ИП  </w:t>
            </w: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Барова</w:t>
            </w:r>
            <w:proofErr w:type="spellEnd"/>
            <w:proofErr w:type="gram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 чел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Барова</w:t>
            </w:r>
            <w:proofErr w:type="spell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В.Ю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0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30.04.2021г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  <w:tr w:rsidR="00C346BC" w:rsidRPr="00C346BC" w:rsidTr="00C346BC">
        <w:trPr>
          <w:trHeight w:val="2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Магазин </w:t>
            </w: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п.Лопаты</w:t>
            </w:r>
            <w:proofErr w:type="spellEnd"/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Сбор и вывоз мусора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proofErr w:type="gram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ИП  </w:t>
            </w: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Барова</w:t>
            </w:r>
            <w:proofErr w:type="spellEnd"/>
            <w:proofErr w:type="gram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В.Ю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Барова</w:t>
            </w:r>
            <w:proofErr w:type="spell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0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30.04.2021г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  <w:tr w:rsidR="00C346BC" w:rsidRPr="00C346BC" w:rsidTr="00C346BC">
        <w:trPr>
          <w:trHeight w:val="2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Магазин БАРС </w:t>
            </w: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д.Ефино</w:t>
            </w:r>
            <w:proofErr w:type="spellEnd"/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Сбор и вывоз мусора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proofErr w:type="gram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ИП  </w:t>
            </w: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Барова</w:t>
            </w:r>
            <w:proofErr w:type="spellEnd"/>
            <w:proofErr w:type="gram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В.Ю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Барова</w:t>
            </w:r>
            <w:proofErr w:type="spell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30.04.2021г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  <w:tr w:rsidR="00C346BC" w:rsidRPr="00C346BC" w:rsidTr="00C346BC">
        <w:trPr>
          <w:trHeight w:val="2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Магазин </w:t>
            </w: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д.Стариково</w:t>
            </w:r>
            <w:proofErr w:type="spellEnd"/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Сбор и вывоз мусора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ООО Прометей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30.04.2021г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  <w:tr w:rsidR="00C346BC" w:rsidRPr="00C346BC" w:rsidTr="00C346BC">
        <w:trPr>
          <w:trHeight w:val="409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6. Приведение в нормативное состояние прилегающих территорий частных домовладений.</w:t>
            </w:r>
          </w:p>
        </w:tc>
      </w:tr>
      <w:tr w:rsidR="00C346BC" w:rsidRPr="00C346BC" w:rsidTr="00C346BC">
        <w:trPr>
          <w:trHeight w:val="1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Прилегающие </w:t>
            </w:r>
            <w:proofErr w:type="gram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территории  частных</w:t>
            </w:r>
            <w:proofErr w:type="gram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домовладений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Сбор и вывоз мусора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жители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До 09.05.</w:t>
            </w: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  <w:tr w:rsidR="00C346BC" w:rsidRPr="00C346BC" w:rsidTr="00C346BC">
        <w:trPr>
          <w:trHeight w:val="409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  <w:tr w:rsidR="00C346BC" w:rsidRPr="00C346BC" w:rsidTr="00C346BC">
        <w:trPr>
          <w:trHeight w:val="816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7.Приведение в нормативное состояние социально-значимых объектов</w:t>
            </w:r>
          </w:p>
        </w:tc>
      </w:tr>
      <w:tr w:rsidR="00C346BC" w:rsidRPr="00C346BC" w:rsidTr="00C346BC">
        <w:trPr>
          <w:trHeight w:val="20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Усть-</w:t>
            </w:r>
            <w:proofErr w:type="gram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Нейская</w:t>
            </w:r>
            <w:proofErr w:type="spell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 школа</w:t>
            </w:r>
            <w:proofErr w:type="gramEnd"/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Селезеневкая</w:t>
            </w:r>
            <w:proofErr w:type="spell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 школа</w:t>
            </w:r>
            <w:proofErr w:type="gram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1.Уборка </w:t>
            </w:r>
            <w:proofErr w:type="gram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мусора .</w:t>
            </w:r>
            <w:proofErr w:type="gramEnd"/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2.Уборка мусора</w:t>
            </w: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Внебюджетные средства</w:t>
            </w: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Внебюджетные </w:t>
            </w: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30 чел.</w:t>
            </w: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proofErr w:type="gram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15  чел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Директор школы</w:t>
            </w: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Директор</w:t>
            </w: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</w:t>
            </w: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До 01.05.</w:t>
            </w: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  <w:tr w:rsidR="00C346BC" w:rsidRPr="00C346BC" w:rsidTr="00C346BC">
        <w:trPr>
          <w:trHeight w:val="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ФАПы</w:t>
            </w:r>
            <w:proofErr w:type="spellEnd"/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1. Сбор и вывоз мусора.</w:t>
            </w: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5 чел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Заведующие </w:t>
            </w: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ФАПами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01.05.2021г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  <w:tr w:rsidR="00C346BC" w:rsidRPr="00C346BC" w:rsidTr="00C346BC">
        <w:trPr>
          <w:trHeight w:val="1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Усть-Нейскогос</w:t>
            </w:r>
            <w:proofErr w:type="spell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Сбор и вывоз мусора</w:t>
            </w: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Покраска забора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proofErr w:type="gram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4  чел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Глава поселения, специалисты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01.05.2021г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  <w:tr w:rsidR="00C346BC" w:rsidRPr="00C346BC" w:rsidTr="00C346BC">
        <w:trPr>
          <w:trHeight w:val="409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9. Приведение в нормативное состояние мест погребения.</w:t>
            </w:r>
          </w:p>
        </w:tc>
      </w:tr>
      <w:tr w:rsidR="00C346BC" w:rsidRPr="00C346BC" w:rsidTr="00C346BC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Кладбище д. Юркино</w:t>
            </w: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Кладбище </w:t>
            </w: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С.Красногорье</w:t>
            </w:r>
            <w:proofErr w:type="spellEnd"/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Кладбище д. </w:t>
            </w:r>
            <w:proofErr w:type="spell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Селезенево</w:t>
            </w:r>
            <w:proofErr w:type="spellEnd"/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Сбор  и</w:t>
            </w:r>
            <w:proofErr w:type="gramEnd"/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 вывоз  мусора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Глава, специалисты</w:t>
            </w:r>
          </w:p>
          <w:p w:rsidR="00C346BC" w:rsidRPr="00C346BC" w:rsidRDefault="00C346BC" w:rsidP="00C346BC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старосты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Май</w:t>
            </w:r>
          </w:p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346BC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Pr="00C346BC" w:rsidRDefault="00C346BC" w:rsidP="00C346BC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</w:tbl>
    <w:p w:rsidR="00C346BC" w:rsidRPr="00C346BC" w:rsidRDefault="00C346BC" w:rsidP="00C346BC">
      <w:pPr>
        <w:ind w:firstLine="708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</w:p>
    <w:p w:rsidR="00C346BC" w:rsidRPr="00C346BC" w:rsidRDefault="00C346BC" w:rsidP="00C346BC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  <w:sectPr w:rsidR="00C346BC" w:rsidRPr="00C346BC">
          <w:pgSz w:w="16838" w:h="11906" w:orient="landscape"/>
          <w:pgMar w:top="851" w:right="357" w:bottom="1701" w:left="357" w:header="709" w:footer="709" w:gutter="0"/>
          <w:cols w:space="720"/>
        </w:sectPr>
      </w:pPr>
    </w:p>
    <w:p w:rsidR="00D06E90" w:rsidRPr="00D06E90" w:rsidRDefault="00D06E90" w:rsidP="00D06E9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D06E90" w:rsidRPr="00D06E90" w:rsidRDefault="00D06E90" w:rsidP="00D06E9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КОСТРОМСКАЯ ОБЛАСТЬ</w:t>
      </w:r>
    </w:p>
    <w:p w:rsidR="00D06E90" w:rsidRPr="00D06E90" w:rsidRDefault="00D06E90" w:rsidP="00D06E9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0" w:rsidRPr="00D06E90" w:rsidRDefault="00D06E90" w:rsidP="00D06E9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E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УСТЬ</w:t>
      </w:r>
      <w:proofErr w:type="gramEnd"/>
      <w:r w:rsidRPr="00D06E9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-НЕЙСКОГО СЕЛЬСКОГО ПОСЕЛЕНИЯ</w:t>
      </w:r>
    </w:p>
    <w:p w:rsidR="00D06E90" w:rsidRPr="00D06E90" w:rsidRDefault="00D06E90" w:rsidP="00D06E9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 МУНИЦИПАЛЬНЫЙ РАЙОН</w:t>
      </w:r>
    </w:p>
    <w:p w:rsidR="00D06E90" w:rsidRPr="00D06E90" w:rsidRDefault="00D06E90" w:rsidP="00D06E9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0" w:rsidRPr="00D06E90" w:rsidRDefault="00D06E90" w:rsidP="00D06E9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06E90" w:rsidRPr="00D06E90" w:rsidRDefault="00D06E90" w:rsidP="00D06E9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90" w:rsidRPr="00D06E90" w:rsidRDefault="00D06E90" w:rsidP="00D06E90">
      <w:pPr>
        <w:tabs>
          <w:tab w:val="left" w:pos="4860"/>
        </w:tabs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22.04.2021</w:t>
      </w:r>
      <w:proofErr w:type="gramEnd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№14                                               </w:t>
      </w:r>
    </w:p>
    <w:p w:rsidR="00D06E90" w:rsidRPr="00D06E90" w:rsidRDefault="00D06E90" w:rsidP="00D06E90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E90" w:rsidRPr="00D06E90" w:rsidRDefault="00D06E90" w:rsidP="00D06E90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6E90" w:rsidRPr="00D06E90" w:rsidRDefault="00D06E90" w:rsidP="00D06E90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№5 от 23.01.2019г</w:t>
      </w:r>
    </w:p>
    <w:p w:rsidR="00D06E90" w:rsidRPr="00D06E90" w:rsidRDefault="00D06E90" w:rsidP="00D06E90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оплате труда работников, </w:t>
      </w:r>
    </w:p>
    <w:p w:rsidR="00D06E90" w:rsidRPr="00D06E90" w:rsidRDefault="00D06E90" w:rsidP="00D06E90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замещающих должности, не являющиеся</w:t>
      </w:r>
    </w:p>
    <w:p w:rsidR="00D06E90" w:rsidRPr="00D06E90" w:rsidRDefault="00D06E90" w:rsidP="00D06E90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должностями муниципальной службы </w:t>
      </w:r>
    </w:p>
    <w:p w:rsidR="00D06E90" w:rsidRPr="00D06E90" w:rsidRDefault="00D06E90" w:rsidP="00D06E90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 местного</w:t>
      </w:r>
      <w:proofErr w:type="gramEnd"/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самоуправления  </w:t>
      </w:r>
      <w:proofErr w:type="spellStart"/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Усть-Нейского</w:t>
      </w:r>
      <w:proofErr w:type="spellEnd"/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06E90" w:rsidRPr="00D06E90" w:rsidRDefault="00D06E90" w:rsidP="00D06E90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 поселения</w:t>
      </w:r>
      <w:proofErr w:type="gramEnd"/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spellStart"/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Макарьевского</w:t>
      </w:r>
      <w:proofErr w:type="spellEnd"/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06E90" w:rsidRPr="00D06E90" w:rsidRDefault="00D06E90" w:rsidP="00D06E90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 района</w:t>
      </w:r>
      <w:proofErr w:type="gramEnd"/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Костромской области»</w:t>
      </w:r>
    </w:p>
    <w:p w:rsidR="00D06E90" w:rsidRPr="00D06E90" w:rsidRDefault="00D06E90" w:rsidP="00D06E90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постановления №7А от 01.02.2019г)</w:t>
      </w:r>
    </w:p>
    <w:p w:rsidR="00D06E90" w:rsidRPr="00D06E90" w:rsidRDefault="00D06E90" w:rsidP="00D06E90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6E90" w:rsidRPr="00D06E90" w:rsidRDefault="00D06E90" w:rsidP="00D06E90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6E90" w:rsidRPr="00D06E90" w:rsidRDefault="00D06E90" w:rsidP="00D06E9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Трудового Кодекса Российской Федерации, Федерального закона от 06.10.2003г №131-ФЗ «Об общих принципах организации местного самоуправления в Российской Федерации</w:t>
      </w:r>
      <w:proofErr w:type="gramStart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Устава</w:t>
      </w:r>
      <w:proofErr w:type="gramEnd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Усть-Нейского</w:t>
      </w:r>
      <w:proofErr w:type="spellEnd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</w:t>
      </w:r>
      <w:proofErr w:type="spellStart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</w:t>
      </w:r>
      <w:proofErr w:type="spellEnd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Костромской области,  постановляю:</w:t>
      </w:r>
    </w:p>
    <w:p w:rsidR="00D06E90" w:rsidRPr="00D06E90" w:rsidRDefault="00D06E90" w:rsidP="00D06E90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D06E90" w:rsidRPr="00D06E90" w:rsidRDefault="00D06E90" w:rsidP="00D06E90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1.Главу 2 прилагаемого к постановлению Положения   Об оплате труда работников, замещающих должности, не являющиеся должностями муниципальной </w:t>
      </w:r>
      <w:proofErr w:type="gramStart"/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службы  органов</w:t>
      </w:r>
      <w:proofErr w:type="gramEnd"/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местного самоуправления  </w:t>
      </w:r>
      <w:proofErr w:type="spellStart"/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Усть-Нейского</w:t>
      </w:r>
      <w:proofErr w:type="spellEnd"/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 поселения   </w:t>
      </w:r>
      <w:proofErr w:type="spellStart"/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Макарьевского</w:t>
      </w:r>
      <w:proofErr w:type="spellEnd"/>
      <w:r w:rsidRPr="00D06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муниципального  района Костромской области»   дополнить пунктом 7 следующего содержания:</w:t>
      </w:r>
    </w:p>
    <w:p w:rsidR="00D06E90" w:rsidRPr="00D06E90" w:rsidRDefault="00D06E90" w:rsidP="00D06E9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>«7.Определить, что при наличии экономии фонда оплаты труда может быть принято решение о дополнительном единовременном поощрении работника администрации, занимающего должность, не являющуюся должностью муниципальной службы, которое максимальными размерами не ограничивается- премии за выполнение особо важных и сложных заданий».</w:t>
      </w:r>
    </w:p>
    <w:p w:rsidR="00D06E90" w:rsidRPr="00D06E90" w:rsidRDefault="00D06E90" w:rsidP="00D06E9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постановления возложить </w:t>
      </w:r>
      <w:proofErr w:type="gramStart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начальника</w:t>
      </w:r>
      <w:proofErr w:type="gramEnd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бюджету и бухгалтерскому учету.</w:t>
      </w:r>
    </w:p>
    <w:p w:rsidR="00D06E90" w:rsidRPr="00D06E90" w:rsidRDefault="00D06E90" w:rsidP="00D06E9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со дня </w:t>
      </w:r>
      <w:proofErr w:type="gramStart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 опубликования</w:t>
      </w:r>
      <w:proofErr w:type="gramEnd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 своё действие на правоотношения, возникшие с 01.01.2021  года.</w:t>
      </w:r>
    </w:p>
    <w:p w:rsidR="00D06E90" w:rsidRPr="00D06E90" w:rsidRDefault="00D06E90" w:rsidP="00D06E9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90" w:rsidRPr="00D06E90" w:rsidRDefault="00D06E90" w:rsidP="00D06E9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90" w:rsidRPr="00D06E90" w:rsidRDefault="00D06E90" w:rsidP="00D06E9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90" w:rsidRPr="00D06E90" w:rsidRDefault="00D06E90" w:rsidP="00D06E9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gramEnd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-Нейского</w:t>
      </w:r>
      <w:proofErr w:type="spellEnd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</w:p>
    <w:p w:rsidR="00D06E90" w:rsidRPr="00D06E90" w:rsidRDefault="00D06E90" w:rsidP="00D06E9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</w:t>
      </w:r>
      <w:proofErr w:type="spellEnd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</w:t>
      </w:r>
      <w:proofErr w:type="gramEnd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D06E90" w:rsidRPr="00D06E90" w:rsidRDefault="00D06E90" w:rsidP="00D06E9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Костромской </w:t>
      </w:r>
      <w:proofErr w:type="gramStart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области:   </w:t>
      </w:r>
      <w:proofErr w:type="gramEnd"/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В.А Круглов</w:t>
      </w:r>
    </w:p>
    <w:p w:rsidR="00D06E90" w:rsidRPr="00D06E90" w:rsidRDefault="00D06E90" w:rsidP="00D06E9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90" w:rsidRPr="00D06E90" w:rsidRDefault="00D06E90" w:rsidP="00D06E9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90" w:rsidRPr="00D06E90" w:rsidRDefault="00D06E90" w:rsidP="00D06E9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561" w:rsidRPr="00D16561" w:rsidRDefault="00D06E90" w:rsidP="00D16561">
      <w:pPr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</w:t>
      </w:r>
    </w:p>
    <w:p w:rsidR="00D16561" w:rsidRPr="00D16561" w:rsidRDefault="00D16561" w:rsidP="00D16561">
      <w:pPr>
        <w:spacing w:after="160" w:line="259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16561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D16561" w:rsidRPr="00D16561" w:rsidRDefault="00D16561" w:rsidP="00D16561">
      <w:pPr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16561">
        <w:rPr>
          <w:rFonts w:ascii="Arial" w:eastAsia="Times New Roman" w:hAnsi="Arial" w:cs="Arial"/>
          <w:sz w:val="28"/>
          <w:szCs w:val="28"/>
          <w:lang w:eastAsia="ru-RU"/>
        </w:rPr>
        <w:t>КОСТРОМСКАЯ ОБЛАСТЬ</w:t>
      </w:r>
    </w:p>
    <w:p w:rsidR="00D16561" w:rsidRPr="00D16561" w:rsidRDefault="00D16561" w:rsidP="00D16561">
      <w:pPr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16561" w:rsidRPr="00D16561" w:rsidRDefault="00D16561" w:rsidP="00D16561">
      <w:pPr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16561">
        <w:rPr>
          <w:rFonts w:ascii="Arial" w:eastAsia="Times New Roman" w:hAnsi="Arial" w:cs="Arial"/>
          <w:sz w:val="28"/>
          <w:szCs w:val="28"/>
          <w:lang w:eastAsia="ru-RU"/>
        </w:rPr>
        <w:t>АДМИНИСТРАЦИЯ   УСТЬ-НЕЙСКОГО СЕЛЬСКОГО ПОСЕЛЕНИЯ</w:t>
      </w:r>
    </w:p>
    <w:p w:rsidR="00D16561" w:rsidRPr="00D16561" w:rsidRDefault="00D16561" w:rsidP="00D16561">
      <w:pPr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16561">
        <w:rPr>
          <w:rFonts w:ascii="Arial" w:eastAsia="Times New Roman" w:hAnsi="Arial" w:cs="Arial"/>
          <w:sz w:val="28"/>
          <w:szCs w:val="28"/>
          <w:lang w:eastAsia="ru-RU"/>
        </w:rPr>
        <w:t>МАКАРЬЕВСКИЙ МУНИЦИПАЛЬНЫЙ РАЙОН</w:t>
      </w:r>
    </w:p>
    <w:p w:rsidR="00D16561" w:rsidRPr="00D16561" w:rsidRDefault="00D16561" w:rsidP="00D16561">
      <w:pPr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16561" w:rsidRPr="00D16561" w:rsidRDefault="00D16561" w:rsidP="00D16561">
      <w:pPr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16561">
        <w:rPr>
          <w:rFonts w:ascii="Arial" w:eastAsia="Times New Roman" w:hAnsi="Arial" w:cs="Arial"/>
          <w:sz w:val="28"/>
          <w:szCs w:val="28"/>
          <w:lang w:eastAsia="ru-RU"/>
        </w:rPr>
        <w:t>ПОСТАНОВЛЕНИЕ</w:t>
      </w:r>
    </w:p>
    <w:p w:rsidR="00D16561" w:rsidRPr="00D16561" w:rsidRDefault="00D16561" w:rsidP="00D16561">
      <w:pPr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16561" w:rsidRPr="00D16561" w:rsidRDefault="00D16561" w:rsidP="00D1656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1656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6561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D16561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D16561">
        <w:rPr>
          <w:rFonts w:ascii="Arial" w:eastAsia="Times New Roman" w:hAnsi="Arial" w:cs="Arial"/>
          <w:sz w:val="24"/>
          <w:szCs w:val="24"/>
          <w:lang w:eastAsia="ru-RU"/>
        </w:rPr>
        <w:t>26.04</w:t>
      </w:r>
      <w:r w:rsidRPr="00D16561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D16561">
        <w:rPr>
          <w:rFonts w:ascii="Arial" w:eastAsia="Times New Roman" w:hAnsi="Arial" w:cs="Arial"/>
          <w:sz w:val="24"/>
          <w:szCs w:val="24"/>
          <w:lang w:eastAsia="ru-RU"/>
        </w:rPr>
        <w:t>2021 года                        № 16</w:t>
      </w:r>
    </w:p>
    <w:p w:rsidR="00D16561" w:rsidRPr="00D16561" w:rsidRDefault="00D16561" w:rsidP="00D16561">
      <w:pPr>
        <w:tabs>
          <w:tab w:val="left" w:pos="4545"/>
          <w:tab w:val="left" w:pos="7920"/>
        </w:tabs>
        <w:ind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656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65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D1656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</w:t>
      </w:r>
      <w:r w:rsidRPr="00D165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</w:p>
    <w:p w:rsidR="00D16561" w:rsidRPr="00D16561" w:rsidRDefault="00D16561" w:rsidP="00D16561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D16561">
        <w:rPr>
          <w:lang w:eastAsia="ru-RU"/>
        </w:rPr>
        <w:t> </w:t>
      </w:r>
      <w:r w:rsidRPr="00D16561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D16561">
        <w:rPr>
          <w:rFonts w:ascii="Times New Roman" w:hAnsi="Times New Roman" w:cs="Times New Roman"/>
          <w:sz w:val="24"/>
          <w:szCs w:val="24"/>
          <w:lang w:eastAsia="ru-RU"/>
        </w:rPr>
        <w:t>создании  добровольной</w:t>
      </w:r>
      <w:proofErr w:type="gramEnd"/>
      <w:r w:rsidRPr="00D16561">
        <w:rPr>
          <w:rFonts w:ascii="Times New Roman" w:hAnsi="Times New Roman" w:cs="Times New Roman"/>
          <w:sz w:val="24"/>
          <w:szCs w:val="24"/>
          <w:lang w:eastAsia="ru-RU"/>
        </w:rPr>
        <w:t xml:space="preserve"> пожарной дружины</w:t>
      </w:r>
    </w:p>
    <w:p w:rsidR="00D16561" w:rsidRPr="00D16561" w:rsidRDefault="00D16561" w:rsidP="00D16561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D16561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D16561">
        <w:rPr>
          <w:rFonts w:ascii="Times New Roman" w:hAnsi="Times New Roman" w:cs="Times New Roman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16561" w:rsidRPr="00D16561" w:rsidRDefault="00D16561" w:rsidP="00D16561">
      <w:pPr>
        <w:ind w:firstLine="0"/>
        <w:jc w:val="left"/>
        <w:rPr>
          <w:lang w:eastAsia="ru-RU"/>
        </w:rPr>
      </w:pPr>
      <w:proofErr w:type="spellStart"/>
      <w:r w:rsidRPr="00D16561">
        <w:rPr>
          <w:rFonts w:ascii="Times New Roman" w:hAnsi="Times New Roman" w:cs="Times New Roman"/>
          <w:sz w:val="24"/>
          <w:szCs w:val="24"/>
          <w:lang w:eastAsia="ru-RU"/>
        </w:rPr>
        <w:t>Макарьевского</w:t>
      </w:r>
      <w:proofErr w:type="spellEnd"/>
      <w:r w:rsidRPr="00D1656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Костромской области</w:t>
      </w:r>
    </w:p>
    <w:p w:rsidR="00D16561" w:rsidRPr="00D16561" w:rsidRDefault="00D16561" w:rsidP="00D16561">
      <w:pPr>
        <w:tabs>
          <w:tab w:val="left" w:pos="1080"/>
        </w:tabs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В соответствии с Федеральным законом Российской Федерации от   06.10.2003г. №131-ФЗ «Об общих принципах организации местного самоуправления в Российской Федерации», «О пожарной безопасности» от 21 декабря 1994г. № 69-ФЗ, «Технического регламента о требованиях пожарной безопасности» от 22 июля 2008 года № 123-ФЗ, в целях обеспечения первичных мер пожарной безопасности в границах поселения</w:t>
      </w:r>
    </w:p>
    <w:p w:rsidR="00D16561" w:rsidRPr="00D16561" w:rsidRDefault="00D16561" w:rsidP="00D16561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16561" w:rsidRPr="00D16561" w:rsidRDefault="00D16561" w:rsidP="00D16561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ПОСТАНОВЛЯЮ:</w:t>
      </w:r>
    </w:p>
    <w:p w:rsidR="00D16561" w:rsidRPr="00D16561" w:rsidRDefault="00D16561" w:rsidP="00D16561">
      <w:pPr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16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на территории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 четыре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подразделения добровольной пожарной дружины в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д.Якимово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д.Заречье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д.Ефино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д.Юркино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6561" w:rsidRPr="00D16561" w:rsidRDefault="00D16561" w:rsidP="00D16561">
      <w:pPr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16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подразделением добровольной пожарной дружины расположенном в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д.Якимово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обслуживаемую территорию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прилегающую к населенным пунктам: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д.Селище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д.Власово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д.Кондратово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д.Якимово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д.Высоковка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д.Куриловка</w:t>
      </w:r>
      <w:proofErr w:type="spellEnd"/>
    </w:p>
    <w:p w:rsidR="00D16561" w:rsidRPr="00D16561" w:rsidRDefault="00D16561" w:rsidP="00D16561">
      <w:pPr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16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подразделением добровольной пожарной дружины расположенном в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д.Заречье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обслуживаемую территорию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прилегающую к населенным пунктам: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д.Киселиха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д.Полома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д.Заречье</w:t>
      </w:r>
      <w:proofErr w:type="spellEnd"/>
    </w:p>
    <w:p w:rsidR="00D16561" w:rsidRPr="00D16561" w:rsidRDefault="00D16561" w:rsidP="00D16561">
      <w:pPr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 подразделением добровольной пожарной дружины расположенном в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д.Ефино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обслуживаемую территорию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прилегающую к населенным пунктам: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д.Ефино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д.Быстрово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д.Сосновка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д.Домань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д.Новоселки</w:t>
      </w:r>
      <w:proofErr w:type="spellEnd"/>
    </w:p>
    <w:p w:rsidR="00D16561" w:rsidRPr="00D16561" w:rsidRDefault="00D16561" w:rsidP="00D16561">
      <w:pPr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За подразделением добровольной пожарной дружины расположенном в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д.Юркино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обслуживаемую  территорию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прилегающую к населенным пунктам: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д.М.Ивакино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д.Никулиха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д.Юркино</w:t>
      </w:r>
      <w:proofErr w:type="spellEnd"/>
    </w:p>
    <w:p w:rsidR="00D16561" w:rsidRPr="00D16561" w:rsidRDefault="00D16561" w:rsidP="00D16561">
      <w:pPr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Утвердить: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Положение о добровольной пожарной дружине и деятельности добровольных пожарных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(приложение № 1).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6.2.  Реестр добровольных пожарных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(приложение № 2)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  Настоящее постановление подлежит официальному опубликованию на официальном сайте администрации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 Контроль за исполнением настоящего постановления оставляю за собой.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поселения:                              В.А Круглов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561" w:rsidRPr="00D16561" w:rsidRDefault="00D16561" w:rsidP="00D16561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561" w:rsidRPr="00D16561" w:rsidRDefault="00D16561" w:rsidP="00D16561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561" w:rsidRPr="00D16561" w:rsidRDefault="00D16561" w:rsidP="00D16561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561" w:rsidRPr="00D16561" w:rsidRDefault="00D16561" w:rsidP="00D16561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561" w:rsidRPr="00D16561" w:rsidRDefault="00D16561" w:rsidP="00D16561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561" w:rsidRPr="00D16561" w:rsidRDefault="00D16561" w:rsidP="00D16561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561" w:rsidRPr="00D16561" w:rsidRDefault="00D16561" w:rsidP="00D16561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561" w:rsidRPr="00D16561" w:rsidRDefault="00D16561" w:rsidP="00D16561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561" w:rsidRPr="00D16561" w:rsidRDefault="00D16561" w:rsidP="00D16561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561" w:rsidRPr="00D16561" w:rsidRDefault="00D16561" w:rsidP="00D16561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561" w:rsidRPr="00D16561" w:rsidRDefault="00D16561" w:rsidP="00D16561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561" w:rsidRPr="00D16561" w:rsidRDefault="00D16561" w:rsidP="00D16561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  №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 от 26.04. 2021г.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D16561" w:rsidRPr="00D16561" w:rsidRDefault="00D16561" w:rsidP="00D16561">
      <w:pPr>
        <w:ind w:firstLine="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D16561">
        <w:rPr>
          <w:rFonts w:ascii="Times New Roman" w:hAnsi="Times New Roman" w:cs="Times New Roman"/>
          <w:lang w:eastAsia="ru-RU"/>
        </w:rPr>
        <w:t>о добровольной пожарной охране и деятельности</w:t>
      </w:r>
    </w:p>
    <w:p w:rsidR="00D16561" w:rsidRPr="00D16561" w:rsidRDefault="00D16561" w:rsidP="00D16561">
      <w:pPr>
        <w:ind w:firstLine="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D16561">
        <w:rPr>
          <w:rFonts w:ascii="Times New Roman" w:hAnsi="Times New Roman" w:cs="Times New Roman"/>
          <w:lang w:eastAsia="ru-RU"/>
        </w:rPr>
        <w:t xml:space="preserve">добровольных пожарных </w:t>
      </w:r>
      <w:proofErr w:type="spellStart"/>
      <w:r w:rsidRPr="00D16561">
        <w:rPr>
          <w:rFonts w:ascii="Times New Roman" w:hAnsi="Times New Roman" w:cs="Times New Roman"/>
          <w:lang w:eastAsia="ru-RU"/>
        </w:rPr>
        <w:t>Усть-Нейского</w:t>
      </w:r>
      <w:proofErr w:type="spellEnd"/>
      <w:r w:rsidRPr="00D16561">
        <w:rPr>
          <w:rFonts w:ascii="Times New Roman" w:hAnsi="Times New Roman" w:cs="Times New Roman"/>
          <w:lang w:eastAsia="ru-RU"/>
        </w:rPr>
        <w:t xml:space="preserve"> сельского поселения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D16561" w:rsidRPr="00D16561" w:rsidRDefault="00D16561" w:rsidP="00D16561">
      <w:pPr>
        <w:tabs>
          <w:tab w:val="left" w:pos="3375"/>
          <w:tab w:val="center" w:pos="4960"/>
        </w:tabs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16561" w:rsidRPr="00D16561" w:rsidRDefault="00D16561" w:rsidP="00D16561">
      <w:pPr>
        <w:spacing w:before="100" w:beforeAutospacing="1" w:after="100" w:afterAutospacing="1"/>
        <w:ind w:right="-38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населенных пунктах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Добровольная пожарная охрана - форма участия граждан в обеспечении первичных мер пожарной безопасности.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добровольной пожарной охране является формой социально значимых работ, устанавливаемых органами местного самоуправления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и (или) подразделений иных видов пожарной охраны по предупреждению и (или) тушению пожаров.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</w:t>
      </w: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условиях соответствующих гражданско-правовых договоров с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 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 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Правовые основы создания и деятельности подразделений добровольной пожарной охраны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21.12.1994     №69-ФЗ «О пожарной безопасности», иные нормативные правовые акты федеральных и областных органов государственной власти, настоящее Положение и иные муниципальные правовые акты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  поселения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Создание подразделений добровольной пожарной охраны, руководство их деятельностью и организацию проведения массово-разъяснительной работы среди населения осуществляет Глава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или уполномоченные им лица.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деятельность подразделения добровольной пожарной охраны осуществляют в соответствии с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графиком  выполнения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значимых работ по обеспечению первичных мер пожарной безопасности.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социально значимых работ по обеспечению первичных мер пожарной безопасности и график их выполнения устанавливаются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 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К социально значимым работам могут быть отнесены только работы, не требующие специальной профессиональной подготовки.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Финансовое и материально-техническое обеспечение подразделений добровольной пожарной охраны осуществляется за счет средств бюджета Администрации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и материально-техническое обеспечение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и материально-техническое обеспечение подразделений добровольной пожарной охраны и добровольных пожарных может осуществляться из других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участвуют в деятельности подразделений добровольной пожарной охраны на безвозмездной основе.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 или их учредителями.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Расходы средств бюджета 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безопасности, как части комплекса мероприятий по организации пожаротушения;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расходы на приобретение (изготовление) средств противопожарной пропаганды, агитации;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6561" w:rsidRPr="00D16561" w:rsidRDefault="00D16561" w:rsidP="00D16561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6561">
        <w:rPr>
          <w:rFonts w:ascii="Times New Roman" w:hAnsi="Times New Roman" w:cs="Times New Roman"/>
          <w:sz w:val="28"/>
          <w:szCs w:val="28"/>
          <w:lang w:eastAsia="ru-RU"/>
        </w:rPr>
        <w:t>II. Задачи подразделений добровольной пожарной охраны</w:t>
      </w:r>
    </w:p>
    <w:p w:rsidR="00D16561" w:rsidRPr="00D16561" w:rsidRDefault="00D16561" w:rsidP="00D16561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6561">
        <w:rPr>
          <w:rFonts w:ascii="Times New Roman" w:hAnsi="Times New Roman" w:cs="Times New Roman"/>
          <w:sz w:val="28"/>
          <w:szCs w:val="28"/>
          <w:lang w:eastAsia="ru-RU"/>
        </w:rPr>
        <w:t>и добровольных пожарных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  9. Основными задачами подразделений добровольной пожарной охраны являются: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осуществление контроля за соблюдением в населенных пунктах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 противопожарного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режима;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проведение разъяснительной работы среди населения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  поселения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осуществление контроля за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охраны, и готовностью их к применению;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осуществление дежурства и патрулирования в пожароопасный период,</w:t>
      </w:r>
      <w:r w:rsidRPr="00D165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при введении особого пожароопасного режима,</w:t>
      </w: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пожароопасных объектах, при проведении пожароопасных работ;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Кроме вышеуказанных, задачами добровольных пожарных, привлеченных к деятельности подразделений иных видов пожарной охраны, являются: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дежурство на пожарных автомобилях,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проведение технического обслуживания пожарной техники и оборудования, содержание их в постоянной готовности;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осуществление действий по локализации пожаров до прибытия подразделений Государственной противопожарной службы;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6561" w:rsidRPr="00D16561" w:rsidRDefault="00D16561" w:rsidP="00D16561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6561">
        <w:rPr>
          <w:rFonts w:ascii="Times New Roman" w:hAnsi="Times New Roman" w:cs="Times New Roman"/>
          <w:sz w:val="28"/>
          <w:szCs w:val="28"/>
          <w:lang w:eastAsia="ru-RU"/>
        </w:rPr>
        <w:t>III.   Порядок создания и организация работы подразделений</w:t>
      </w:r>
    </w:p>
    <w:p w:rsidR="00D16561" w:rsidRPr="00D16561" w:rsidRDefault="00D16561" w:rsidP="00D16561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6561">
        <w:rPr>
          <w:rFonts w:ascii="Times New Roman" w:hAnsi="Times New Roman" w:cs="Times New Roman"/>
          <w:sz w:val="28"/>
          <w:szCs w:val="28"/>
          <w:lang w:eastAsia="ru-RU"/>
        </w:rPr>
        <w:t>добровольной пожарной охраны и добровольных пожарных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11. Подразделения добровольной пожарной охраны создаются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  Администрации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Подразделения добровольной пожарной охраны могут действовать на территориях нескольких населенных пунктов, входящих в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 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на территории одного населенного пункта, на части территории населенного пункта, в том числе  на территории организации. Территория, обслуживаемая подразделением добровольной пожарной охраны, определяется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 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В подразделения добровольной пожарной охраны принимаются на добровольных началах совершеннолетние трудоспособные граждане, проживающие на территории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Лица, вступающие в подразделения добровольной пожарной охраны, должны подать на имя Главы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или уполномоченного им лица письменное заявление.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Отбор граждан в подразделения добровольной пожарной охраны осуществляется администрацией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По результатам отбора в течение 30 дней со дня подачи заявления Глава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добровольных пожарных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 Реестр добровольных пожарных ведется по форме согласно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Исключение из добровольных пожарных производится: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по личному заявлению добровольного пожарного;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 нарушение противопожарного режима;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состоянию здоровья, не позволяющего работать в пожарной охране;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Администрация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  поселение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Начальник подразделения добровольной пожарной охраны назначается Главой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 или уполномоченным им лицом.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Начальник подразделения добровольной пожарной охраны обязан: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осуществлять контроль за соблюдением противопожарного режима на территории, обслуживаемой подразделением добровольной пожарной охраны;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проводить занятия с личным составом подразделения добровольной пожарной охраны;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информировать Главу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или уполномоченное им лицо о нарушении противопожарного режима.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Количество, состав и старших дежурных караулов (расчетов, смен) определяет начальник подразделения добровольной пожарной охраны по согласованию с Главой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 или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им лицом.</w:t>
      </w:r>
    </w:p>
    <w:p w:rsidR="00D16561" w:rsidRPr="00D16561" w:rsidRDefault="00D16561" w:rsidP="00D16561">
      <w:pPr>
        <w:spacing w:before="100" w:beforeAutospacing="1" w:after="100" w:afterAutospacing="1"/>
        <w:ind w:right="-29"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</w:t>
      </w: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администрации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ответственному за обеспечение необходимых условий для деятельности подразделений добровольной пожарной охраны, с целью получения соответствующего инструктажа.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 или уполномоченным им лицом.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  поселения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или уполномоченным им лицом исходя из необходимости обеспечения реализации в полном объеме поставленных задач.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подразделения по согласованию с Главой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  поселения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порядок сбора добровольных пожарных и способ их доставки к месту пожара.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                        IV. Обучение добровольных пожарных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24.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Добровольные пожарные, имеющие намерение участвовать в деятельности подразделений пожарной охраны иных видов по профилактике и (или) тушению пожаров, проходят первоначальную подготовку добровольного пожарного.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Челябинской области, в порядке индивидуальной профессиональной подготовки у специалистов, обладающих соответствующей квалификацией.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27. Программа последующей подготовки добровольных пожарных утверждается руководителем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  Государственной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противопожарной службы.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Подразделения добровольной пожарной охраны в обязательном порядке привлекаются к проведению пожарно-тактических учений (занятий), осуществляемых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подразделениями  Государственной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противопожарной службы.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                          V.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  и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добровольных пожарных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31. Добровольные пожарные имеют право: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проникать в места распространения (возможного распространения) пожаров и их опасных факторов.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Добровольные пожарные обязаны: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обладать начальными знаниями и навыками пожарной безопасности и обращения с первичными средствами пожаротушения;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меры пожарной безопасности;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выполнять требования, предъявляемые к добровольным пожарным;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незамедлительно реагировать на возникновение пожаров, принимать меры к спасению людей и имущества от пожаров;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Иные права и обязанности добровольных пожарных разрабатываются начальником подразделения добровольной пожарной охраны и утверждаются Главой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 уполномоченным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лицом.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D16561" w:rsidRPr="00D16561" w:rsidRDefault="00D16561" w:rsidP="00D16561">
      <w:pPr>
        <w:tabs>
          <w:tab w:val="left" w:pos="2295"/>
        </w:tabs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VI. Гарантии и компенсации добровольным пожарным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Имущество, необходимое добровольным пожарным для осуществления деятельности в составе подразделений добровольной пожарной охраны, предоставляется администрацией. Расходы и (или) убытки добровольных пожарных, связанные с использованием личного имущества и (или) денежных 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  при</w:t>
      </w:r>
      <w:proofErr w:type="gram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участии в деятельности подразделений добровольной пожарной охраны, возмещаются добровольным пожарным за счет средств бюджета администрацией в установленном законодательством порядке.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Добровольные пожарные, участвующие в деятельности подразделений иных видов пожарной охраны, имеют право на: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возмещение трудозатрат по тушению пожаров;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Нормативными правовыми актами </w:t>
      </w:r>
      <w:r w:rsidRPr="00D1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(если они приняты)</w:t>
      </w: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Советом депутатов 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добровольным пожарным могут предоставляться льготы по уплате местных налогов и сборов и иные льготы в соответствии с действующим законодательством.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Организации вправе предусматривать гарантии и компенсации для добровольных пожарных, включая дополнительные отпуска.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561" w:rsidRPr="00D16561" w:rsidRDefault="00D16561" w:rsidP="00D16561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561" w:rsidRPr="00D16561" w:rsidRDefault="00D16561" w:rsidP="00D16561">
      <w:pPr>
        <w:ind w:right="-29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</w:t>
      </w:r>
    </w:p>
    <w:p w:rsidR="00D16561" w:rsidRPr="00D16561" w:rsidRDefault="00D16561" w:rsidP="00D16561">
      <w:pPr>
        <w:ind w:right="-29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561" w:rsidRPr="00D16561" w:rsidRDefault="00D16561" w:rsidP="00D16561">
      <w:pPr>
        <w:ind w:right="-29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Приложение №2 </w:t>
      </w:r>
    </w:p>
    <w:p w:rsidR="00D16561" w:rsidRPr="00D16561" w:rsidRDefault="00D16561" w:rsidP="00D16561">
      <w:pPr>
        <w:ind w:right="-29" w:firstLine="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 </w:t>
      </w:r>
      <w:r w:rsidRPr="00D1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15    от   26.04.2021г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D16561" w:rsidRPr="00D16561" w:rsidRDefault="00D16561" w:rsidP="00D1656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добровольных пожарных </w:t>
      </w:r>
      <w:proofErr w:type="spellStart"/>
      <w:r w:rsidRPr="00D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</w:t>
      </w:r>
      <w:proofErr w:type="spellEnd"/>
      <w:r w:rsidRPr="00D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 поселения</w:t>
      </w:r>
      <w:proofErr w:type="gramEnd"/>
    </w:p>
    <w:p w:rsidR="00D16561" w:rsidRPr="00D16561" w:rsidRDefault="00D16561" w:rsidP="00D1656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923" w:type="dxa"/>
        <w:tblCellSpacing w:w="0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752"/>
        <w:gridCol w:w="374"/>
        <w:gridCol w:w="556"/>
        <w:gridCol w:w="1996"/>
      </w:tblGrid>
      <w:tr w:rsidR="00D16561" w:rsidRPr="00D16561" w:rsidTr="005F54CB">
        <w:trPr>
          <w:trHeight w:val="713"/>
          <w:tblCellSpacing w:w="0" w:type="dxa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добровольного пожарного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 нахождения подразделения добровольной пожарной дружины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 </w:t>
            </w: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</w:t>
            </w:r>
            <w:proofErr w:type="gramEnd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 в  Реестре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D16561" w:rsidRPr="00D16561" w:rsidTr="005F54CB">
        <w:trPr>
          <w:trHeight w:val="142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6561" w:rsidRPr="00D16561" w:rsidTr="005F54CB">
        <w:trPr>
          <w:trHeight w:val="441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Лагошин</w:t>
            </w:r>
            <w:proofErr w:type="spellEnd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д.Якимово</w:t>
            </w:r>
            <w:proofErr w:type="spellEnd"/>
          </w:p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Тел:89621819773 </w:t>
            </w:r>
          </w:p>
        </w:tc>
      </w:tr>
      <w:tr w:rsidR="00D16561" w:rsidRPr="00D16561" w:rsidTr="005F54CB">
        <w:trPr>
          <w:trHeight w:val="531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Силонов Евгений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д.Якимово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Тел:89103766309</w:t>
            </w:r>
          </w:p>
        </w:tc>
      </w:tr>
      <w:tr w:rsidR="00D16561" w:rsidRPr="00D16561" w:rsidTr="005F54CB">
        <w:trPr>
          <w:trHeight w:val="531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</w:t>
            </w:r>
            <w:proofErr w:type="spellEnd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д.Якимово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Тел:89159007041</w:t>
            </w:r>
          </w:p>
        </w:tc>
      </w:tr>
      <w:tr w:rsidR="00D16561" w:rsidRPr="00D16561" w:rsidTr="005F54CB">
        <w:trPr>
          <w:trHeight w:val="622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Эдуард Витальевич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д.Якимово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Тел:89303809986</w:t>
            </w:r>
          </w:p>
        </w:tc>
      </w:tr>
      <w:tr w:rsidR="00D16561" w:rsidRPr="00D16561" w:rsidTr="005F54CB">
        <w:trPr>
          <w:trHeight w:val="995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 Николай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д.Якимово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Тел: 89109511831</w:t>
            </w:r>
          </w:p>
        </w:tc>
      </w:tr>
      <w:tr w:rsidR="00D16561" w:rsidRPr="00D16561" w:rsidTr="005F54CB">
        <w:trPr>
          <w:trHeight w:val="1122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 Дмитрий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д.Якимово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Тел:89206461574</w:t>
            </w:r>
          </w:p>
        </w:tc>
      </w:tr>
      <w:tr w:rsidR="00D16561" w:rsidRPr="00D16561" w:rsidTr="005F54CB">
        <w:trPr>
          <w:trHeight w:val="6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Степанков Михаил Юрьевич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 Заречье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Тел:89109502685</w:t>
            </w:r>
          </w:p>
        </w:tc>
      </w:tr>
      <w:tr w:rsidR="00D16561" w:rsidRPr="00D16561" w:rsidTr="005F54CB">
        <w:trPr>
          <w:trHeight w:val="6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Игошин Сергей Николаевич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Заречье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Тел:89159185660</w:t>
            </w:r>
          </w:p>
        </w:tc>
      </w:tr>
      <w:tr w:rsidR="00D16561" w:rsidRPr="00D16561" w:rsidTr="005F54CB">
        <w:trPr>
          <w:trHeight w:val="6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Бошин</w:t>
            </w:r>
            <w:proofErr w:type="spellEnd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Заречье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89101928419</w:t>
            </w:r>
          </w:p>
        </w:tc>
      </w:tr>
      <w:tr w:rsidR="00D16561" w:rsidRPr="00D16561" w:rsidTr="005F54CB">
        <w:trPr>
          <w:trHeight w:val="6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Игошин Алексей Николаевич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Заречье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89108065290</w:t>
            </w:r>
          </w:p>
        </w:tc>
      </w:tr>
      <w:tr w:rsidR="00D16561" w:rsidRPr="00D16561" w:rsidTr="005F54CB">
        <w:trPr>
          <w:trHeight w:val="6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Игошин Юрий Александрович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Заречье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Тел:89108091407</w:t>
            </w:r>
          </w:p>
        </w:tc>
      </w:tr>
      <w:tr w:rsidR="00D16561" w:rsidRPr="00D16561" w:rsidTr="005F54CB">
        <w:trPr>
          <w:trHeight w:val="6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Серышев Алексей Александрович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Заречье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Тел:89159035106</w:t>
            </w:r>
          </w:p>
        </w:tc>
      </w:tr>
      <w:tr w:rsidR="00D16561" w:rsidRPr="00D16561" w:rsidTr="005F54CB">
        <w:trPr>
          <w:trHeight w:val="6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 Александр Борисович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Д.Ефино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Тел:89536688861</w:t>
            </w:r>
          </w:p>
        </w:tc>
      </w:tr>
      <w:tr w:rsidR="00D16561" w:rsidRPr="00D16561" w:rsidTr="005F54CB">
        <w:trPr>
          <w:trHeight w:val="6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 Владимир Александрович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Д.Ефино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Тел:89108078956</w:t>
            </w:r>
          </w:p>
        </w:tc>
      </w:tr>
      <w:tr w:rsidR="00D16561" w:rsidRPr="00D16561" w:rsidTr="005F54CB">
        <w:trPr>
          <w:trHeight w:val="6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Мороков</w:t>
            </w:r>
            <w:proofErr w:type="spellEnd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Д.Ефино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Тел:89051505664</w:t>
            </w:r>
          </w:p>
        </w:tc>
      </w:tr>
      <w:tr w:rsidR="00D16561" w:rsidRPr="00D16561" w:rsidTr="005F54CB">
        <w:trPr>
          <w:trHeight w:val="6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Александр Леонидович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Д.Ефино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89159092220</w:t>
            </w:r>
          </w:p>
        </w:tc>
      </w:tr>
      <w:tr w:rsidR="00D16561" w:rsidRPr="00D16561" w:rsidTr="005F54CB">
        <w:trPr>
          <w:trHeight w:val="6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Метлев</w:t>
            </w:r>
            <w:proofErr w:type="spellEnd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Алексеевич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Д.Ефино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Тел:89108063270</w:t>
            </w:r>
          </w:p>
        </w:tc>
      </w:tr>
      <w:tr w:rsidR="00D16561" w:rsidRPr="00D16561" w:rsidTr="005F54CB">
        <w:trPr>
          <w:trHeight w:val="6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Николай Александрович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Д.Юркино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Тел:89159038156</w:t>
            </w:r>
          </w:p>
        </w:tc>
      </w:tr>
      <w:tr w:rsidR="00D16561" w:rsidRPr="00D16561" w:rsidTr="005F54CB">
        <w:trPr>
          <w:trHeight w:val="6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Александр Иванович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Д.Юркино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Тел:89159026306</w:t>
            </w:r>
          </w:p>
        </w:tc>
      </w:tr>
      <w:tr w:rsidR="00D16561" w:rsidRPr="00D16561" w:rsidTr="005F54CB">
        <w:trPr>
          <w:trHeight w:val="112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7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Медяшов</w:t>
            </w:r>
            <w:proofErr w:type="spellEnd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7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Д.Юркино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Тел:89960482672</w:t>
            </w:r>
          </w:p>
        </w:tc>
      </w:tr>
      <w:tr w:rsidR="00D16561" w:rsidRPr="00D16561" w:rsidTr="005F54CB">
        <w:trPr>
          <w:trHeight w:val="6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Шустров Дмитрий 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Д.Юркино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89159144480</w:t>
            </w:r>
          </w:p>
        </w:tc>
      </w:tr>
      <w:tr w:rsidR="00D16561" w:rsidRPr="00D16561" w:rsidTr="005F54CB">
        <w:trPr>
          <w:trHeight w:val="6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 Сергей Геннадьевич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Д.Юркино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Тел:89159026439</w:t>
            </w:r>
          </w:p>
        </w:tc>
      </w:tr>
      <w:tr w:rsidR="00D16561" w:rsidRPr="00D16561" w:rsidTr="005F54CB">
        <w:trPr>
          <w:trHeight w:val="1433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Николай Анатольевич</w:t>
            </w:r>
          </w:p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Д.Юркино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561" w:rsidRPr="00D16561" w:rsidRDefault="00D16561" w:rsidP="00D16561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Тел:89101993188</w:t>
            </w:r>
          </w:p>
        </w:tc>
      </w:tr>
      <w:tr w:rsidR="00D16561" w:rsidRPr="00D16561" w:rsidTr="005F54CB">
        <w:trPr>
          <w:trHeight w:val="80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561" w:rsidRPr="00D16561" w:rsidTr="005F54CB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6997" w:type="dxa"/>
          <w:wAfter w:w="1996" w:type="dxa"/>
          <w:trHeight w:val="100"/>
        </w:trPr>
        <w:tc>
          <w:tcPr>
            <w:tcW w:w="930" w:type="dxa"/>
            <w:gridSpan w:val="2"/>
          </w:tcPr>
          <w:p w:rsidR="00D16561" w:rsidRPr="00D16561" w:rsidRDefault="00D16561" w:rsidP="00D16561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46BC" w:rsidRPr="00C346BC" w:rsidRDefault="00D06E90" w:rsidP="005F54CB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D0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346BC" w:rsidRPr="00C346BC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346BC" w:rsidRPr="00C346BC" w:rsidRDefault="00C346BC" w:rsidP="00C346BC">
      <w:pPr>
        <w:ind w:firstLine="708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firstLine="708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firstLine="708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firstLine="708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firstLine="708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firstLine="708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346BC" w:rsidRPr="00C346BC" w:rsidRDefault="00C346BC" w:rsidP="00C346BC">
      <w:pPr>
        <w:ind w:firstLine="708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66089" w:rsidRDefault="00F66089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FB3264" w:rsidRPr="007F68E0" w:rsidRDefault="00FB3264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Издатель: Администрация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Усть-Нейского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Макарьевский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д.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Якимово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д.52. тел: (49445) 97-1-37</w:t>
            </w:r>
          </w:p>
          <w:p w:rsidR="00FE568E" w:rsidRPr="00BE7091" w:rsidRDefault="001B6A2E" w:rsidP="005F54CB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2</w:t>
            </w:r>
            <w:r w:rsidR="005F5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bookmarkStart w:id="0" w:name="_GoBack"/>
            <w:bookmarkEnd w:id="0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F249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F249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30.04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.2021</w:t>
            </w:r>
            <w:proofErr w:type="gramEnd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депутатов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Усть-Нейского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</w:t>
            </w:r>
            <w:proofErr w:type="gram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района  Костромской</w:t>
            </w:r>
            <w:proofErr w:type="gram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Макарьевский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д.Якимово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Усть-Нейский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Макарьевский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д.Якимово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BD" w:rsidRDefault="002023BD" w:rsidP="007B7FD3">
      <w:r>
        <w:separator/>
      </w:r>
    </w:p>
  </w:endnote>
  <w:endnote w:type="continuationSeparator" w:id="0">
    <w:p w:rsidR="002023BD" w:rsidRDefault="002023BD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BD" w:rsidRDefault="002023BD" w:rsidP="007B7FD3">
      <w:r>
        <w:separator/>
      </w:r>
    </w:p>
  </w:footnote>
  <w:footnote w:type="continuationSeparator" w:id="0">
    <w:p w:rsidR="002023BD" w:rsidRDefault="002023BD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572F9"/>
    <w:rsid w:val="00062E8B"/>
    <w:rsid w:val="0006797E"/>
    <w:rsid w:val="000971A2"/>
    <w:rsid w:val="000B7EA2"/>
    <w:rsid w:val="000E75A9"/>
    <w:rsid w:val="00155635"/>
    <w:rsid w:val="001A26F4"/>
    <w:rsid w:val="001B6A2E"/>
    <w:rsid w:val="001C7C6B"/>
    <w:rsid w:val="001E4C0A"/>
    <w:rsid w:val="002023BD"/>
    <w:rsid w:val="002E5856"/>
    <w:rsid w:val="0038741B"/>
    <w:rsid w:val="00400192"/>
    <w:rsid w:val="00417858"/>
    <w:rsid w:val="004447C8"/>
    <w:rsid w:val="00471D96"/>
    <w:rsid w:val="004920AD"/>
    <w:rsid w:val="00496D40"/>
    <w:rsid w:val="004A2029"/>
    <w:rsid w:val="004D579F"/>
    <w:rsid w:val="00521406"/>
    <w:rsid w:val="00523B09"/>
    <w:rsid w:val="005249CF"/>
    <w:rsid w:val="005A6680"/>
    <w:rsid w:val="005B6267"/>
    <w:rsid w:val="005F47BA"/>
    <w:rsid w:val="005F54CB"/>
    <w:rsid w:val="00643F64"/>
    <w:rsid w:val="006B57EF"/>
    <w:rsid w:val="007635F7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346BC"/>
    <w:rsid w:val="00C72112"/>
    <w:rsid w:val="00C8140B"/>
    <w:rsid w:val="00C82AA0"/>
    <w:rsid w:val="00CA31D6"/>
    <w:rsid w:val="00CC2D4F"/>
    <w:rsid w:val="00CC7563"/>
    <w:rsid w:val="00D06E90"/>
    <w:rsid w:val="00D16561"/>
    <w:rsid w:val="00D16657"/>
    <w:rsid w:val="00D36C0B"/>
    <w:rsid w:val="00D75564"/>
    <w:rsid w:val="00D813F9"/>
    <w:rsid w:val="00DA5A60"/>
    <w:rsid w:val="00DF6778"/>
    <w:rsid w:val="00E16187"/>
    <w:rsid w:val="00E204EE"/>
    <w:rsid w:val="00E31D1D"/>
    <w:rsid w:val="00EE3A8E"/>
    <w:rsid w:val="00EF1ED3"/>
    <w:rsid w:val="00F17B84"/>
    <w:rsid w:val="00F249CE"/>
    <w:rsid w:val="00F432F3"/>
    <w:rsid w:val="00F43FA8"/>
    <w:rsid w:val="00F66089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6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6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46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46B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5384</Words>
  <Characters>30691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2020-04-27T07:16:00Z</cp:lastPrinted>
  <dcterms:created xsi:type="dcterms:W3CDTF">2017-07-06T08:18:00Z</dcterms:created>
  <dcterms:modified xsi:type="dcterms:W3CDTF">2021-05-13T05:41:00Z</dcterms:modified>
</cp:coreProperties>
</file>